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1667C978" w:rsidR="00665231" w:rsidRPr="00C70E25"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w:t>
      </w:r>
      <w:r w:rsidR="00AB6BCE" w:rsidRPr="00AB6BCE">
        <w:rPr>
          <w:rFonts w:ascii="Source Sans Pro" w:hAnsi="Source Sans Pro"/>
          <w:b/>
          <w:bCs/>
          <w:color w:val="EE0000"/>
          <w:sz w:val="44"/>
          <w:szCs w:val="44"/>
        </w:rPr>
        <w:t>, το νησί των Θεών</w:t>
      </w:r>
    </w:p>
    <w:p w14:paraId="2880E8A2" w14:textId="18786D5A" w:rsidR="004917E6" w:rsidRPr="00017FFB" w:rsidRDefault="002A2A92"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p>
    <w:p w14:paraId="2C53CEA7" w14:textId="3264E45C" w:rsidR="00AB6BCE" w:rsidRPr="00412B78" w:rsidRDefault="00AB6BCE" w:rsidP="00AB6BCE">
      <w:pPr>
        <w:jc w:val="both"/>
        <w:rPr>
          <w:rFonts w:ascii="Source Sans Pro" w:hAnsi="Source Sans Pro"/>
          <w:bCs/>
          <w:color w:val="808080" w:themeColor="background1" w:themeShade="80"/>
          <w:sz w:val="20"/>
          <w:szCs w:val="20"/>
        </w:rPr>
      </w:pPr>
      <w:r w:rsidRPr="00412B78">
        <w:rPr>
          <w:rFonts w:ascii="Source Sans Pro" w:hAnsi="Source Sans Pro"/>
          <w:bCs/>
          <w:color w:val="808080" w:themeColor="background1" w:themeShade="80"/>
          <w:sz w:val="20"/>
          <w:szCs w:val="20"/>
        </w:rPr>
        <w:t xml:space="preserve">Το </w:t>
      </w:r>
      <w:r>
        <w:rPr>
          <w:rFonts w:ascii="Source Sans Pro" w:hAnsi="Source Sans Pro"/>
          <w:bCs/>
          <w:color w:val="808080" w:themeColor="background1" w:themeShade="80"/>
          <w:sz w:val="20"/>
          <w:szCs w:val="20"/>
        </w:rPr>
        <w:t xml:space="preserve">Καλοκαίρι </w:t>
      </w:r>
      <w:r w:rsidRPr="00412B78">
        <w:rPr>
          <w:rFonts w:ascii="Source Sans Pro" w:hAnsi="Source Sans Pro"/>
          <w:bCs/>
          <w:color w:val="808080" w:themeColor="background1" w:themeShade="80"/>
          <w:sz w:val="20"/>
          <w:szCs w:val="20"/>
        </w:rPr>
        <w:t xml:space="preserve">στο Μπαλί είναι μια μοναδική εμπειρία χαλάρωσης και ανανέωσης. Τροπικές παραλίες, εξωτική φύση, ναοί και αυθεντικές τελετουργίες δημιουργούν το ιδανικό σκηνικό για ένα ζεστό ανοιξιάτικο ταξίδι. Απολαύστε ήλιο, </w:t>
      </w:r>
      <w:proofErr w:type="spellStart"/>
      <w:r w:rsidRPr="00412B78">
        <w:rPr>
          <w:rFonts w:ascii="Source Sans Pro" w:hAnsi="Source Sans Pro"/>
          <w:bCs/>
          <w:color w:val="808080" w:themeColor="background1" w:themeShade="80"/>
          <w:sz w:val="20"/>
          <w:szCs w:val="20"/>
        </w:rPr>
        <w:t>spa</w:t>
      </w:r>
      <w:proofErr w:type="spellEnd"/>
      <w:r w:rsidRPr="00412B78">
        <w:rPr>
          <w:rFonts w:ascii="Source Sans Pro" w:hAnsi="Source Sans Pro"/>
          <w:bCs/>
          <w:color w:val="808080" w:themeColor="background1" w:themeShade="80"/>
          <w:sz w:val="20"/>
          <w:szCs w:val="20"/>
        </w:rPr>
        <w:t>, γαστρονομία και στιγμές απόλυτης ηρεμίας στο νησί των Θεών.</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62BA9EC" w:rsidR="00C70E25" w:rsidRPr="00AB6BCE" w:rsidRDefault="00C70E25" w:rsidP="002A2A92">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7E879F9F">
                <wp:simplePos x="0" y="0"/>
                <wp:positionH relativeFrom="column">
                  <wp:posOffset>295275</wp:posOffset>
                </wp:positionH>
                <wp:positionV relativeFrom="paragraph">
                  <wp:posOffset>206375</wp:posOffset>
                </wp:positionV>
                <wp:extent cx="6049645" cy="1123950"/>
                <wp:effectExtent l="0" t="0" r="27305" b="19050"/>
                <wp:wrapNone/>
                <wp:docPr id="887498566" name="Ομάδα 6"/>
                <wp:cNvGraphicFramePr/>
                <a:graphic xmlns:a="http://schemas.openxmlformats.org/drawingml/2006/main">
                  <a:graphicData uri="http://schemas.microsoft.com/office/word/2010/wordprocessingGroup">
                    <wpg:wgp>
                      <wpg:cNvGrpSpPr/>
                      <wpg:grpSpPr>
                        <a:xfrm>
                          <a:off x="0" y="0"/>
                          <a:ext cx="6049645" cy="1123950"/>
                          <a:chOff x="0" y="0"/>
                          <a:chExt cx="6049925" cy="1124323"/>
                        </a:xfrm>
                      </wpg:grpSpPr>
                      <wps:wsp>
                        <wps:cNvPr id="315613808" name="Ορθογώνιο: Στρογγύλεμα γωνιών 5"/>
                        <wps:cNvSpPr/>
                        <wps:spPr>
                          <a:xfrm>
                            <a:off x="0" y="0"/>
                            <a:ext cx="1962150" cy="111479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C344E8C"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AB6BCE">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4F48FE">
                                <w:rPr>
                                  <w:rFonts w:ascii="Source Sans Pro" w:hAnsi="Source Sans Pro"/>
                                  <w:b/>
                                  <w:bCs/>
                                  <w:color w:val="EE0000"/>
                                  <w:sz w:val="28"/>
                                  <w:szCs w:val="28"/>
                                </w:rPr>
                                <w:t>750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111479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3EC3F4F2" w:rsidR="00441C72" w:rsidRPr="00441C72" w:rsidRDefault="00AB6BCE"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1124323"/>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9946C75" w:rsidR="00441C72" w:rsidRDefault="004F48F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31</w:t>
                              </w:r>
                              <w:r w:rsidR="002A2A92">
                                <w:rPr>
                                  <w:rFonts w:ascii="Source Sans Pro" w:hAnsi="Source Sans Pro"/>
                                  <w:color w:val="404040" w:themeColor="text1" w:themeTint="BF"/>
                                  <w:sz w:val="24"/>
                                  <w:szCs w:val="24"/>
                                </w:rPr>
                                <w:t xml:space="preserve"> Ιουλίου</w:t>
                              </w:r>
                            </w:p>
                            <w:p w14:paraId="7C8BF190" w14:textId="71A16480" w:rsidR="002A2A92" w:rsidRPr="00441C72" w:rsidRDefault="004F48F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14</w:t>
                              </w:r>
                              <w:r w:rsidR="002A2A92">
                                <w:rPr>
                                  <w:rFonts w:ascii="Source Sans Pro" w:hAnsi="Source Sans Pro"/>
                                  <w:color w:val="404040" w:themeColor="text1" w:themeTint="BF"/>
                                  <w:sz w:val="24"/>
                                  <w:szCs w:val="24"/>
                                </w:rPr>
                                <w:t xml:space="preserve"> &amp; </w:t>
                              </w:r>
                              <w:r w:rsidR="00323A35">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1</w:t>
                              </w:r>
                              <w:r w:rsidR="002A2A92">
                                <w:rPr>
                                  <w:rFonts w:ascii="Source Sans Pro" w:hAnsi="Source Sans Pro"/>
                                  <w:color w:val="404040" w:themeColor="text1" w:themeTint="BF"/>
                                  <w:sz w:val="24"/>
                                  <w:szCs w:val="24"/>
                                </w:rPr>
                                <w:t xml:space="preserve"> Αυγούστου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834B4" id="Ομάδα 6" o:spid="_x0000_s1026" style="position:absolute;left:0;text-align:left;margin-left:23.25pt;margin-top:16.25pt;width:476.35pt;height:88.5pt;z-index:487589376;mso-height-relative:margin" coordsize="60499,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">
                <v:roundrect id="Ορθογώνιο: Στρογγύλεμα γωνιών 5" o:spid="_x0000_s1027" style="position:absolute;width:1962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C344E8C"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AB6BCE">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4F48FE">
                          <w:rPr>
                            <w:rFonts w:ascii="Source Sans Pro" w:hAnsi="Source Sans Pro"/>
                            <w:b/>
                            <w:bCs/>
                            <w:color w:val="EE0000"/>
                            <w:sz w:val="28"/>
                            <w:szCs w:val="28"/>
                          </w:rPr>
                          <w:t>750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3EC3F4F2" w:rsidR="00441C72" w:rsidRPr="00441C72" w:rsidRDefault="00AB6BCE"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1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9946C75" w:rsidR="00441C72" w:rsidRDefault="004F48F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31</w:t>
                        </w:r>
                        <w:r w:rsidR="002A2A92">
                          <w:rPr>
                            <w:rFonts w:ascii="Source Sans Pro" w:hAnsi="Source Sans Pro"/>
                            <w:color w:val="404040" w:themeColor="text1" w:themeTint="BF"/>
                            <w:sz w:val="24"/>
                            <w:szCs w:val="24"/>
                          </w:rPr>
                          <w:t xml:space="preserve"> Ιουλίου</w:t>
                        </w:r>
                      </w:p>
                      <w:p w14:paraId="7C8BF190" w14:textId="71A16480" w:rsidR="002A2A92" w:rsidRPr="00441C72" w:rsidRDefault="004F48F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14</w:t>
                        </w:r>
                        <w:r w:rsidR="002A2A92">
                          <w:rPr>
                            <w:rFonts w:ascii="Source Sans Pro" w:hAnsi="Source Sans Pro"/>
                            <w:color w:val="404040" w:themeColor="text1" w:themeTint="BF"/>
                            <w:sz w:val="24"/>
                            <w:szCs w:val="24"/>
                          </w:rPr>
                          <w:t xml:space="preserve"> &amp; </w:t>
                        </w:r>
                        <w:r w:rsidR="00323A35">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1</w:t>
                        </w:r>
                        <w:r w:rsidR="002A2A92">
                          <w:rPr>
                            <w:rFonts w:ascii="Source Sans Pro" w:hAnsi="Source Sans Pro"/>
                            <w:color w:val="404040" w:themeColor="text1" w:themeTint="BF"/>
                            <w:sz w:val="24"/>
                            <w:szCs w:val="24"/>
                          </w:rPr>
                          <w:t xml:space="preserve"> Αυγούστου </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D9B947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4F48FE">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5D9B947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4F48FE">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5D0B73D3" w14:textId="77777777" w:rsidR="00AB6BCE" w:rsidRDefault="00AB6BCE" w:rsidP="00AB6BCE">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85D80">
        <w:rPr>
          <w:rFonts w:ascii="Source Sans Pro" w:hAnsi="Source Sans Pro"/>
          <w:color w:val="808080" w:themeColor="background1" w:themeShade="80"/>
          <w:sz w:val="20"/>
          <w:szCs w:val="20"/>
        </w:rPr>
        <w:t>παρατεταγμένοι</w:t>
      </w:r>
      <w:proofErr w:type="spellEnd"/>
      <w:r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1B67579F" w14:textId="77777777" w:rsidR="00AB6BCE" w:rsidRPr="00300166" w:rsidRDefault="00AB6BCE" w:rsidP="00AB6BCE">
      <w:pPr>
        <w:pStyle w:val="NoSpacing"/>
        <w:jc w:val="both"/>
        <w:rPr>
          <w:rFonts w:ascii="Source Sans Pro" w:hAnsi="Source Sans Pro"/>
          <w:b/>
          <w:bCs/>
          <w:color w:val="FF0000"/>
          <w:sz w:val="12"/>
          <w:szCs w:val="12"/>
        </w:rPr>
      </w:pPr>
    </w:p>
    <w:p w14:paraId="66992CCD" w14:textId="77777777" w:rsidR="00AB6BCE" w:rsidRPr="00412B78" w:rsidRDefault="00AB6BCE" w:rsidP="00AB6BCE">
      <w:pPr>
        <w:pStyle w:val="NoSpacing"/>
        <w:rPr>
          <w:rFonts w:ascii="Source Sans Pro" w:hAnsi="Source Sans Pro"/>
          <w:b/>
          <w:bCs/>
          <w:color w:val="FF0000"/>
          <w:sz w:val="12"/>
          <w:szCs w:val="12"/>
        </w:rPr>
      </w:pPr>
      <w:r w:rsidRPr="00412B78">
        <w:rPr>
          <w:rFonts w:ascii="Source Sans Pro" w:hAnsi="Source Sans Pro"/>
          <w:b/>
          <w:bCs/>
          <w:noProof/>
          <w:color w:val="FF0000"/>
          <w:sz w:val="12"/>
          <w:szCs w:val="12"/>
        </w:rPr>
        <w:drawing>
          <wp:inline distT="0" distB="0" distL="0" distR="0" wp14:anchorId="2661C8E5" wp14:editId="1064B237">
            <wp:extent cx="3283659" cy="1362075"/>
            <wp:effectExtent l="0" t="0" r="0" b="0"/>
            <wp:docPr id="357514440" name="Picture 8"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14440" name="Picture 8" descr="A person in a gar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048" cy="1370947"/>
                    </a:xfrm>
                    <a:prstGeom prst="rect">
                      <a:avLst/>
                    </a:prstGeom>
                    <a:noFill/>
                    <a:ln>
                      <a:noFill/>
                    </a:ln>
                  </pic:spPr>
                </pic:pic>
              </a:graphicData>
            </a:graphic>
          </wp:inline>
        </w:drawing>
      </w: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r w:rsidRPr="00412B78">
        <w:rPr>
          <w:rFonts w:ascii="Source Sans Pro" w:hAnsi="Source Sans Pro"/>
          <w:b/>
          <w:bCs/>
          <w:noProof/>
          <w:color w:val="FF0000"/>
          <w:sz w:val="12"/>
          <w:szCs w:val="12"/>
        </w:rPr>
        <w:drawing>
          <wp:inline distT="0" distB="0" distL="0" distR="0" wp14:anchorId="0215A43A" wp14:editId="1349FA0C">
            <wp:extent cx="3283657" cy="1362075"/>
            <wp:effectExtent l="0" t="0" r="0" b="0"/>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8222" cy="1376413"/>
                    </a:xfrm>
                    <a:prstGeom prst="rect">
                      <a:avLst/>
                    </a:prstGeom>
                    <a:noFill/>
                    <a:ln>
                      <a:noFill/>
                    </a:ln>
                  </pic:spPr>
                </pic:pic>
              </a:graphicData>
            </a:graphic>
          </wp:inline>
        </w:drawing>
      </w:r>
    </w:p>
    <w:p w14:paraId="1D589D99" w14:textId="77777777" w:rsidR="00AB6BCE" w:rsidRPr="00412B78" w:rsidRDefault="00AB6BCE" w:rsidP="00AB6BCE">
      <w:pPr>
        <w:pStyle w:val="NoSpacing"/>
        <w:rPr>
          <w:rFonts w:ascii="Source Sans Pro" w:hAnsi="Source Sans Pro"/>
          <w:b/>
          <w:bCs/>
          <w:color w:val="FF0000"/>
          <w:sz w:val="12"/>
          <w:szCs w:val="12"/>
        </w:rPr>
      </w:pPr>
    </w:p>
    <w:p w14:paraId="6BA2CA59" w14:textId="77777777" w:rsidR="00AB6BCE" w:rsidRPr="00785D80" w:rsidRDefault="00AB6BCE" w:rsidP="00AB6BCE">
      <w:pPr>
        <w:pStyle w:val="NoSpacing"/>
        <w:rPr>
          <w:rStyle w:val="Strong"/>
          <w:rFonts w:ascii="Source Sans Pro" w:hAnsi="Source Sans Pro"/>
          <w:color w:val="FF0000"/>
          <w:sz w:val="12"/>
          <w:szCs w:val="12"/>
        </w:rPr>
      </w:pPr>
    </w:p>
    <w:p w14:paraId="5F39BB61" w14:textId="77777777" w:rsidR="00AB6BCE" w:rsidRPr="00017FFB" w:rsidRDefault="00AB6BCE" w:rsidP="00AB6BCE">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44D66C9A" w14:textId="77777777" w:rsidR="00AB6BCE" w:rsidRPr="0089651B" w:rsidRDefault="00AB6BCE" w:rsidP="00AB6BCE">
      <w:pPr>
        <w:jc w:val="both"/>
        <w:rPr>
          <w:rFonts w:ascii="Source Sans Pro" w:hAnsi="Source Sans Pro"/>
          <w:b/>
          <w:color w:val="808080" w:themeColor="background1" w:themeShade="80"/>
        </w:rPr>
      </w:pPr>
      <w:r w:rsidRPr="0089651B">
        <w:rPr>
          <w:rFonts w:ascii="Source Sans Pro" w:hAnsi="Source Sans Pro"/>
          <w:b/>
          <w:color w:val="808080" w:themeColor="background1" w:themeShade="80"/>
        </w:rPr>
        <w:t>Το πλουσιότερο πρόγραμμα της αγοράς με συνδυασμό διαμονής στο Νότιο και Κεντρικό Μπαλί. Το πρόγραμμα περιλαμβάνει τρεις ολοήμερες εκδρομές σε όλα τα βασικά αξιοθέατα του Μπαλί, αλλά και ελεύθερο χρόνο, ώστε να επιλέξετε άλλες προτεινόμενες τοπικές εκδρομές με βάση τις ανάγκες και τις απαιτήσεις σας.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1112D27" w14:textId="77777777" w:rsidR="00AB6BCE" w:rsidRPr="00017FFB" w:rsidRDefault="00AB6BCE" w:rsidP="00AB6BCE">
      <w:pPr>
        <w:jc w:val="center"/>
        <w:rPr>
          <w:rFonts w:ascii="Source Sans Pro" w:hAnsi="Source Sans Pro"/>
          <w:color w:val="808080" w:themeColor="background1" w:themeShade="80"/>
          <w:sz w:val="12"/>
          <w:szCs w:val="12"/>
        </w:rPr>
      </w:pPr>
    </w:p>
    <w:p w14:paraId="3AFE2FDF" w14:textId="77777777" w:rsidR="00AB6BCE"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w:t>
      </w:r>
    </w:p>
    <w:p w14:paraId="447F5DD8" w14:textId="77777777" w:rsidR="00AB6BCE" w:rsidRPr="009A0AD5" w:rsidRDefault="00AB6BCE" w:rsidP="00AB6BCE">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p>
    <w:p w14:paraId="65400D85"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Επιλεγμένα θέρετρα στα καλύτερα σημεία του Μπαλί</w:t>
      </w:r>
    </w:p>
    <w:p w14:paraId="6553904A"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3 εκδρομές στα καλύτερα σημεία του Μπαλί (κορυφαίοι ναοί, ηφαίστεια, καταρράκτες και ορυζώνες)</w:t>
      </w:r>
    </w:p>
    <w:p w14:paraId="51D35314"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Μεγάλη ποικιλία δραστηριοτήτων, όπως </w:t>
      </w:r>
      <w:proofErr w:type="spellStart"/>
      <w:r w:rsidRPr="009A0AD5">
        <w:rPr>
          <w:rFonts w:ascii="Source Sans Pro" w:hAnsi="Source Sans Pro" w:cs="Calibri"/>
          <w:color w:val="808080" w:themeColor="background1" w:themeShade="80"/>
        </w:rPr>
        <w:t>ραφτινγκ</w:t>
      </w:r>
      <w:proofErr w:type="spellEnd"/>
      <w:r w:rsidRPr="009A0AD5">
        <w:rPr>
          <w:rFonts w:ascii="Source Sans Pro" w:hAnsi="Source Sans Pro" w:cs="Calibri"/>
          <w:color w:val="808080" w:themeColor="background1" w:themeShade="80"/>
        </w:rPr>
        <w:t>, σερφ, καταδύσεις, σαφάρι σε τροπική βλάστηση, βόλτα με ελέφαντες κ.ά.</w:t>
      </w:r>
    </w:p>
    <w:p w14:paraId="33270B32"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Προορισμός ευεξίας με παράδοση στα μαθήματα γιόγκα και το περίφημο </w:t>
      </w:r>
      <w:proofErr w:type="spellStart"/>
      <w:r w:rsidRPr="009A0AD5">
        <w:rPr>
          <w:rFonts w:ascii="Source Sans Pro" w:hAnsi="Source Sans Pro" w:cs="Calibri"/>
          <w:color w:val="808080" w:themeColor="background1" w:themeShade="80"/>
        </w:rPr>
        <w:t>Μπαλινέζικο</w:t>
      </w:r>
      <w:proofErr w:type="spellEnd"/>
      <w:r w:rsidRPr="009A0AD5">
        <w:rPr>
          <w:rFonts w:ascii="Source Sans Pro" w:hAnsi="Source Sans Pro" w:cs="Calibri"/>
          <w:color w:val="808080" w:themeColor="background1" w:themeShade="80"/>
        </w:rPr>
        <w:t xml:space="preserve"> μασάζ</w:t>
      </w:r>
    </w:p>
    <w:p w14:paraId="7BE54A56" w14:textId="77777777" w:rsidR="00AB6BCE" w:rsidRPr="009A0AD5" w:rsidRDefault="00AB6BCE" w:rsidP="00AB6BCE">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Ασφάλεια &amp; </w:t>
      </w:r>
      <w:r>
        <w:rPr>
          <w:rFonts w:ascii="Source Sans Pro" w:hAnsi="Source Sans Pro" w:cs="Calibri"/>
          <w:color w:val="808080" w:themeColor="background1" w:themeShade="80"/>
        </w:rPr>
        <w:t>οικονομικές υπηρεσίες εστίασης και ψυχαγωγίας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5A83E1C0" w14:textId="77777777" w:rsidR="00620137" w:rsidRPr="007406BF" w:rsidRDefault="00620137" w:rsidP="00620137">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Ubud</w:t>
      </w:r>
      <w:r>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3</w:t>
      </w:r>
      <w:r w:rsidRPr="007406BF">
        <w:rPr>
          <w:rFonts w:ascii="Source Sans Pro" w:hAnsi="Source Sans Pro"/>
          <w:b/>
          <w:color w:val="808080" w:themeColor="background1" w:themeShade="80"/>
          <w:sz w:val="24"/>
          <w:szCs w:val="24"/>
        </w:rPr>
        <w:t xml:space="preserve"> + </w:t>
      </w:r>
      <w:r>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νύχτες)</w:t>
      </w:r>
    </w:p>
    <w:p w14:paraId="62F8F44E" w14:textId="77777777" w:rsidR="007406BF" w:rsidRPr="00D9004A" w:rsidRDefault="007406BF" w:rsidP="00C70E25">
      <w:pPr>
        <w:pStyle w:val="NoSpacing"/>
        <w:rPr>
          <w:rFonts w:ascii="Source Sans Pro" w:hAnsi="Source Sans Pro"/>
          <w:b/>
          <w:color w:val="FF0000"/>
          <w:sz w:val="12"/>
          <w:szCs w:val="1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4BD82007" w:rsidR="00C70E25" w:rsidRPr="00017FFB" w:rsidRDefault="00C70E25" w:rsidP="00712F54">
            <w:pPr>
              <w:pStyle w:val="NoSpacing"/>
              <w:jc w:val="center"/>
              <w:rPr>
                <w:rFonts w:ascii="Source Sans Pro" w:hAnsi="Source Sans Pro"/>
                <w:bCs/>
                <w:lang w:eastAsia="el-GR"/>
              </w:rPr>
            </w:pPr>
            <w:r w:rsidRPr="00620137">
              <w:rPr>
                <w:rFonts w:ascii="Source Sans Pro" w:hAnsi="Source Sans Pro"/>
                <w:b/>
                <w:color w:val="808080" w:themeColor="background1" w:themeShade="80"/>
                <w:lang w:eastAsia="el-GR"/>
              </w:rPr>
              <w:t>1</w:t>
            </w:r>
            <w:r w:rsidR="00AB6BCE" w:rsidRPr="00620137">
              <w:rPr>
                <w:rFonts w:ascii="Source Sans Pro" w:hAnsi="Source Sans Pro"/>
                <w:b/>
                <w:color w:val="808080" w:themeColor="background1" w:themeShade="80"/>
                <w:lang w:eastAsia="el-GR"/>
              </w:rPr>
              <w:t>0</w:t>
            </w:r>
            <w:r w:rsidRPr="00620137">
              <w:rPr>
                <w:rFonts w:ascii="Source Sans Pro" w:hAnsi="Source Sans Pro"/>
                <w:b/>
                <w:color w:val="808080" w:themeColor="background1" w:themeShade="80"/>
                <w:lang w:eastAsia="el-GR"/>
              </w:rPr>
              <w:t xml:space="preserve"> ημέρες</w:t>
            </w:r>
            <w:r w:rsidRPr="00620137">
              <w:rPr>
                <w:rFonts w:ascii="Source Sans Pro" w:hAnsi="Source Sans Pro"/>
                <w:bCs/>
                <w:color w:val="808080" w:themeColor="background1" w:themeShade="80"/>
                <w:lang w:eastAsia="el-GR"/>
              </w:rPr>
              <w:t xml:space="preserve"> / </w:t>
            </w:r>
            <w:r w:rsidR="00AB6BCE" w:rsidRPr="00620137">
              <w:rPr>
                <w:rFonts w:ascii="Source Sans Pro" w:hAnsi="Source Sans Pro"/>
                <w:bCs/>
                <w:color w:val="808080" w:themeColor="background1" w:themeShade="80"/>
                <w:lang w:eastAsia="el-GR"/>
              </w:rPr>
              <w:t>7</w:t>
            </w:r>
            <w:r w:rsidRPr="00620137">
              <w:rPr>
                <w:rFonts w:ascii="Source Sans Pro" w:hAnsi="Source Sans Pro"/>
                <w:bCs/>
                <w:color w:val="808080" w:themeColor="background1" w:themeShade="80"/>
                <w:lang w:eastAsia="el-GR"/>
              </w:rPr>
              <w:t xml:space="preserve">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4F48FE" w:rsidRPr="00017FFB" w14:paraId="2509CCA6" w14:textId="77777777" w:rsidTr="004F48FE">
        <w:trPr>
          <w:trHeight w:val="570"/>
        </w:trPr>
        <w:tc>
          <w:tcPr>
            <w:tcW w:w="2830" w:type="dxa"/>
            <w:vMerge w:val="restart"/>
            <w:vAlign w:val="center"/>
          </w:tcPr>
          <w:p w14:paraId="284A6028" w14:textId="77777777" w:rsidR="004F48FE" w:rsidRPr="00017FFB" w:rsidRDefault="004F48FE" w:rsidP="004D0704">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4857B812" w14:textId="0570BEF3" w:rsidR="004F48FE" w:rsidRPr="00017FFB" w:rsidRDefault="004F48FE"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31/7</w:t>
            </w:r>
          </w:p>
        </w:tc>
        <w:tc>
          <w:tcPr>
            <w:tcW w:w="4111" w:type="dxa"/>
            <w:vAlign w:val="center"/>
          </w:tcPr>
          <w:p w14:paraId="683D66B3" w14:textId="28BF127A" w:rsidR="004F48FE" w:rsidRPr="00017FFB" w:rsidRDefault="00A3658A" w:rsidP="004D070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4F48FE"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045</w:t>
            </w:r>
            <w:r w:rsidR="004F48FE" w:rsidRPr="00017FFB">
              <w:rPr>
                <w:rFonts w:ascii="Source Sans Pro" w:hAnsi="Source Sans Pro"/>
                <w:b/>
                <w:color w:val="EE0000"/>
                <w:sz w:val="32"/>
                <w:szCs w:val="32"/>
                <w:lang w:eastAsia="el-GR"/>
              </w:rPr>
              <w:t xml:space="preserve"> €</w:t>
            </w:r>
          </w:p>
        </w:tc>
        <w:tc>
          <w:tcPr>
            <w:tcW w:w="2096" w:type="dxa"/>
            <w:vAlign w:val="center"/>
          </w:tcPr>
          <w:p w14:paraId="1699CAE7" w14:textId="5BA97603" w:rsidR="004F48FE" w:rsidRPr="00017FFB" w:rsidRDefault="004F48FE" w:rsidP="004D070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445</w:t>
            </w:r>
            <w:r w:rsidRPr="00017FFB">
              <w:rPr>
                <w:rFonts w:ascii="Source Sans Pro" w:hAnsi="Source Sans Pro"/>
                <w:b/>
                <w:color w:val="808080" w:themeColor="background1" w:themeShade="80"/>
                <w:sz w:val="24"/>
                <w:szCs w:val="24"/>
                <w:lang w:eastAsia="el-GR"/>
              </w:rPr>
              <w:t xml:space="preserve"> €</w:t>
            </w:r>
          </w:p>
        </w:tc>
      </w:tr>
      <w:tr w:rsidR="004F48FE" w:rsidRPr="00017FFB" w14:paraId="3E61514D" w14:textId="77777777" w:rsidTr="004F48FE">
        <w:trPr>
          <w:trHeight w:val="550"/>
        </w:trPr>
        <w:tc>
          <w:tcPr>
            <w:tcW w:w="2830" w:type="dxa"/>
            <w:vMerge/>
            <w:vAlign w:val="center"/>
          </w:tcPr>
          <w:p w14:paraId="2611501D" w14:textId="113AB2C8" w:rsidR="004F48FE" w:rsidRPr="00017FFB" w:rsidRDefault="004F48FE" w:rsidP="004F48FE">
            <w:pPr>
              <w:pStyle w:val="NoSpacing"/>
              <w:jc w:val="center"/>
              <w:rPr>
                <w:rFonts w:ascii="Source Sans Pro" w:hAnsi="Source Sans Pro"/>
                <w:bCs/>
                <w:color w:val="FF0000"/>
                <w:lang w:eastAsia="el-GR"/>
              </w:rPr>
            </w:pPr>
          </w:p>
        </w:tc>
        <w:tc>
          <w:tcPr>
            <w:tcW w:w="1423" w:type="dxa"/>
            <w:vAlign w:val="center"/>
          </w:tcPr>
          <w:p w14:paraId="013B3BDC" w14:textId="6EE5B732" w:rsidR="004F48FE" w:rsidRPr="004F48FE" w:rsidRDefault="004F48FE" w:rsidP="004F48FE">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14/8</w:t>
            </w:r>
          </w:p>
        </w:tc>
        <w:tc>
          <w:tcPr>
            <w:tcW w:w="4111" w:type="dxa"/>
            <w:vAlign w:val="center"/>
          </w:tcPr>
          <w:p w14:paraId="587419CC" w14:textId="384316C4" w:rsidR="004F48FE" w:rsidRPr="00017FFB" w:rsidRDefault="004F48FE" w:rsidP="004F48FE">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A3658A">
              <w:rPr>
                <w:rFonts w:ascii="Source Sans Pro" w:hAnsi="Source Sans Pro"/>
                <w:b/>
                <w:color w:val="EE0000"/>
                <w:sz w:val="32"/>
                <w:szCs w:val="32"/>
                <w:lang w:eastAsia="el-GR"/>
              </w:rPr>
              <w:t>850</w:t>
            </w:r>
            <w:r w:rsidRPr="00017FFB">
              <w:rPr>
                <w:rFonts w:ascii="Source Sans Pro" w:hAnsi="Source Sans Pro"/>
                <w:b/>
                <w:color w:val="EE0000"/>
                <w:sz w:val="32"/>
                <w:szCs w:val="32"/>
                <w:lang w:eastAsia="el-GR"/>
              </w:rPr>
              <w:t xml:space="preserve"> €</w:t>
            </w:r>
          </w:p>
        </w:tc>
        <w:tc>
          <w:tcPr>
            <w:tcW w:w="2096" w:type="dxa"/>
            <w:vAlign w:val="center"/>
          </w:tcPr>
          <w:p w14:paraId="790E8DC2" w14:textId="27C63AB2" w:rsidR="004F48FE" w:rsidRPr="00017FFB" w:rsidRDefault="004F48FE" w:rsidP="004F48FE">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445</w:t>
            </w:r>
            <w:r w:rsidRPr="00017FFB">
              <w:rPr>
                <w:rFonts w:ascii="Source Sans Pro" w:hAnsi="Source Sans Pro"/>
                <w:b/>
                <w:color w:val="808080" w:themeColor="background1" w:themeShade="80"/>
                <w:sz w:val="24"/>
                <w:szCs w:val="24"/>
                <w:lang w:eastAsia="el-GR"/>
              </w:rPr>
              <w:t xml:space="preserve"> €</w:t>
            </w:r>
          </w:p>
        </w:tc>
      </w:tr>
      <w:tr w:rsidR="004F48FE" w:rsidRPr="00017FFB" w14:paraId="52CE00C0" w14:textId="77777777" w:rsidTr="004F48FE">
        <w:trPr>
          <w:trHeight w:val="558"/>
        </w:trPr>
        <w:tc>
          <w:tcPr>
            <w:tcW w:w="2830" w:type="dxa"/>
            <w:vMerge/>
            <w:vAlign w:val="center"/>
          </w:tcPr>
          <w:p w14:paraId="35562583" w14:textId="77777777" w:rsidR="004F48FE" w:rsidRPr="00017FFB" w:rsidRDefault="004F48FE" w:rsidP="004F48FE">
            <w:pPr>
              <w:pStyle w:val="NoSpacing"/>
              <w:jc w:val="center"/>
              <w:rPr>
                <w:rFonts w:ascii="Source Sans Pro" w:hAnsi="Source Sans Pro"/>
                <w:bCs/>
                <w:color w:val="FF0000"/>
                <w:lang w:eastAsia="el-GR"/>
              </w:rPr>
            </w:pPr>
          </w:p>
        </w:tc>
        <w:tc>
          <w:tcPr>
            <w:tcW w:w="1423" w:type="dxa"/>
            <w:vAlign w:val="center"/>
          </w:tcPr>
          <w:p w14:paraId="44E9D174" w14:textId="768CF44C" w:rsidR="004F48FE" w:rsidRPr="004F48FE" w:rsidRDefault="004F48FE" w:rsidP="004F48FE">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21/8</w:t>
            </w:r>
          </w:p>
        </w:tc>
        <w:tc>
          <w:tcPr>
            <w:tcW w:w="4111" w:type="dxa"/>
            <w:vAlign w:val="center"/>
          </w:tcPr>
          <w:p w14:paraId="59153830" w14:textId="52AB180A" w:rsidR="004F48FE" w:rsidRDefault="004F48FE" w:rsidP="004F48FE">
            <w:pPr>
              <w:pStyle w:val="NoSpacing"/>
              <w:jc w:val="center"/>
              <w:rPr>
                <w:rFonts w:ascii="Source Sans Pro" w:hAnsi="Source Sans Pro"/>
                <w:b/>
                <w:color w:val="EE0000"/>
                <w:sz w:val="32"/>
                <w:szCs w:val="32"/>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sidR="00A3658A">
              <w:rPr>
                <w:rFonts w:ascii="Source Sans Pro" w:hAnsi="Source Sans Pro"/>
                <w:b/>
                <w:color w:val="EE0000"/>
                <w:sz w:val="32"/>
                <w:szCs w:val="32"/>
                <w:lang w:eastAsia="el-GR"/>
              </w:rPr>
              <w:t>7</w:t>
            </w:r>
            <w:r w:rsidR="00275EA1">
              <w:rPr>
                <w:rFonts w:ascii="Source Sans Pro" w:hAnsi="Source Sans Pro"/>
                <w:b/>
                <w:color w:val="EE0000"/>
                <w:sz w:val="32"/>
                <w:szCs w:val="32"/>
                <w:lang w:eastAsia="el-GR"/>
              </w:rPr>
              <w:t>5</w:t>
            </w:r>
            <w:r w:rsidR="00A3658A">
              <w:rPr>
                <w:rFonts w:ascii="Source Sans Pro" w:hAnsi="Source Sans Pro"/>
                <w:b/>
                <w:color w:val="EE0000"/>
                <w:sz w:val="32"/>
                <w:szCs w:val="32"/>
                <w:lang w:eastAsia="el-GR"/>
              </w:rPr>
              <w:t>0</w:t>
            </w:r>
            <w:r w:rsidRPr="00017FFB">
              <w:rPr>
                <w:rFonts w:ascii="Source Sans Pro" w:hAnsi="Source Sans Pro"/>
                <w:b/>
                <w:color w:val="EE0000"/>
                <w:sz w:val="32"/>
                <w:szCs w:val="32"/>
                <w:lang w:eastAsia="el-GR"/>
              </w:rPr>
              <w:t xml:space="preserve"> €</w:t>
            </w:r>
          </w:p>
        </w:tc>
        <w:tc>
          <w:tcPr>
            <w:tcW w:w="2096" w:type="dxa"/>
            <w:vAlign w:val="center"/>
          </w:tcPr>
          <w:p w14:paraId="1E197C9B" w14:textId="5CCB39A7" w:rsidR="004F48FE" w:rsidRDefault="004F48FE" w:rsidP="004F48FE">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445</w:t>
            </w:r>
            <w:r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Default="00C70E25" w:rsidP="00C70E25">
      <w:pPr>
        <w:pStyle w:val="NoSpacing"/>
        <w:rPr>
          <w:rFonts w:ascii="Source Sans Pro" w:hAnsi="Source Sans Pro"/>
          <w:b/>
          <w:color w:val="404040" w:themeColor="text1" w:themeTint="BF"/>
          <w:sz w:val="12"/>
          <w:szCs w:val="12"/>
          <w:lang w:eastAsia="el-GR"/>
        </w:rPr>
      </w:pPr>
    </w:p>
    <w:p w14:paraId="2FD0EDD8" w14:textId="77777777" w:rsidR="004F48FE" w:rsidRPr="004F48FE" w:rsidRDefault="004F48FE" w:rsidP="00C70E25">
      <w:pPr>
        <w:pStyle w:val="NoSpacing"/>
        <w:rPr>
          <w:rFonts w:ascii="Source Sans Pro" w:hAnsi="Source Sans Pro"/>
          <w:b/>
          <w:color w:val="404040" w:themeColor="text1" w:themeTint="BF"/>
          <w:sz w:val="12"/>
          <w:szCs w:val="12"/>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D76AF93" w14:textId="77777777" w:rsidR="00D9004A" w:rsidRPr="00D9004A" w:rsidRDefault="00D9004A" w:rsidP="00C70E25">
      <w:pPr>
        <w:pStyle w:val="NoSpacing"/>
        <w:rPr>
          <w:rFonts w:ascii="Source Sans Pro" w:hAnsi="Source Sans Pro"/>
          <w:bCs/>
          <w:color w:val="808080" w:themeColor="background1" w:themeShade="80"/>
          <w:sz w:val="8"/>
          <w:szCs w:val="8"/>
          <w:lang w:eastAsia="el-GR"/>
        </w:rPr>
      </w:pPr>
    </w:p>
    <w:p w14:paraId="366A14F1" w14:textId="43876D3E"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72658931"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 xml:space="preserve">Special </w:t>
      </w:r>
      <w:proofErr w:type="spellStart"/>
      <w:r w:rsidRPr="007406BF">
        <w:rPr>
          <w:rFonts w:ascii="Source Sans Pro" w:hAnsi="Source Sans Pro"/>
          <w:b/>
          <w:color w:val="EE0000"/>
          <w:lang w:eastAsia="el-GR"/>
        </w:rPr>
        <w:t>Price</w:t>
      </w:r>
      <w:proofErr w:type="spellEnd"/>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00DB0097" w:rsidRPr="007406BF">
        <w:rPr>
          <w:rFonts w:ascii="Source Sans Pro" w:hAnsi="Source Sans Pro"/>
          <w:bCs/>
          <w:color w:val="808080" w:themeColor="background1" w:themeShade="80"/>
          <w:lang w:eastAsia="el-GR"/>
        </w:rPr>
        <w:t>Ειδική τιμή ισχύει για κράτηση έως</w:t>
      </w:r>
      <w:r w:rsidR="00DB0097">
        <w:rPr>
          <w:rFonts w:ascii="Source Sans Pro" w:hAnsi="Source Sans Pro"/>
          <w:bCs/>
          <w:color w:val="808080" w:themeColor="background1" w:themeShade="80"/>
          <w:lang w:eastAsia="el-GR"/>
        </w:rPr>
        <w:t xml:space="preserve"> τις</w:t>
      </w:r>
      <w:r w:rsidR="00DB0097" w:rsidRPr="007406BF">
        <w:rPr>
          <w:rFonts w:ascii="Source Sans Pro" w:hAnsi="Source Sans Pro"/>
          <w:bCs/>
          <w:color w:val="808080" w:themeColor="background1" w:themeShade="80"/>
          <w:lang w:eastAsia="el-GR"/>
        </w:rPr>
        <w:t xml:space="preserve"> </w:t>
      </w:r>
      <w:r w:rsidR="00DB0097" w:rsidRPr="007406BF">
        <w:rPr>
          <w:rFonts w:ascii="Source Sans Pro" w:eastAsia="Calibri" w:hAnsi="Source Sans Pro" w:cs="Calibri"/>
          <w:b/>
          <w:color w:val="808080" w:themeColor="background1" w:themeShade="80"/>
        </w:rPr>
        <w:t xml:space="preserve">31 </w:t>
      </w:r>
      <w:r w:rsidR="00DB0097">
        <w:rPr>
          <w:rFonts w:ascii="Source Sans Pro" w:eastAsia="Calibri" w:hAnsi="Source Sans Pro" w:cs="Calibri"/>
          <w:b/>
          <w:color w:val="808080" w:themeColor="background1" w:themeShade="80"/>
        </w:rPr>
        <w:t xml:space="preserve">Μαΐου </w:t>
      </w:r>
      <w:r w:rsidR="00DB0097" w:rsidRPr="007406BF">
        <w:rPr>
          <w:rFonts w:ascii="Source Sans Pro" w:eastAsia="Calibri" w:hAnsi="Source Sans Pro" w:cs="Calibri"/>
          <w:b/>
          <w:color w:val="808080" w:themeColor="background1" w:themeShade="80"/>
        </w:rPr>
        <w:t xml:space="preserve">2026 </w:t>
      </w:r>
      <w:r w:rsidR="00DB0097" w:rsidRPr="007406BF">
        <w:rPr>
          <w:rFonts w:ascii="Source Sans Pro" w:eastAsia="Calibri" w:hAnsi="Source Sans Pro" w:cs="Calibri"/>
          <w:bCs/>
          <w:color w:val="808080" w:themeColor="background1" w:themeShade="80"/>
        </w:rPr>
        <w:t xml:space="preserve"> </w:t>
      </w:r>
      <w:r w:rsidR="00DB0097"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00DB0097" w:rsidRPr="007406BF">
        <w:rPr>
          <w:rFonts w:ascii="Source Sans Pro" w:hAnsi="Source Sans Pro"/>
          <w:b/>
          <w:color w:val="808080" w:themeColor="background1" w:themeShade="80"/>
          <w:lang w:eastAsia="el-GR"/>
        </w:rPr>
        <w:t>+100 €</w:t>
      </w:r>
      <w:r w:rsidR="00DB0097" w:rsidRPr="007406BF">
        <w:rPr>
          <w:rFonts w:ascii="Source Sans Pro" w:hAnsi="Source Sans Pro"/>
          <w:bCs/>
          <w:color w:val="808080" w:themeColor="background1" w:themeShade="80"/>
          <w:lang w:eastAsia="el-GR"/>
        </w:rPr>
        <w:t xml:space="preserve"> ανά άτομο</w:t>
      </w:r>
    </w:p>
    <w:p w14:paraId="3743A230" w14:textId="77777777" w:rsidR="00C70E25" w:rsidRPr="007C4464"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845"/>
        <w:gridCol w:w="3686"/>
        <w:gridCol w:w="3969"/>
      </w:tblGrid>
      <w:tr w:rsidR="00323A35" w:rsidRPr="00017FFB" w14:paraId="7D008756" w14:textId="77777777" w:rsidTr="00E122EF">
        <w:tc>
          <w:tcPr>
            <w:tcW w:w="2845" w:type="dxa"/>
            <w:tcBorders>
              <w:top w:val="nil"/>
              <w:left w:val="nil"/>
              <w:bottom w:val="single" w:sz="4" w:space="0" w:color="auto"/>
            </w:tcBorders>
          </w:tcPr>
          <w:p w14:paraId="46E59BAF" w14:textId="77777777" w:rsidR="00323A35" w:rsidRPr="00017FFB" w:rsidRDefault="00323A35"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3686" w:type="dxa"/>
            <w:tcBorders>
              <w:top w:val="nil"/>
              <w:bottom w:val="single" w:sz="4" w:space="0" w:color="auto"/>
            </w:tcBorders>
          </w:tcPr>
          <w:p w14:paraId="71926256" w14:textId="6CFA7DD7"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3969" w:type="dxa"/>
            <w:tcBorders>
              <w:top w:val="nil"/>
              <w:bottom w:val="single" w:sz="4" w:space="0" w:color="auto"/>
              <w:right w:val="nil"/>
            </w:tcBorders>
          </w:tcPr>
          <w:p w14:paraId="17D36E50" w14:textId="33A9DC87"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r>
      <w:tr w:rsidR="00323A35" w:rsidRPr="00017FFB" w14:paraId="7DCAEEA2" w14:textId="77777777" w:rsidTr="00E122EF">
        <w:tblPrEx>
          <w:tblBorders>
            <w:top w:val="none" w:sz="0" w:space="0" w:color="auto"/>
            <w:left w:val="none" w:sz="0" w:space="0" w:color="auto"/>
            <w:bottom w:val="none" w:sz="0" w:space="0" w:color="auto"/>
            <w:right w:val="none" w:sz="0" w:space="0" w:color="auto"/>
          </w:tblBorders>
        </w:tblPrEx>
        <w:tc>
          <w:tcPr>
            <w:tcW w:w="2845" w:type="dxa"/>
          </w:tcPr>
          <w:p w14:paraId="5BEA4CAA" w14:textId="77777777" w:rsidR="00323A35" w:rsidRPr="00E122EF" w:rsidRDefault="00323A35" w:rsidP="00087AED">
            <w:pPr>
              <w:pStyle w:val="NoSpacing"/>
              <w:jc w:val="center"/>
              <w:rPr>
                <w:rFonts w:ascii="Source Sans Pro" w:hAnsi="Source Sans Pro" w:cstheme="minorHAnsi"/>
                <w:sz w:val="12"/>
                <w:szCs w:val="12"/>
                <w:lang w:val="en-US"/>
              </w:rPr>
            </w:pPr>
          </w:p>
          <w:p w14:paraId="6E787F11" w14:textId="77777777" w:rsidR="00323A35" w:rsidRPr="007406BF" w:rsidRDefault="00323A35" w:rsidP="00087AED">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4ECDE576" w14:textId="181E3C4D" w:rsidR="00323A35" w:rsidRPr="007406BF" w:rsidRDefault="00323A35"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323A35" w:rsidRPr="007406BF" w:rsidRDefault="00323A35" w:rsidP="00087AED">
            <w:pPr>
              <w:pStyle w:val="NoSpacing"/>
              <w:jc w:val="center"/>
              <w:rPr>
                <w:rFonts w:ascii="Source Sans Pro" w:hAnsi="Source Sans Pro" w:cstheme="minorHAnsi"/>
                <w:b/>
                <w:bCs/>
                <w:color w:val="FF0000"/>
                <w:sz w:val="22"/>
                <w:szCs w:val="22"/>
              </w:rPr>
            </w:pPr>
          </w:p>
        </w:tc>
        <w:tc>
          <w:tcPr>
            <w:tcW w:w="3686" w:type="dxa"/>
          </w:tcPr>
          <w:p w14:paraId="019610B5" w14:textId="77777777" w:rsidR="00323A35" w:rsidRPr="004F48FE" w:rsidRDefault="00323A35" w:rsidP="00087AED">
            <w:pPr>
              <w:pStyle w:val="NoSpacing"/>
              <w:jc w:val="center"/>
              <w:rPr>
                <w:rFonts w:ascii="Source Sans Pro" w:hAnsi="Source Sans Pro" w:cstheme="minorHAnsi"/>
                <w:b/>
                <w:bCs/>
                <w:color w:val="808080" w:themeColor="background1" w:themeShade="80"/>
                <w:sz w:val="12"/>
                <w:szCs w:val="12"/>
                <w:lang w:val="en-US"/>
              </w:rPr>
            </w:pPr>
          </w:p>
          <w:p w14:paraId="3E5B6F2B" w14:textId="45DF2308" w:rsidR="00323A35" w:rsidRPr="004F48FE" w:rsidRDefault="00323A35" w:rsidP="007406BF">
            <w:pPr>
              <w:pStyle w:val="NoSpacing"/>
              <w:jc w:val="center"/>
              <w:rPr>
                <w:rFonts w:ascii="Source Sans Pro" w:hAnsi="Source Sans Pro" w:cstheme="minorHAnsi"/>
                <w:b/>
                <w:bCs/>
                <w:color w:val="808080" w:themeColor="background1" w:themeShade="80"/>
                <w:sz w:val="22"/>
                <w:szCs w:val="22"/>
                <w:lang w:val="en-US"/>
              </w:rPr>
            </w:pPr>
            <w:r w:rsidRPr="004F48FE">
              <w:rPr>
                <w:rFonts w:ascii="Source Sans Pro" w:hAnsi="Source Sans Pro" w:cstheme="minorHAnsi"/>
                <w:b/>
                <w:bCs/>
                <w:color w:val="808080" w:themeColor="background1" w:themeShade="80"/>
                <w:sz w:val="22"/>
                <w:szCs w:val="22"/>
                <w:lang w:val="en-US"/>
              </w:rPr>
              <w:t xml:space="preserve">Merusaka </w:t>
            </w:r>
            <w:r w:rsidR="00E122EF" w:rsidRPr="004F48FE">
              <w:rPr>
                <w:rFonts w:ascii="Source Sans Pro" w:hAnsi="Source Sans Pro" w:cstheme="minorHAnsi"/>
                <w:b/>
                <w:bCs/>
                <w:color w:val="808080" w:themeColor="background1" w:themeShade="80"/>
                <w:sz w:val="22"/>
                <w:szCs w:val="22"/>
                <w:lang w:val="en-US"/>
              </w:rPr>
              <w:t xml:space="preserve">Resort / </w:t>
            </w:r>
            <w:proofErr w:type="spellStart"/>
            <w:r w:rsidR="00E122EF" w:rsidRPr="004F48FE">
              <w:rPr>
                <w:rFonts w:ascii="Source Sans Pro" w:hAnsi="Source Sans Pro" w:cstheme="minorHAnsi"/>
                <w:b/>
                <w:bCs/>
                <w:color w:val="808080" w:themeColor="background1" w:themeShade="80"/>
                <w:sz w:val="22"/>
                <w:szCs w:val="22"/>
                <w:lang w:val="en-US"/>
              </w:rPr>
              <w:t>Ayodya</w:t>
            </w:r>
            <w:proofErr w:type="spellEnd"/>
            <w:r w:rsidR="00E122EF" w:rsidRPr="004F48FE">
              <w:rPr>
                <w:rFonts w:ascii="Source Sans Pro" w:hAnsi="Source Sans Pro" w:cstheme="minorHAnsi"/>
                <w:b/>
                <w:bCs/>
                <w:color w:val="808080" w:themeColor="background1" w:themeShade="80"/>
                <w:sz w:val="22"/>
                <w:szCs w:val="22"/>
                <w:lang w:val="en-US"/>
              </w:rPr>
              <w:t xml:space="preserve"> Resort</w:t>
            </w:r>
            <w:r w:rsidRPr="004F48FE">
              <w:rPr>
                <w:rFonts w:ascii="Source Sans Pro" w:hAnsi="Source Sans Pro" w:cstheme="minorHAnsi"/>
                <w:b/>
                <w:bCs/>
                <w:color w:val="808080" w:themeColor="background1" w:themeShade="80"/>
                <w:sz w:val="22"/>
                <w:szCs w:val="22"/>
                <w:lang w:val="en-US"/>
              </w:rPr>
              <w:t xml:space="preserve"> 5*</w:t>
            </w:r>
          </w:p>
          <w:p w14:paraId="54C4AABF" w14:textId="77777777" w:rsidR="00323A35" w:rsidRPr="004F48FE" w:rsidRDefault="00323A35" w:rsidP="007406BF">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4F48FE">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0A60F09D" w14:textId="18B08C29" w:rsidR="00323A35" w:rsidRPr="007406BF" w:rsidRDefault="00323A35"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 </w:t>
            </w:r>
          </w:p>
        </w:tc>
        <w:tc>
          <w:tcPr>
            <w:tcW w:w="3969" w:type="dxa"/>
          </w:tcPr>
          <w:p w14:paraId="43FB7334" w14:textId="77777777" w:rsidR="00323A35" w:rsidRPr="004F48FE" w:rsidRDefault="00323A35" w:rsidP="00087AED">
            <w:pPr>
              <w:pStyle w:val="NoSpacing"/>
              <w:jc w:val="center"/>
              <w:rPr>
                <w:rFonts w:ascii="Source Sans Pro" w:hAnsi="Source Sans Pro" w:cstheme="minorHAnsi"/>
                <w:b/>
                <w:bCs/>
                <w:color w:val="808080" w:themeColor="background1" w:themeShade="80"/>
                <w:sz w:val="12"/>
                <w:szCs w:val="12"/>
                <w:lang w:val="en-US"/>
              </w:rPr>
            </w:pPr>
          </w:p>
          <w:p w14:paraId="329291D7" w14:textId="01097D78" w:rsidR="00323A35" w:rsidRPr="004F48FE" w:rsidRDefault="00323A35" w:rsidP="007406BF">
            <w:pPr>
              <w:pStyle w:val="NoSpacing"/>
              <w:jc w:val="center"/>
              <w:rPr>
                <w:rFonts w:ascii="Source Sans Pro" w:hAnsi="Source Sans Pro" w:cstheme="minorHAnsi"/>
                <w:b/>
                <w:bCs/>
                <w:color w:val="808080" w:themeColor="background1" w:themeShade="80"/>
                <w:sz w:val="22"/>
                <w:szCs w:val="22"/>
                <w:lang w:val="en-US"/>
              </w:rPr>
            </w:pPr>
            <w:r w:rsidRPr="004F48FE">
              <w:rPr>
                <w:rFonts w:ascii="Source Sans Pro" w:hAnsi="Source Sans Pro" w:cstheme="minorHAnsi"/>
                <w:b/>
                <w:bCs/>
                <w:color w:val="808080" w:themeColor="background1" w:themeShade="80"/>
                <w:sz w:val="22"/>
                <w:szCs w:val="22"/>
                <w:lang w:val="en-US"/>
              </w:rPr>
              <w:t>Sakti Garden</w:t>
            </w:r>
            <w:r w:rsidR="00E122EF" w:rsidRPr="004F48FE">
              <w:rPr>
                <w:rFonts w:ascii="Source Sans Pro" w:hAnsi="Source Sans Pro" w:cstheme="minorHAnsi"/>
                <w:b/>
                <w:bCs/>
                <w:color w:val="808080" w:themeColor="background1" w:themeShade="80"/>
                <w:sz w:val="22"/>
                <w:szCs w:val="22"/>
                <w:lang w:val="en-US"/>
              </w:rPr>
              <w:t xml:space="preserve">/ </w:t>
            </w:r>
            <w:proofErr w:type="spellStart"/>
            <w:r w:rsidR="00E122EF" w:rsidRPr="004F48FE">
              <w:rPr>
                <w:rFonts w:ascii="Source Sans Pro" w:hAnsi="Source Sans Pro" w:cstheme="minorHAnsi"/>
                <w:b/>
                <w:bCs/>
                <w:color w:val="808080" w:themeColor="background1" w:themeShade="80"/>
                <w:sz w:val="22"/>
                <w:szCs w:val="22"/>
                <w:lang w:val="en-US"/>
              </w:rPr>
              <w:t>Tjampuhan</w:t>
            </w:r>
            <w:proofErr w:type="spellEnd"/>
            <w:r w:rsidR="00E122EF" w:rsidRPr="004F48FE">
              <w:rPr>
                <w:rFonts w:ascii="Source Sans Pro" w:hAnsi="Source Sans Pro" w:cstheme="minorHAnsi"/>
                <w:b/>
                <w:bCs/>
                <w:color w:val="808080" w:themeColor="background1" w:themeShade="80"/>
                <w:sz w:val="22"/>
                <w:szCs w:val="22"/>
                <w:lang w:val="en-US"/>
              </w:rPr>
              <w:t xml:space="preserve"> Resort </w:t>
            </w:r>
            <w:r w:rsidRPr="004F48FE">
              <w:rPr>
                <w:rFonts w:ascii="Source Sans Pro" w:hAnsi="Source Sans Pro" w:cstheme="minorHAnsi"/>
                <w:b/>
                <w:bCs/>
                <w:color w:val="808080" w:themeColor="background1" w:themeShade="80"/>
                <w:sz w:val="22"/>
                <w:szCs w:val="22"/>
                <w:lang w:val="en-US"/>
              </w:rPr>
              <w:t>4*</w:t>
            </w:r>
          </w:p>
          <w:p w14:paraId="3BF1A2EC" w14:textId="77777777" w:rsidR="00323A35" w:rsidRPr="004F48FE" w:rsidRDefault="00323A35" w:rsidP="007406BF">
            <w:pPr>
              <w:pStyle w:val="NoSpacing"/>
              <w:jc w:val="center"/>
              <w:rPr>
                <w:rFonts w:ascii="Source Sans Pro" w:hAnsi="Source Sans Pro" w:cstheme="minorHAnsi"/>
                <w:color w:val="808080" w:themeColor="background1" w:themeShade="80"/>
                <w:lang w:val="en-US"/>
              </w:rPr>
            </w:pPr>
            <w:r w:rsidRPr="003F5094">
              <w:rPr>
                <w:rFonts w:ascii="Source Sans Pro" w:hAnsi="Source Sans Pro" w:cstheme="minorHAnsi"/>
                <w:color w:val="808080" w:themeColor="background1" w:themeShade="80"/>
              </w:rPr>
              <w:t>ή</w:t>
            </w:r>
            <w:r w:rsidRPr="004F48FE">
              <w:rPr>
                <w:rFonts w:ascii="Source Sans Pro" w:hAnsi="Source Sans Pro" w:cstheme="minorHAnsi"/>
                <w:color w:val="808080" w:themeColor="background1" w:themeShade="80"/>
                <w:lang w:val="en-US"/>
              </w:rPr>
              <w:t xml:space="preserve"> </w:t>
            </w:r>
            <w:r w:rsidRPr="003F5094">
              <w:rPr>
                <w:rFonts w:ascii="Source Sans Pro" w:hAnsi="Source Sans Pro" w:cstheme="minorHAnsi"/>
                <w:color w:val="808080" w:themeColor="background1" w:themeShade="80"/>
              </w:rPr>
              <w:t>παρόμοιο</w:t>
            </w:r>
          </w:p>
          <w:p w14:paraId="33CC6690" w14:textId="77777777" w:rsidR="00323A35" w:rsidRDefault="00323A35" w:rsidP="00D9004A">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23328F74" w14:textId="2197D3DE" w:rsidR="00323A35" w:rsidRPr="00D9004A" w:rsidRDefault="00323A35" w:rsidP="00D9004A">
            <w:pPr>
              <w:pStyle w:val="NoSpacing"/>
              <w:jc w:val="center"/>
              <w:rPr>
                <w:rFonts w:ascii="Source Sans Pro" w:hAnsi="Source Sans Pro" w:cstheme="minorHAnsi"/>
                <w:color w:val="808080" w:themeColor="background1" w:themeShade="80"/>
                <w:sz w:val="8"/>
                <w:szCs w:val="8"/>
              </w:rPr>
            </w:pP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5868C728" w14:textId="4BA4F06A"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w:t>
      </w:r>
      <w:proofErr w:type="spellStart"/>
      <w:r w:rsidRPr="003F5094">
        <w:rPr>
          <w:rFonts w:ascii="Source Sans Pro" w:hAnsi="Source Sans Pro" w:cstheme="minorHAnsi"/>
          <w:b/>
          <w:bCs/>
          <w:color w:val="808080" w:themeColor="background1" w:themeShade="80"/>
          <w:sz w:val="20"/>
          <w:szCs w:val="20"/>
        </w:rPr>
        <w:t>deluxe</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garde</w:t>
      </w:r>
      <w:proofErr w:type="spellEnd"/>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xml:space="preserve">+ </w:t>
      </w:r>
      <w:r w:rsidR="00323A35">
        <w:rPr>
          <w:rFonts w:ascii="Source Sans Pro" w:hAnsi="Source Sans Pro" w:cstheme="minorHAnsi"/>
          <w:b/>
          <w:bCs/>
          <w:color w:val="808080" w:themeColor="background1" w:themeShade="80"/>
          <w:sz w:val="20"/>
          <w:szCs w:val="20"/>
        </w:rPr>
        <w:t>3</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deluxe</w:t>
      </w:r>
      <w:proofErr w:type="spellEnd"/>
      <w:r w:rsidRPr="003F5094">
        <w:rPr>
          <w:rFonts w:ascii="Source Sans Pro" w:hAnsi="Source Sans Pro" w:cstheme="minorHAnsi"/>
          <w:color w:val="808080" w:themeColor="background1" w:themeShade="80"/>
          <w:sz w:val="20"/>
          <w:szCs w:val="20"/>
        </w:rPr>
        <w:t xml:space="preserve"> σε </w:t>
      </w:r>
      <w:proofErr w:type="spellStart"/>
      <w:r w:rsidRPr="003F5094">
        <w:rPr>
          <w:rFonts w:ascii="Source Sans Pro" w:hAnsi="Source Sans Pro" w:cstheme="minorHAnsi"/>
          <w:color w:val="808080" w:themeColor="background1" w:themeShade="80"/>
          <w:sz w:val="20"/>
          <w:szCs w:val="20"/>
          <w:lang w:val="es-ES"/>
        </w:rPr>
        <w:t>valley</w:t>
      </w:r>
      <w:proofErr w:type="spellEnd"/>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2A7471CC"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006F81">
        <w:rPr>
          <w:rFonts w:ascii="Source Sans Pro" w:hAnsi="Source Sans Pro" w:cstheme="minorHAnsi"/>
          <w:b/>
          <w:bCs/>
          <w:color w:val="808080" w:themeColor="background1" w:themeShade="80"/>
          <w:sz w:val="20"/>
          <w:szCs w:val="20"/>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21AB17BC" w14:textId="77777777" w:rsidR="007C4464" w:rsidRPr="007C4464" w:rsidRDefault="007C4464" w:rsidP="005870BE">
      <w:pPr>
        <w:pStyle w:val="Heading1"/>
        <w:spacing w:line="360" w:lineRule="auto"/>
        <w:ind w:left="0" w:right="686"/>
        <w:jc w:val="left"/>
        <w:rPr>
          <w:rFonts w:ascii="Source Sans Pro" w:hAnsi="Source Sans Pro"/>
          <w:color w:val="FF0000"/>
          <w:sz w:val="12"/>
          <w:szCs w:val="12"/>
        </w:rPr>
      </w:pPr>
    </w:p>
    <w:p w14:paraId="312645DB" w14:textId="1EA45705"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678"/>
        <w:gridCol w:w="2977"/>
      </w:tblGrid>
      <w:tr w:rsidR="00006F81" w:rsidRPr="00017FFB" w14:paraId="685A04FF" w14:textId="77777777" w:rsidTr="00495E06">
        <w:trPr>
          <w:trHeight w:val="482"/>
        </w:trPr>
        <w:tc>
          <w:tcPr>
            <w:tcW w:w="2835" w:type="dxa"/>
            <w:vAlign w:val="center"/>
          </w:tcPr>
          <w:p w14:paraId="3E85C585"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4678" w:type="dxa"/>
            <w:vAlign w:val="center"/>
          </w:tcPr>
          <w:p w14:paraId="2CF7569C"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006F81" w:rsidRPr="00017FFB" w14:paraId="42755AEB" w14:textId="77777777" w:rsidTr="00323A35">
        <w:trPr>
          <w:trHeight w:val="448"/>
        </w:trPr>
        <w:tc>
          <w:tcPr>
            <w:tcW w:w="2835" w:type="dxa"/>
            <w:vAlign w:val="center"/>
          </w:tcPr>
          <w:p w14:paraId="29311691" w14:textId="2A376832"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4678" w:type="dxa"/>
            <w:vAlign w:val="center"/>
          </w:tcPr>
          <w:p w14:paraId="5B3B6FF9" w14:textId="553EEBA2" w:rsidR="00006F81" w:rsidRPr="00275EA1" w:rsidRDefault="00006F81"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w:t>
            </w:r>
            <w:r w:rsidR="00275EA1">
              <w:rPr>
                <w:rFonts w:ascii="Source Sans Pro" w:eastAsiaTheme="minorHAnsi" w:hAnsi="Source Sans Pro" w:cstheme="minorBidi"/>
                <w:color w:val="808080" w:themeColor="background1" w:themeShade="80"/>
                <w:sz w:val="22"/>
                <w:szCs w:val="22"/>
              </w:rPr>
              <w:t>ιγκαπούρη</w:t>
            </w:r>
          </w:p>
        </w:tc>
        <w:tc>
          <w:tcPr>
            <w:tcW w:w="2977" w:type="dxa"/>
            <w:vAlign w:val="center"/>
          </w:tcPr>
          <w:p w14:paraId="12437F3F" w14:textId="1155B37F"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00275EA1">
              <w:rPr>
                <w:rFonts w:ascii="Source Sans Pro" w:eastAsiaTheme="minorHAnsi" w:hAnsi="Source Sans Pro" w:cstheme="minorBidi"/>
                <w:color w:val="808080" w:themeColor="background1" w:themeShade="80"/>
                <w:sz w:val="22"/>
                <w:szCs w:val="22"/>
              </w:rPr>
              <w:t>08</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5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w:t>
            </w:r>
            <w:r w:rsidR="00275EA1">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10</w:t>
            </w:r>
            <w:r>
              <w:rPr>
                <w:rFonts w:ascii="Source Sans Pro" w:eastAsiaTheme="minorHAnsi" w:hAnsi="Source Sans Pro" w:cstheme="minorBidi"/>
                <w:color w:val="808080" w:themeColor="background1" w:themeShade="80"/>
                <w:sz w:val="22"/>
                <w:szCs w:val="22"/>
              </w:rPr>
              <w:t xml:space="preserve"> (+1)</w:t>
            </w:r>
          </w:p>
        </w:tc>
      </w:tr>
      <w:tr w:rsidR="00006F81" w:rsidRPr="00017FFB" w14:paraId="062DDFBB" w14:textId="77777777" w:rsidTr="00495E06">
        <w:trPr>
          <w:trHeight w:val="546"/>
        </w:trPr>
        <w:tc>
          <w:tcPr>
            <w:tcW w:w="2835" w:type="dxa"/>
            <w:vAlign w:val="center"/>
          </w:tcPr>
          <w:p w14:paraId="34E038F6" w14:textId="704446DF"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280</w:t>
            </w:r>
          </w:p>
        </w:tc>
        <w:tc>
          <w:tcPr>
            <w:tcW w:w="4678" w:type="dxa"/>
            <w:vAlign w:val="center"/>
          </w:tcPr>
          <w:p w14:paraId="18F5F86E" w14:textId="3CC85E20" w:rsidR="00006F81" w:rsidRPr="00C70E25"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00006F81" w:rsidRPr="00017FFB">
              <w:rPr>
                <w:rFonts w:ascii="Source Sans Pro" w:eastAsiaTheme="minorHAnsi" w:hAnsi="Source Sans Pro" w:cstheme="minorBidi"/>
                <w:color w:val="808080" w:themeColor="background1" w:themeShade="80"/>
                <w:sz w:val="22"/>
                <w:szCs w:val="22"/>
              </w:rPr>
              <w:t xml:space="preserve"> – </w:t>
            </w:r>
            <w:r w:rsidR="00006F81">
              <w:rPr>
                <w:rFonts w:ascii="Source Sans Pro" w:eastAsiaTheme="minorHAnsi" w:hAnsi="Source Sans Pro" w:cstheme="minorBidi"/>
                <w:color w:val="808080" w:themeColor="background1" w:themeShade="80"/>
                <w:sz w:val="22"/>
                <w:szCs w:val="22"/>
              </w:rPr>
              <w:t>Μπαλί (</w:t>
            </w:r>
            <w:proofErr w:type="spellStart"/>
            <w:r w:rsidR="00006F81">
              <w:rPr>
                <w:rFonts w:ascii="Source Sans Pro" w:eastAsiaTheme="minorHAnsi" w:hAnsi="Source Sans Pro" w:cstheme="minorBidi"/>
                <w:color w:val="808080" w:themeColor="background1" w:themeShade="80"/>
                <w:sz w:val="22"/>
                <w:szCs w:val="22"/>
              </w:rPr>
              <w:t>Denpasar</w:t>
            </w:r>
            <w:proofErr w:type="spellEnd"/>
            <w:r w:rsidR="00006F81">
              <w:rPr>
                <w:rFonts w:ascii="Source Sans Pro" w:eastAsiaTheme="minorHAnsi" w:hAnsi="Source Sans Pro" w:cstheme="minorBidi"/>
                <w:color w:val="808080" w:themeColor="background1" w:themeShade="80"/>
                <w:sz w:val="22"/>
                <w:szCs w:val="22"/>
              </w:rPr>
              <w:t>)</w:t>
            </w:r>
          </w:p>
        </w:tc>
        <w:tc>
          <w:tcPr>
            <w:tcW w:w="2977" w:type="dxa"/>
            <w:vAlign w:val="center"/>
          </w:tcPr>
          <w:p w14:paraId="2F485D3E" w14:textId="3494B399" w:rsidR="00006F81" w:rsidRPr="00C70E25" w:rsidRDefault="00006F81" w:rsidP="00366F6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w:t>
            </w:r>
            <w:r w:rsidR="00275EA1">
              <w:rPr>
                <w:rFonts w:ascii="Source Sans Pro" w:eastAsiaTheme="minorHAnsi" w:hAnsi="Source Sans Pro" w:cstheme="minorBidi"/>
                <w:color w:val="808080" w:themeColor="background1" w:themeShade="80"/>
                <w:sz w:val="22"/>
                <w:szCs w:val="22"/>
              </w:rPr>
              <w:t>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275EA1">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00275EA1">
              <w:rPr>
                <w:rFonts w:ascii="Source Sans Pro" w:eastAsiaTheme="minorHAnsi" w:hAnsi="Source Sans Pro" w:cstheme="minorBidi"/>
                <w:color w:val="808080" w:themeColor="background1" w:themeShade="80"/>
                <w:sz w:val="22"/>
                <w:szCs w:val="22"/>
              </w:rPr>
              <w:t>09</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006F81" w:rsidRPr="00017FFB" w14:paraId="62A8DE4D" w14:textId="77777777" w:rsidTr="00495E06">
        <w:trPr>
          <w:trHeight w:val="546"/>
        </w:trPr>
        <w:tc>
          <w:tcPr>
            <w:tcW w:w="2835" w:type="dxa"/>
            <w:vAlign w:val="center"/>
          </w:tcPr>
          <w:p w14:paraId="72C695CE" w14:textId="095CD117"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287</w:t>
            </w:r>
          </w:p>
        </w:tc>
        <w:tc>
          <w:tcPr>
            <w:tcW w:w="4678" w:type="dxa"/>
            <w:vAlign w:val="center"/>
          </w:tcPr>
          <w:p w14:paraId="476DFC37" w14:textId="6188CDAC" w:rsidR="00006F81" w:rsidRPr="00017FFB" w:rsidRDefault="00006F81" w:rsidP="00275EA1">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Μπαλί (</w:t>
            </w:r>
            <w:proofErr w:type="spellStart"/>
            <w:r>
              <w:rPr>
                <w:rFonts w:ascii="Source Sans Pro" w:eastAsiaTheme="minorHAnsi" w:hAnsi="Source Sans Pro" w:cstheme="minorBidi"/>
                <w:color w:val="808080" w:themeColor="background1" w:themeShade="80"/>
                <w:sz w:val="22"/>
                <w:szCs w:val="22"/>
              </w:rPr>
              <w:t>Denpasar</w:t>
            </w:r>
            <w:proofErr w:type="spellEnd"/>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 xml:space="preserve">– </w:t>
            </w:r>
            <w:r w:rsidR="00275EA1">
              <w:rPr>
                <w:rFonts w:ascii="Source Sans Pro" w:eastAsiaTheme="minorHAnsi" w:hAnsi="Source Sans Pro" w:cstheme="minorBidi"/>
                <w:color w:val="808080" w:themeColor="background1" w:themeShade="80"/>
                <w:sz w:val="22"/>
                <w:szCs w:val="22"/>
              </w:rPr>
              <w:t>Σιγκαπούρη</w:t>
            </w:r>
          </w:p>
        </w:tc>
        <w:tc>
          <w:tcPr>
            <w:tcW w:w="2977" w:type="dxa"/>
            <w:vAlign w:val="center"/>
          </w:tcPr>
          <w:p w14:paraId="6171B7E6" w14:textId="2523F2AD" w:rsidR="00006F81" w:rsidRPr="00275EA1"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sidR="00275EA1">
              <w:rPr>
                <w:rFonts w:ascii="Source Sans Pro" w:eastAsiaTheme="minorHAnsi" w:hAnsi="Source Sans Pro" w:cstheme="minorBidi"/>
                <w:color w:val="808080" w:themeColor="background1" w:themeShade="80"/>
                <w:sz w:val="22"/>
                <w:szCs w:val="22"/>
              </w:rPr>
              <w:t>9</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4</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2</w:t>
            </w:r>
            <w:r w:rsidR="00275EA1">
              <w:rPr>
                <w:rFonts w:ascii="Source Sans Pro" w:eastAsiaTheme="minorHAnsi" w:hAnsi="Source Sans Pro" w:cstheme="minorBidi"/>
                <w:color w:val="808080" w:themeColor="background1" w:themeShade="80"/>
                <w:sz w:val="22"/>
                <w:szCs w:val="22"/>
              </w:rPr>
              <w:t>2</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15</w:t>
            </w:r>
          </w:p>
        </w:tc>
      </w:tr>
      <w:tr w:rsidR="00006F81" w:rsidRPr="00017FFB" w14:paraId="52D9D126" w14:textId="77777777" w:rsidTr="00495E06">
        <w:trPr>
          <w:trHeight w:val="553"/>
        </w:trPr>
        <w:tc>
          <w:tcPr>
            <w:tcW w:w="2835" w:type="dxa"/>
            <w:vAlign w:val="center"/>
          </w:tcPr>
          <w:p w14:paraId="575B750B" w14:textId="0833E91D"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50</w:t>
            </w:r>
          </w:p>
        </w:tc>
        <w:tc>
          <w:tcPr>
            <w:tcW w:w="4678" w:type="dxa"/>
            <w:vAlign w:val="center"/>
          </w:tcPr>
          <w:p w14:paraId="6AA60208" w14:textId="5333E239" w:rsidR="00006F81" w:rsidRPr="00017FFB"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00006F81"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7DA8E157" w14:textId="609AB251" w:rsidR="00006F81" w:rsidRPr="00275EA1"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01</w:t>
            </w: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40</w:t>
            </w:r>
          </w:p>
        </w:tc>
      </w:tr>
    </w:tbl>
    <w:p w14:paraId="43F1ABF3" w14:textId="77777777" w:rsidR="00620137" w:rsidRDefault="00620137" w:rsidP="00620137">
      <w:pPr>
        <w:pStyle w:val="NoSpacing"/>
        <w:ind w:left="720"/>
        <w:rPr>
          <w:rFonts w:ascii="Source Sans Pro" w:hAnsi="Source Sans Pro"/>
          <w:color w:val="808080" w:themeColor="background1" w:themeShade="80"/>
          <w:sz w:val="20"/>
          <w:szCs w:val="20"/>
        </w:rPr>
      </w:pPr>
    </w:p>
    <w:p w14:paraId="7C0279FF" w14:textId="7EC76EC6" w:rsidR="004E12DC" w:rsidRPr="007C4464" w:rsidRDefault="004E12DC" w:rsidP="00BF585F">
      <w:pPr>
        <w:pStyle w:val="NoSpacing"/>
        <w:numPr>
          <w:ilvl w:val="0"/>
          <w:numId w:val="5"/>
        </w:numPr>
        <w:rPr>
          <w:rFonts w:ascii="Source Sans Pro" w:hAnsi="Source Sans Pro"/>
          <w:color w:val="808080" w:themeColor="background1" w:themeShade="80"/>
          <w:sz w:val="20"/>
          <w:szCs w:val="20"/>
        </w:rPr>
      </w:pPr>
      <w:r w:rsidRPr="007C4464">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7C4464">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7C4464">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7C4464">
        <w:rPr>
          <w:rFonts w:ascii="Source Sans Pro" w:hAnsi="Source Sans Pro"/>
          <w:color w:val="808080" w:themeColor="background1" w:themeShade="80"/>
          <w:sz w:val="20"/>
          <w:szCs w:val="20"/>
        </w:rPr>
        <w:t xml:space="preserve">: </w:t>
      </w:r>
      <w:r w:rsidR="00275EA1">
        <w:rPr>
          <w:rFonts w:ascii="Source Sans Pro" w:hAnsi="Source Sans Pro"/>
          <w:color w:val="808080" w:themeColor="background1" w:themeShade="80"/>
          <w:sz w:val="20"/>
          <w:szCs w:val="20"/>
        </w:rPr>
        <w:t>TR</w:t>
      </w:r>
      <w:r w:rsidRPr="007C4464">
        <w:rPr>
          <w:rFonts w:ascii="Source Sans Pro" w:hAnsi="Source Sans Pro"/>
          <w:color w:val="808080" w:themeColor="background1" w:themeShade="80"/>
          <w:sz w:val="20"/>
          <w:szCs w:val="20"/>
        </w:rPr>
        <w:t xml:space="preserve"> – </w:t>
      </w:r>
      <w:r w:rsidR="00275EA1">
        <w:rPr>
          <w:rFonts w:ascii="Source Sans Pro" w:hAnsi="Source Sans Pro"/>
          <w:color w:val="808080" w:themeColor="background1" w:themeShade="80"/>
          <w:sz w:val="20"/>
          <w:szCs w:val="20"/>
        </w:rPr>
        <w:t>Scoot</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5542C34B" w14:textId="77777777" w:rsidR="00A3658A" w:rsidRDefault="00A3658A" w:rsidP="006F2262">
      <w:pPr>
        <w:pStyle w:val="NoSpacing"/>
        <w:spacing w:line="360" w:lineRule="auto"/>
        <w:rPr>
          <w:rFonts w:ascii="Source Sans Pro" w:hAnsi="Source Sans Pro"/>
          <w:b/>
          <w:color w:val="FF0000"/>
          <w:sz w:val="32"/>
          <w:szCs w:val="32"/>
          <w:lang w:eastAsia="el-GR"/>
        </w:rPr>
      </w:pPr>
    </w:p>
    <w:p w14:paraId="3FEA04AA" w14:textId="77777777" w:rsidR="00A3658A" w:rsidRDefault="00A3658A" w:rsidP="006F2262">
      <w:pPr>
        <w:pStyle w:val="NoSpacing"/>
        <w:spacing w:line="360" w:lineRule="auto"/>
        <w:rPr>
          <w:rFonts w:ascii="Source Sans Pro" w:hAnsi="Source Sans Pro"/>
          <w:b/>
          <w:color w:val="FF0000"/>
          <w:sz w:val="32"/>
          <w:szCs w:val="32"/>
          <w:lang w:eastAsia="el-GR"/>
        </w:rPr>
      </w:pPr>
    </w:p>
    <w:p w14:paraId="1561294C" w14:textId="77777777" w:rsidR="00A3658A" w:rsidRDefault="00A3658A" w:rsidP="006F2262">
      <w:pPr>
        <w:pStyle w:val="NoSpacing"/>
        <w:spacing w:line="360" w:lineRule="auto"/>
        <w:rPr>
          <w:rFonts w:ascii="Source Sans Pro" w:hAnsi="Source Sans Pro"/>
          <w:b/>
          <w:color w:val="FF0000"/>
          <w:sz w:val="32"/>
          <w:szCs w:val="32"/>
          <w:lang w:eastAsia="el-GR"/>
        </w:rPr>
      </w:pPr>
    </w:p>
    <w:p w14:paraId="49BEE1F5" w14:textId="4B79F33E"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3FD4C6EF" w14:textId="77777777" w:rsidR="00620137" w:rsidRPr="00B04282" w:rsidRDefault="00620137" w:rsidP="00620137">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4C5897A9" w14:textId="3E324A68"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sidR="00620137">
        <w:rPr>
          <w:rFonts w:ascii="Source Sans Pro" w:hAnsi="Source Sans Pro"/>
          <w:color w:val="808080" w:themeColor="background1" w:themeShade="80"/>
        </w:rPr>
        <w:t xml:space="preserve">500 </w:t>
      </w:r>
      <w:r w:rsidRPr="00DF6C48">
        <w:rPr>
          <w:rFonts w:ascii="Source Sans Pro" w:hAnsi="Source Sans Pro"/>
          <w:color w:val="808080" w:themeColor="background1" w:themeShade="80"/>
        </w:rPr>
        <w:t xml:space="preserve">€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1"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1"/>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5D74A15C"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στο Μπαλί </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w:t>
      </w:r>
      <w:proofErr w:type="spellStart"/>
      <w:r w:rsidRPr="00DF6C48">
        <w:rPr>
          <w:rFonts w:ascii="Source Sans Pro" w:hAnsi="Source Sans Pro"/>
          <w:color w:val="808080" w:themeColor="background1" w:themeShade="80"/>
        </w:rPr>
        <w:t>Uluwatu</w:t>
      </w:r>
      <w:proofErr w:type="spellEnd"/>
      <w:r w:rsidR="00567648">
        <w:rPr>
          <w:rFonts w:ascii="Source Sans Pro" w:hAnsi="Source Sans Pro"/>
          <w:color w:val="808080" w:themeColor="background1" w:themeShade="80"/>
        </w:rPr>
        <w:t xml:space="preserve"> και των παραλιών </w:t>
      </w:r>
      <w:proofErr w:type="spellStart"/>
      <w:r w:rsidR="00567648">
        <w:rPr>
          <w:rFonts w:ascii="Source Sans Pro" w:hAnsi="Source Sans Pro"/>
          <w:color w:val="808080" w:themeColor="background1" w:themeShade="80"/>
        </w:rPr>
        <w:t>Kuta</w:t>
      </w:r>
      <w:proofErr w:type="spellEnd"/>
      <w:r w:rsidR="00567648">
        <w:rPr>
          <w:rFonts w:ascii="Source Sans Pro" w:hAnsi="Source Sans Pro"/>
          <w:color w:val="808080" w:themeColor="background1" w:themeShade="80"/>
        </w:rPr>
        <w:t xml:space="preserve"> &amp; </w:t>
      </w:r>
      <w:proofErr w:type="spellStart"/>
      <w:r w:rsidR="00567648">
        <w:rPr>
          <w:rFonts w:ascii="Source Sans Pro" w:hAnsi="Source Sans Pro"/>
          <w:color w:val="808080" w:themeColor="background1" w:themeShade="80"/>
        </w:rPr>
        <w:t>Seminyak</w:t>
      </w:r>
      <w:proofErr w:type="spellEnd"/>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6D5C80BC" w14:textId="6F2C2A2C" w:rsidR="00567648" w:rsidRPr="00DF6C48" w:rsidRDefault="00567648"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24226CD0"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Ασφάλεια αστικής ευθύνης, ΦΠΑ</w:t>
      </w:r>
    </w:p>
    <w:p w14:paraId="57B52860" w14:textId="2B676B7F"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1F0A4F77" w14:textId="77777777" w:rsidR="006F2262" w:rsidRPr="007C4464"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B43B53D" w14:textId="5606B248"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bookmarkStart w:id="2"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p>
    <w:bookmarkEnd w:id="2"/>
    <w:p w14:paraId="1F8CE630" w14:textId="0B8D5392" w:rsidR="00DF6C48" w:rsidRPr="00DF6C48" w:rsidRDefault="00DD4317" w:rsidP="00DF6C48">
      <w:pPr>
        <w:pStyle w:val="NoSpacing"/>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Φαγητό και ποτά κατά τη διάρκεια των πτήσεων</w:t>
      </w:r>
    </w:p>
    <w:p w14:paraId="7F7F8DD0" w14:textId="77777777" w:rsidR="00DD4317" w:rsidRPr="007C4464" w:rsidRDefault="00DD4317" w:rsidP="00B1406D">
      <w:pPr>
        <w:rPr>
          <w:rFonts w:ascii="Source Sans Pro" w:hAnsi="Source Sans Pro"/>
          <w:b/>
          <w:bCs/>
          <w:color w:val="FF0000"/>
          <w:sz w:val="20"/>
          <w:szCs w:val="2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6A443EA1" w14:textId="77777777" w:rsidR="00620137" w:rsidRPr="00013DA0" w:rsidRDefault="00620137" w:rsidP="00620137">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+ 2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Πτήση από την </w:t>
      </w:r>
      <w:r>
        <w:rPr>
          <w:rFonts w:ascii="Source Sans Pro" w:hAnsi="Source Sans Pro"/>
          <w:b/>
          <w:bCs/>
          <w:color w:val="808080" w:themeColor="background1" w:themeShade="80"/>
        </w:rPr>
        <w:t>Αθήνα</w:t>
      </w:r>
      <w:r w:rsidRPr="0008614B">
        <w:rPr>
          <w:rFonts w:ascii="Source Sans Pro" w:hAnsi="Source Sans Pro"/>
          <w:b/>
          <w:bCs/>
          <w:color w:val="808080" w:themeColor="background1" w:themeShade="80"/>
        </w:rPr>
        <w:t xml:space="preserve"> για το Μπαλί</w:t>
      </w:r>
      <w:r>
        <w:rPr>
          <w:rFonts w:ascii="Source Sans Pro" w:hAnsi="Source Sans Pro"/>
          <w:b/>
          <w:bCs/>
          <w:color w:val="808080" w:themeColor="background1" w:themeShade="80"/>
        </w:rPr>
        <w:t>, μεταφορά στο Ubud</w:t>
      </w:r>
    </w:p>
    <w:p w14:paraId="572398E7" w14:textId="77777777" w:rsidR="00620137" w:rsidRPr="00013DA0" w:rsidRDefault="00620137" w:rsidP="00620137">
      <w:pPr>
        <w:jc w:val="both"/>
        <w:rPr>
          <w:rFonts w:ascii="Source Sans Pro" w:hAnsi="Source Sans Pro"/>
          <w:color w:val="808080" w:themeColor="background1" w:themeShade="80"/>
        </w:rPr>
      </w:pPr>
      <w:r>
        <w:rPr>
          <w:rFonts w:ascii="Source Sans Pro" w:hAnsi="Source Sans Pro"/>
          <w:color w:val="808080" w:themeColor="background1" w:themeShade="80"/>
        </w:rPr>
        <w:t>Π</w:t>
      </w:r>
      <w:r w:rsidRPr="00DF6C48">
        <w:rPr>
          <w:rFonts w:ascii="Source Sans Pro" w:hAnsi="Source Sans Pro"/>
          <w:color w:val="808080" w:themeColor="background1" w:themeShade="80"/>
        </w:rPr>
        <w:t xml:space="preserve">τήση μέσω </w:t>
      </w:r>
      <w:r>
        <w:rPr>
          <w:rFonts w:ascii="Source Sans Pro" w:hAnsi="Source Sans Pro"/>
          <w:color w:val="808080" w:themeColor="background1" w:themeShade="80"/>
        </w:rPr>
        <w:t>Σιγκαπούρης</w:t>
      </w:r>
      <w:r w:rsidRPr="00DF6C48">
        <w:rPr>
          <w:rFonts w:ascii="Source Sans Pro" w:hAnsi="Source Sans Pro"/>
          <w:color w:val="808080" w:themeColor="background1" w:themeShade="80"/>
        </w:rPr>
        <w:t xml:space="preserve"> για το νησί των Θεών, το εξωτικό Μπαλί.  Άφιξη &amp; συνάντηση με τον τοπικό ξεναγό. </w:t>
      </w:r>
      <w:r w:rsidRPr="00013DA0">
        <w:rPr>
          <w:rFonts w:ascii="Source Sans Pro" w:hAnsi="Source Sans Pro"/>
          <w:color w:val="808080" w:themeColor="background1" w:themeShade="80"/>
        </w:rPr>
        <w:t xml:space="preserve">Κατά τη διάρκεια της μεταφοράς για τα υψίπεδα του </w:t>
      </w:r>
      <w:r w:rsidRPr="00013DA0">
        <w:rPr>
          <w:rFonts w:ascii="Source Sans Pro" w:hAnsi="Source Sans Pro"/>
          <w:color w:val="808080" w:themeColor="background1" w:themeShade="80"/>
          <w:lang w:val="en-US"/>
        </w:rPr>
        <w:t>Ubud</w:t>
      </w:r>
      <w:r w:rsidRPr="00013DA0">
        <w:rPr>
          <w:rFonts w:ascii="Source Sans Pro" w:hAnsi="Source Sans Pro"/>
          <w:color w:val="808080" w:themeColor="background1" w:themeShade="80"/>
        </w:rPr>
        <w:t>, το πολιτιστικό κέντρο του νησιού, θα λάβετε τις αρχικές βασικές πληροφορίες για το νησί και τις καθημερινές δραστηριότητες.</w:t>
      </w:r>
      <w:r>
        <w:rPr>
          <w:rFonts w:ascii="Source Sans Pro" w:hAnsi="Source Sans Pro"/>
          <w:color w:val="808080" w:themeColor="background1" w:themeShade="80"/>
        </w:rPr>
        <w:t xml:space="preserve"> </w:t>
      </w:r>
      <w:r w:rsidRPr="00013DA0">
        <w:rPr>
          <w:rFonts w:ascii="Source Sans Pro" w:hAnsi="Source Sans Pro"/>
          <w:color w:val="808080" w:themeColor="background1" w:themeShade="80"/>
        </w:rPr>
        <w:t>Τακτοποίηση στα δωμάτια και χρόνος ελεύθερος για ξεκούραση ή πρώτη γνωριμία με το κέντρο του Ubud.</w:t>
      </w:r>
      <w:r>
        <w:rPr>
          <w:rFonts w:ascii="Source Sans Pro" w:hAnsi="Source Sans Pro"/>
          <w:color w:val="808080" w:themeColor="background1" w:themeShade="80"/>
        </w:rPr>
        <w:t xml:space="preserve"> Δείπνο στο ξενοδοχείο.</w:t>
      </w:r>
    </w:p>
    <w:p w14:paraId="0BADBDC6" w14:textId="77777777" w:rsidR="00620137" w:rsidRPr="00013DA0" w:rsidRDefault="00620137" w:rsidP="00620137">
      <w:pPr>
        <w:jc w:val="both"/>
        <w:rPr>
          <w:rFonts w:ascii="Source Sans Pro" w:hAnsi="Source Sans Pro"/>
          <w:color w:val="808080" w:themeColor="background1" w:themeShade="80"/>
          <w:sz w:val="12"/>
          <w:szCs w:val="12"/>
        </w:rPr>
      </w:pPr>
    </w:p>
    <w:p w14:paraId="2355FEF7" w14:textId="77777777" w:rsidR="00620137" w:rsidRPr="005F46CC" w:rsidRDefault="00620137" w:rsidP="00620137">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5F46CC">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5F46CC">
        <w:rPr>
          <w:rFonts w:ascii="Source Sans Pro" w:hAnsi="Source Sans Pro"/>
          <w:color w:val="808080" w:themeColor="background1" w:themeShade="80"/>
        </w:rPr>
        <w:t xml:space="preserve">: </w:t>
      </w:r>
      <w:r w:rsidRPr="00567648">
        <w:rPr>
          <w:rFonts w:ascii="Source Sans Pro" w:hAnsi="Source Sans Pro"/>
          <w:b/>
          <w:bCs/>
          <w:color w:val="808080" w:themeColor="background1" w:themeShade="80"/>
        </w:rPr>
        <w:t>Εκδρομή στο Βόρειο Μπαλί</w:t>
      </w:r>
      <w:r>
        <w:rPr>
          <w:rFonts w:ascii="Source Sans Pro" w:hAnsi="Source Sans Pro"/>
          <w:b/>
          <w:bCs/>
          <w:color w:val="808080" w:themeColor="background1" w:themeShade="80"/>
        </w:rPr>
        <w:t xml:space="preserve"> </w:t>
      </w:r>
      <w:r w:rsidRPr="005F46CC">
        <w:rPr>
          <w:rFonts w:ascii="Source Sans Pro" w:hAnsi="Source Sans Pro"/>
          <w:bCs/>
          <w:color w:val="808080" w:themeColor="background1" w:themeShade="80"/>
        </w:rPr>
        <w:t>(</w:t>
      </w:r>
      <w:r>
        <w:rPr>
          <w:rFonts w:ascii="Source Sans Pro" w:hAnsi="Source Sans Pro"/>
          <w:bCs/>
          <w:color w:val="808080" w:themeColor="background1" w:themeShade="80"/>
        </w:rPr>
        <w:t>ηφαίστεια, λίμνες, ζούγκλα και ναοί</w:t>
      </w:r>
      <w:r w:rsidRPr="005F46CC">
        <w:rPr>
          <w:rFonts w:ascii="Source Sans Pro" w:hAnsi="Source Sans Pro"/>
          <w:bCs/>
          <w:color w:val="808080" w:themeColor="background1" w:themeShade="80"/>
        </w:rPr>
        <w:t>)</w:t>
      </w:r>
    </w:p>
    <w:p w14:paraId="35231FC0" w14:textId="77777777" w:rsidR="00620137" w:rsidRDefault="00620137" w:rsidP="00620137">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567648">
        <w:rPr>
          <w:rFonts w:ascii="Source Sans Pro" w:hAnsi="Source Sans Pro"/>
          <w:color w:val="808080" w:themeColor="background1" w:themeShade="80"/>
        </w:rPr>
        <w:t xml:space="preserve">Αναχώρηση στις 08.30-09.00 </w:t>
      </w:r>
      <w:r>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1F85D04F" w14:textId="77777777" w:rsidR="00620137" w:rsidRDefault="00620137" w:rsidP="00620137">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proofErr w:type="spellStart"/>
      <w:r w:rsidRPr="00567648">
        <w:rPr>
          <w:rFonts w:ascii="Source Sans Pro" w:hAnsi="Source Sans Pro"/>
          <w:color w:val="808080" w:themeColor="background1" w:themeShade="80"/>
          <w:lang w:val="en-US"/>
        </w:rPr>
        <w:t>Beratan</w:t>
      </w:r>
      <w:proofErr w:type="spellEnd"/>
      <w:r w:rsidRPr="00567648">
        <w:rPr>
          <w:rFonts w:ascii="Source Sans Pro" w:hAnsi="Source Sans Pro"/>
          <w:color w:val="808080" w:themeColor="background1" w:themeShade="80"/>
        </w:rPr>
        <w:t xml:space="preserve"> στην περιοχή </w:t>
      </w:r>
      <w:proofErr w:type="spellStart"/>
      <w:r w:rsidRPr="00567648">
        <w:rPr>
          <w:rFonts w:ascii="Source Sans Pro" w:hAnsi="Source Sans Pro"/>
          <w:color w:val="808080" w:themeColor="background1" w:themeShade="80"/>
        </w:rPr>
        <w:t>Bedugul</w:t>
      </w:r>
      <w:proofErr w:type="spellEnd"/>
    </w:p>
    <w:p w14:paraId="6B952C15" w14:textId="77777777" w:rsidR="00620137" w:rsidRDefault="00620137" w:rsidP="00620137">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54C9031C" w14:textId="77777777" w:rsidR="00620137" w:rsidRDefault="00620137" w:rsidP="00620137">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κήπο μπαχαριών και βοτάνων, όπου θα δοκιμάσετε τοπικά τσάι και καφέ, και φυσικά τον παγκοσμίως γνωστό καφέ </w:t>
      </w:r>
      <w:proofErr w:type="spellStart"/>
      <w:r w:rsidRPr="00567648">
        <w:rPr>
          <w:rFonts w:ascii="Source Sans Pro" w:hAnsi="Source Sans Pro"/>
          <w:color w:val="808080" w:themeColor="background1" w:themeShade="80"/>
        </w:rPr>
        <w:t>λούακ</w:t>
      </w:r>
      <w:proofErr w:type="spellEnd"/>
    </w:p>
    <w:p w14:paraId="3E892F26" w14:textId="77777777" w:rsidR="00620137" w:rsidRPr="00567648" w:rsidRDefault="00620137" w:rsidP="00620137">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w:t>
      </w:r>
      <w:proofErr w:type="spellStart"/>
      <w:r w:rsidRPr="00567648">
        <w:rPr>
          <w:rFonts w:ascii="Source Sans Pro" w:hAnsi="Source Sans Pro"/>
          <w:color w:val="808080" w:themeColor="background1" w:themeShade="80"/>
        </w:rPr>
        <w:t>Μπαλινέζικη</w:t>
      </w:r>
      <w:proofErr w:type="spellEnd"/>
      <w:r w:rsidRPr="00567648">
        <w:rPr>
          <w:rFonts w:ascii="Source Sans Pro" w:hAnsi="Source Sans Pro"/>
          <w:color w:val="808080" w:themeColor="background1" w:themeShade="80"/>
        </w:rPr>
        <w:t xml:space="preserve"> αρχιτεκτονική. </w:t>
      </w:r>
    </w:p>
    <w:p w14:paraId="2FE2A6D0" w14:textId="77777777" w:rsidR="00620137" w:rsidRPr="006B7E06" w:rsidRDefault="00620137" w:rsidP="00620137">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 Το βράδυ σας προτείνουμε να περπατήσετε το κέντρο του Ubud με αμέτρητες επιλογές εστιατορίων και διασκέδασης.</w:t>
      </w:r>
    </w:p>
    <w:p w14:paraId="25264385" w14:textId="77777777" w:rsidR="00620137" w:rsidRPr="00013DA0" w:rsidRDefault="00620137" w:rsidP="00620137">
      <w:pPr>
        <w:jc w:val="both"/>
        <w:rPr>
          <w:rFonts w:ascii="Source Sans Pro" w:hAnsi="Source Sans Pro"/>
          <w:color w:val="808080" w:themeColor="background1" w:themeShade="80"/>
          <w:sz w:val="12"/>
          <w:szCs w:val="12"/>
        </w:rPr>
      </w:pPr>
    </w:p>
    <w:p w14:paraId="47F90382" w14:textId="77777777" w:rsidR="00620137" w:rsidRPr="0008614B" w:rsidRDefault="00620137" w:rsidP="00620137">
      <w:pPr>
        <w:jc w:val="both"/>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Ubud</w:t>
      </w:r>
    </w:p>
    <w:p w14:paraId="370862ED" w14:textId="77777777" w:rsidR="00620137" w:rsidRDefault="00620137" w:rsidP="00620137">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w:t>
      </w:r>
      <w:proofErr w:type="spellStart"/>
      <w:r w:rsidRPr="006B7E06">
        <w:rPr>
          <w:rFonts w:ascii="Source Sans Pro" w:hAnsi="Source Sans Pro"/>
          <w:color w:val="808080" w:themeColor="background1" w:themeShade="80"/>
        </w:rPr>
        <w:t>Μπαλινέζικης</w:t>
      </w:r>
      <w:proofErr w:type="spellEnd"/>
      <w:r w:rsidRPr="006B7E06">
        <w:rPr>
          <w:rFonts w:ascii="Source Sans Pro" w:hAnsi="Source Sans Pro"/>
          <w:color w:val="808080" w:themeColor="background1" w:themeShade="80"/>
        </w:rPr>
        <w:t xml:space="preserve"> ενδοχώρας. </w:t>
      </w:r>
      <w:r>
        <w:rPr>
          <w:rFonts w:ascii="Source Sans Pro" w:hAnsi="Source Sans Pro"/>
          <w:color w:val="808080" w:themeColor="background1" w:themeShade="80"/>
        </w:rPr>
        <w:t>Σας προτείνουμε:</w:t>
      </w:r>
    </w:p>
    <w:p w14:paraId="57C7E9A0" w14:textId="77777777" w:rsidR="00620137" w:rsidRDefault="00620137" w:rsidP="00620137">
      <w:pPr>
        <w:pStyle w:val="ListParagraph"/>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να επισκεφθείτε τη λίμνη </w:t>
      </w:r>
      <w:proofErr w:type="spellStart"/>
      <w:r>
        <w:rPr>
          <w:rFonts w:ascii="Source Sans Pro" w:hAnsi="Source Sans Pro"/>
          <w:color w:val="808080" w:themeColor="background1" w:themeShade="80"/>
        </w:rPr>
        <w:t>Beratan</w:t>
      </w:r>
      <w:proofErr w:type="spellEnd"/>
      <w:r>
        <w:rPr>
          <w:rFonts w:ascii="Source Sans Pro" w:hAnsi="Source Sans Pro"/>
          <w:color w:val="808080" w:themeColor="background1" w:themeShade="80"/>
        </w:rPr>
        <w:t xml:space="preserve"> και το μαγευτικό ναό </w:t>
      </w:r>
      <w:proofErr w:type="spellStart"/>
      <w:r>
        <w:rPr>
          <w:rFonts w:ascii="Source Sans Pro" w:hAnsi="Source Sans Pro"/>
          <w:color w:val="808080" w:themeColor="background1" w:themeShade="80"/>
        </w:rPr>
        <w:t>Ulun</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Danu</w:t>
      </w:r>
      <w:proofErr w:type="spellEnd"/>
    </w:p>
    <w:p w14:paraId="2B5A7C90"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proofErr w:type="spellStart"/>
      <w:r w:rsidRPr="006B7E06">
        <w:rPr>
          <w:rFonts w:ascii="Source Sans Pro" w:hAnsi="Source Sans Pro"/>
          <w:color w:val="808080" w:themeColor="background1" w:themeShade="80"/>
        </w:rPr>
        <w:t>ράφτινγκ</w:t>
      </w:r>
      <w:proofErr w:type="spellEnd"/>
      <w:r w:rsidRPr="006B7E06">
        <w:rPr>
          <w:rFonts w:ascii="Source Sans Pro" w:hAnsi="Source Sans Pro"/>
          <w:color w:val="808080" w:themeColor="background1" w:themeShade="80"/>
        </w:rPr>
        <w:t xml:space="preserve">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49696732"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6BA8BC8F"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43569A28"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proofErr w:type="spellStart"/>
      <w:r w:rsidRPr="006B7E06">
        <w:rPr>
          <w:rFonts w:ascii="Source Sans Pro" w:hAnsi="Source Sans Pro"/>
          <w:color w:val="808080" w:themeColor="background1" w:themeShade="80"/>
          <w:lang w:val="en-US"/>
        </w:rPr>
        <w:t>Campuhan</w:t>
      </w:r>
      <w:proofErr w:type="spellEnd"/>
      <w:r w:rsidRPr="006B7E06">
        <w:rPr>
          <w:rFonts w:ascii="Source Sans Pro" w:hAnsi="Source Sans Pro"/>
          <w:color w:val="808080" w:themeColor="background1" w:themeShade="80"/>
        </w:rPr>
        <w:t xml:space="preserve"> </w:t>
      </w:r>
    </w:p>
    <w:p w14:paraId="6C64D30F"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την πεζοπορία στο ηφαίστειο </w:t>
      </w:r>
      <w:proofErr w:type="spellStart"/>
      <w:r w:rsidRPr="006B7E06">
        <w:rPr>
          <w:rFonts w:ascii="Source Sans Pro" w:hAnsi="Source Sans Pro"/>
          <w:color w:val="808080" w:themeColor="background1" w:themeShade="80"/>
        </w:rPr>
        <w:t>Μπατούρ</w:t>
      </w:r>
      <w:proofErr w:type="spellEnd"/>
      <w:r w:rsidRPr="006B7E06">
        <w:rPr>
          <w:rFonts w:ascii="Source Sans Pro" w:hAnsi="Source Sans Pro"/>
          <w:color w:val="808080" w:themeColor="background1" w:themeShade="80"/>
        </w:rPr>
        <w:t xml:space="preserve"> για μία μοναδική εμπειρία ανατολής του ήλιου</w:t>
      </w:r>
    </w:p>
    <w:p w14:paraId="7301E12E"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επισκεφτείτε το θεματικό πάρκο των ελεφάντων στο </w:t>
      </w:r>
      <w:proofErr w:type="spellStart"/>
      <w:r w:rsidRPr="006B7E06">
        <w:rPr>
          <w:rFonts w:ascii="Source Sans Pro" w:hAnsi="Source Sans Pro"/>
          <w:color w:val="808080" w:themeColor="background1" w:themeShade="80"/>
        </w:rPr>
        <w:t>Τάρο</w:t>
      </w:r>
      <w:proofErr w:type="spellEnd"/>
    </w:p>
    <w:p w14:paraId="2A288FEF" w14:textId="77777777" w:rsidR="00620137" w:rsidRPr="006B7E06" w:rsidRDefault="00620137" w:rsidP="00620137">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εξερευνήσετε τις ανατολικές ακτές με επίσκεψη σημαντικών ναών </w:t>
      </w:r>
      <w:bookmarkStart w:id="3" w:name="_Hlk216345125"/>
      <w:r>
        <w:rPr>
          <w:rFonts w:ascii="Source Sans Pro" w:hAnsi="Source Sans Pro"/>
          <w:color w:val="808080" w:themeColor="background1" w:themeShade="80"/>
        </w:rPr>
        <w:t>(</w:t>
      </w:r>
      <w:proofErr w:type="spellStart"/>
      <w:r>
        <w:rPr>
          <w:rFonts w:ascii="Source Sans Pro" w:hAnsi="Source Sans Pro"/>
          <w:color w:val="808080" w:themeColor="background1" w:themeShade="80"/>
        </w:rPr>
        <w:t>Besakih</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Lempuyang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Gajah</w:t>
      </w:r>
      <w:proofErr w:type="spellEnd"/>
      <w:r>
        <w:rPr>
          <w:rFonts w:ascii="Source Sans Pro" w:hAnsi="Source Sans Pro"/>
          <w:color w:val="808080" w:themeColor="background1" w:themeShade="80"/>
        </w:rPr>
        <w:t xml:space="preserve">) </w:t>
      </w:r>
      <w:bookmarkEnd w:id="3"/>
    </w:p>
    <w:p w14:paraId="71267ECA" w14:textId="77777777" w:rsidR="00620137" w:rsidRPr="006B7E06" w:rsidRDefault="00620137" w:rsidP="00620137">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 xml:space="preserve">με ένα αναζωογονητικό </w:t>
      </w:r>
      <w:proofErr w:type="spellStart"/>
      <w:r w:rsidRPr="006B7E06">
        <w:rPr>
          <w:rFonts w:ascii="Source Sans Pro" w:hAnsi="Source Sans Pro"/>
          <w:color w:val="808080" w:themeColor="background1" w:themeShade="80"/>
        </w:rPr>
        <w:t>Μπαλινέζικο</w:t>
      </w:r>
      <w:proofErr w:type="spellEnd"/>
      <w:r w:rsidRPr="006B7E06">
        <w:rPr>
          <w:rFonts w:ascii="Source Sans Pro" w:hAnsi="Source Sans Pro"/>
          <w:color w:val="808080" w:themeColor="background1" w:themeShade="80"/>
        </w:rPr>
        <w:t xml:space="preserve"> μασάζ</w:t>
      </w:r>
      <w:r>
        <w:rPr>
          <w:rFonts w:ascii="Source Sans Pro" w:hAnsi="Source Sans Pro"/>
          <w:color w:val="808080" w:themeColor="background1" w:themeShade="80"/>
        </w:rPr>
        <w:t xml:space="preserve"> και ένα παραδοσιακό </w:t>
      </w:r>
      <w:proofErr w:type="spellStart"/>
      <w:r>
        <w:rPr>
          <w:rFonts w:ascii="Source Sans Pro" w:hAnsi="Source Sans Pro"/>
          <w:color w:val="808080" w:themeColor="background1" w:themeShade="80"/>
        </w:rPr>
        <w:t>Nasi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Goreng</w:t>
      </w:r>
      <w:proofErr w:type="spellEnd"/>
      <w:r>
        <w:rPr>
          <w:rFonts w:ascii="Source Sans Pro" w:hAnsi="Source Sans Pro"/>
          <w:color w:val="808080" w:themeColor="background1" w:themeShade="80"/>
        </w:rPr>
        <w:t>.</w:t>
      </w:r>
    </w:p>
    <w:p w14:paraId="6CDB09B6" w14:textId="77777777" w:rsidR="00620137" w:rsidRPr="00013DA0" w:rsidRDefault="00620137" w:rsidP="00620137">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5</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στα καλύτερα του </w:t>
      </w:r>
      <w:proofErr w:type="spellStart"/>
      <w:r w:rsidRPr="0008614B">
        <w:rPr>
          <w:rFonts w:ascii="Source Sans Pro" w:hAnsi="Source Sans Pro"/>
          <w:b/>
          <w:bCs/>
          <w:color w:val="808080" w:themeColor="background1" w:themeShade="80"/>
        </w:rPr>
        <w:t>Ούμπουντ</w:t>
      </w:r>
      <w:proofErr w:type="spellEnd"/>
      <w:r w:rsidRPr="0008614B">
        <w:rPr>
          <w:rFonts w:ascii="Source Sans Pro" w:hAnsi="Source Sans Pro"/>
          <w:b/>
          <w:bCs/>
          <w:color w:val="808080" w:themeColor="background1" w:themeShade="80"/>
        </w:rPr>
        <w:t xml:space="preserve"> (καταρράκτες, ναοί &amp; ορυζώνες)</w:t>
      </w:r>
      <w:r>
        <w:rPr>
          <w:rFonts w:ascii="Source Sans Pro" w:hAnsi="Source Sans Pro"/>
          <w:b/>
          <w:bCs/>
          <w:color w:val="808080" w:themeColor="background1" w:themeShade="80"/>
        </w:rPr>
        <w:t xml:space="preserve"> – παραλία Nusa Dua</w:t>
      </w:r>
    </w:p>
    <w:p w14:paraId="2A106E8C" w14:textId="77777777" w:rsidR="00620137" w:rsidRDefault="00620137" w:rsidP="00620137">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w:t>
      </w:r>
      <w:r>
        <w:rPr>
          <w:rFonts w:ascii="Source Sans Pro" w:hAnsi="Source Sans Pro"/>
          <w:color w:val="808080" w:themeColor="background1" w:themeShade="80"/>
        </w:rPr>
        <w:t>σημαντικότερα αξιοθέατα τ</w:t>
      </w:r>
      <w:r w:rsidRPr="005F46CC">
        <w:rPr>
          <w:rFonts w:ascii="Source Sans Pro" w:hAnsi="Source Sans Pro"/>
          <w:color w:val="808080" w:themeColor="background1" w:themeShade="80"/>
        </w:rPr>
        <w:t xml:space="preserve">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536DCC32" w14:textId="77777777" w:rsidR="00620137" w:rsidRPr="005F46CC" w:rsidRDefault="00620137" w:rsidP="00620137">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τους θεαματικούς ορυζώνες</w:t>
      </w:r>
      <w:r>
        <w:rPr>
          <w:rFonts w:ascii="Source Sans Pro" w:eastAsia="Times New Roman" w:hAnsi="Source Sans Pro"/>
          <w:color w:val="808080" w:themeColor="background1" w:themeShade="80"/>
          <w:lang w:eastAsia="el-GR"/>
        </w:rPr>
        <w:t xml:space="preserve"> </w:t>
      </w:r>
      <w:proofErr w:type="spellStart"/>
      <w:r w:rsidRPr="005F46CC">
        <w:rPr>
          <w:rFonts w:ascii="Source Sans Pro" w:eastAsia="Times New Roman" w:hAnsi="Source Sans Pro"/>
          <w:color w:val="808080" w:themeColor="background1" w:themeShade="80"/>
          <w:lang w:val="en-US" w:eastAsia="el-GR"/>
        </w:rPr>
        <w:t>Tegelalang</w:t>
      </w:r>
      <w:proofErr w:type="spellEnd"/>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proofErr w:type="spellStart"/>
      <w:r w:rsidRPr="005F46CC">
        <w:rPr>
          <w:rFonts w:ascii="Source Sans Pro" w:hAnsi="Source Sans Pro"/>
          <w:color w:val="808080" w:themeColor="background1" w:themeShade="80"/>
          <w:lang w:val="en-US"/>
        </w:rPr>
        <w:t>bali</w:t>
      </w:r>
      <w:proofErr w:type="spellEnd"/>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363F841D" w14:textId="77777777" w:rsidR="00620137" w:rsidRPr="005F46CC" w:rsidRDefault="00620137" w:rsidP="00620137">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proofErr w:type="spellStart"/>
      <w:r w:rsidRPr="005F46CC">
        <w:rPr>
          <w:rFonts w:ascii="Source Sans Pro" w:hAnsi="Source Sans Pro"/>
          <w:color w:val="808080" w:themeColor="background1" w:themeShade="80"/>
          <w:lang w:val="en-US"/>
        </w:rPr>
        <w:t>Empul</w:t>
      </w:r>
      <w:proofErr w:type="spellEnd"/>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3DBC203B" w14:textId="77777777" w:rsidR="00620137" w:rsidRPr="005F46CC" w:rsidRDefault="00620137" w:rsidP="00620137">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proofErr w:type="spellStart"/>
      <w:r w:rsidRPr="005F46CC">
        <w:rPr>
          <w:rFonts w:ascii="Source Sans Pro" w:hAnsi="Source Sans Pro"/>
          <w:color w:val="808080" w:themeColor="background1" w:themeShade="80"/>
          <w:lang w:val="en-US"/>
        </w:rPr>
        <w:t>Tegenungan</w:t>
      </w:r>
      <w:proofErr w:type="spellEnd"/>
      <w:r w:rsidRPr="005F46CC">
        <w:rPr>
          <w:rFonts w:ascii="Source Sans Pro" w:hAnsi="Source Sans Pro"/>
          <w:color w:val="808080" w:themeColor="background1" w:themeShade="80"/>
        </w:rPr>
        <w:t xml:space="preserve"> με χρόνο για φωτογραφίες και μπάνιο</w:t>
      </w:r>
    </w:p>
    <w:p w14:paraId="752D4D26" w14:textId="77777777" w:rsidR="00620137" w:rsidRDefault="00620137" w:rsidP="00620137">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Συνεχίζετε για το ξενοδοχείο σας στ</w:t>
      </w:r>
      <w:r>
        <w:rPr>
          <w:rFonts w:ascii="Source Sans Pro" w:hAnsi="Source Sans Pro"/>
          <w:color w:val="808080" w:themeColor="background1" w:themeShade="80"/>
        </w:rPr>
        <w:t>ην παραλία Nusa Dua</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rPr>
        <w:t>Τακτοποίηση στα δωμάτια.</w:t>
      </w:r>
    </w:p>
    <w:p w14:paraId="65F5A336" w14:textId="77777777" w:rsidR="00620137" w:rsidRPr="00013DA0" w:rsidRDefault="00620137" w:rsidP="00620137">
      <w:pPr>
        <w:jc w:val="both"/>
        <w:rPr>
          <w:rFonts w:ascii="Source Sans Pro" w:hAnsi="Source Sans Pro"/>
          <w:color w:val="808080" w:themeColor="background1" w:themeShade="80"/>
          <w:sz w:val="12"/>
          <w:szCs w:val="12"/>
        </w:rPr>
      </w:pPr>
    </w:p>
    <w:p w14:paraId="1B834AED" w14:textId="77777777" w:rsidR="00620137" w:rsidRPr="0008614B" w:rsidRDefault="00620137" w:rsidP="00620137">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στο Νότιο Μπαλί - ναός </w:t>
      </w:r>
      <w:proofErr w:type="spellStart"/>
      <w:r w:rsidRPr="0008614B">
        <w:rPr>
          <w:rFonts w:ascii="Source Sans Pro" w:hAnsi="Source Sans Pro"/>
          <w:b/>
          <w:bCs/>
          <w:color w:val="808080" w:themeColor="background1" w:themeShade="80"/>
        </w:rPr>
        <w:t>Ουλουβάτου</w:t>
      </w:r>
      <w:proofErr w:type="spellEnd"/>
      <w:r w:rsidRPr="0008614B">
        <w:rPr>
          <w:rFonts w:ascii="Source Sans Pro" w:hAnsi="Source Sans Pro"/>
          <w:b/>
          <w:bCs/>
          <w:color w:val="808080" w:themeColor="background1" w:themeShade="80"/>
        </w:rPr>
        <w:t xml:space="preserve"> &amp; κοσμοπολίτικες ακτές Κούτα &amp; </w:t>
      </w:r>
      <w:proofErr w:type="spellStart"/>
      <w:r w:rsidRPr="0008614B">
        <w:rPr>
          <w:rFonts w:ascii="Source Sans Pro" w:hAnsi="Source Sans Pro"/>
          <w:b/>
          <w:bCs/>
          <w:color w:val="808080" w:themeColor="background1" w:themeShade="80"/>
        </w:rPr>
        <w:t>Σεμινιάκ</w:t>
      </w:r>
      <w:proofErr w:type="spellEnd"/>
    </w:p>
    <w:p w14:paraId="16DE26B0" w14:textId="77777777" w:rsidR="00620137" w:rsidRDefault="00620137" w:rsidP="00620137">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637EF771" w14:textId="77777777" w:rsidR="00620137" w:rsidRPr="00DF6C48" w:rsidRDefault="00620137" w:rsidP="00620137">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proofErr w:type="spellStart"/>
      <w:r w:rsidRPr="00DF6C48">
        <w:rPr>
          <w:rFonts w:ascii="Source Sans Pro" w:hAnsi="Source Sans Pro"/>
          <w:color w:val="808080" w:themeColor="background1" w:themeShade="80"/>
          <w:lang w:val="en-US"/>
        </w:rPr>
        <w:t>Uluwatu</w:t>
      </w:r>
      <w:proofErr w:type="spellEnd"/>
      <w:r w:rsidRPr="00DF6C48">
        <w:rPr>
          <w:rFonts w:ascii="Source Sans Pro" w:hAnsi="Source Sans Pro"/>
          <w:color w:val="808080" w:themeColor="background1" w:themeShade="80"/>
        </w:rPr>
        <w:t xml:space="preserve"> στο </w:t>
      </w:r>
      <w:proofErr w:type="spellStart"/>
      <w:r w:rsidRPr="00DF6C48">
        <w:rPr>
          <w:rFonts w:ascii="Source Sans Pro" w:hAnsi="Source Sans Pro"/>
          <w:color w:val="808080" w:themeColor="background1" w:themeShade="80"/>
        </w:rPr>
        <w:t>νοτιοδυτικότερο</w:t>
      </w:r>
      <w:proofErr w:type="spellEnd"/>
      <w:r w:rsidRPr="00DF6C48">
        <w:rPr>
          <w:rFonts w:ascii="Source Sans Pro" w:hAnsi="Source Sans Pro"/>
          <w:color w:val="808080" w:themeColor="background1" w:themeShade="80"/>
        </w:rPr>
        <w:t xml:space="preserve"> σημείο του Μπαλί</w:t>
      </w:r>
    </w:p>
    <w:p w14:paraId="18E78B29" w14:textId="77777777" w:rsidR="00620137" w:rsidRDefault="00620137" w:rsidP="0062013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proofErr w:type="spellStart"/>
      <w:r w:rsidRPr="000B00B9">
        <w:rPr>
          <w:rFonts w:ascii="Source Sans Pro" w:hAnsi="Source Sans Pro"/>
          <w:color w:val="808080" w:themeColor="background1" w:themeShade="80"/>
          <w:lang w:val="en-US"/>
        </w:rPr>
        <w:t>Seminyak</w:t>
      </w:r>
      <w:proofErr w:type="spellEnd"/>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w:t>
      </w:r>
      <w:proofErr w:type="spellStart"/>
      <w:r w:rsidRPr="000B00B9">
        <w:rPr>
          <w:rFonts w:ascii="Source Sans Pro" w:hAnsi="Source Sans Pro"/>
          <w:color w:val="808080" w:themeColor="background1" w:themeShade="80"/>
        </w:rPr>
        <w:t>Μπαλινέζικο</w:t>
      </w:r>
      <w:proofErr w:type="spellEnd"/>
      <w:r w:rsidRPr="000B00B9">
        <w:rPr>
          <w:rFonts w:ascii="Source Sans Pro" w:hAnsi="Source Sans Pro"/>
          <w:color w:val="808080" w:themeColor="background1" w:themeShade="80"/>
        </w:rPr>
        <w:t xml:space="preserve"> μασάζ. </w:t>
      </w:r>
    </w:p>
    <w:p w14:paraId="05D266F6" w14:textId="77777777" w:rsidR="00620137" w:rsidRPr="000B00B9" w:rsidRDefault="00620137" w:rsidP="00620137">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73C48E48" w14:textId="77777777" w:rsidR="00620137" w:rsidRPr="00013DA0" w:rsidRDefault="00620137" w:rsidP="00620137">
      <w:pPr>
        <w:jc w:val="both"/>
        <w:rPr>
          <w:rFonts w:ascii="Source Sans Pro" w:hAnsi="Source Sans Pro"/>
          <w:color w:val="808080" w:themeColor="background1" w:themeShade="80"/>
          <w:sz w:val="12"/>
          <w:szCs w:val="12"/>
        </w:rPr>
      </w:pPr>
    </w:p>
    <w:p w14:paraId="569352B8" w14:textId="77777777" w:rsidR="00620137" w:rsidRPr="0008614B" w:rsidRDefault="00620137" w:rsidP="00620137">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 </w:t>
      </w:r>
      <w:r>
        <w:rPr>
          <w:rFonts w:ascii="Source Sans Pro" w:hAnsi="Source Sans Pro"/>
          <w:b/>
          <w:bCs/>
          <w:color w:val="808080" w:themeColor="background1" w:themeShade="80"/>
        </w:rPr>
        <w:t>8</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Nusa Dua</w:t>
      </w:r>
    </w:p>
    <w:p w14:paraId="6CD952B4" w14:textId="77777777" w:rsidR="00620137" w:rsidRPr="000B00B9" w:rsidRDefault="00620137" w:rsidP="00620137">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Pr>
          <w:rFonts w:ascii="Source Sans Pro" w:hAnsi="Source Sans Pro"/>
          <w:color w:val="808080" w:themeColor="background1" w:themeShade="80"/>
        </w:rPr>
        <w:t xml:space="preserve">ες </w:t>
      </w:r>
      <w:r w:rsidRPr="000B00B9">
        <w:rPr>
          <w:rFonts w:ascii="Source Sans Pro" w:hAnsi="Source Sans Pro"/>
          <w:color w:val="808080" w:themeColor="background1" w:themeShade="80"/>
        </w:rPr>
        <w:t xml:space="preserve">να απολαύσετε τις εγκαταστάσεις του ξενοδοχείου </w:t>
      </w:r>
      <w:r>
        <w:rPr>
          <w:rFonts w:ascii="Source Sans Pro" w:hAnsi="Source Sans Pro"/>
          <w:color w:val="808080" w:themeColor="background1" w:themeShade="80"/>
        </w:rPr>
        <w:t>και</w:t>
      </w:r>
      <w:r w:rsidRPr="000B00B9">
        <w:rPr>
          <w:rFonts w:ascii="Source Sans Pro" w:hAnsi="Source Sans Pro"/>
          <w:color w:val="808080" w:themeColor="background1" w:themeShade="80"/>
        </w:rPr>
        <w:t xml:space="preserve"> να επισκεφθείτε κάποι</w:t>
      </w:r>
      <w:r>
        <w:rPr>
          <w:rFonts w:ascii="Source Sans Pro" w:hAnsi="Source Sans Pro"/>
          <w:color w:val="808080" w:themeColor="background1" w:themeShade="80"/>
        </w:rPr>
        <w:t>ες</w:t>
      </w:r>
      <w:r w:rsidRPr="000B00B9">
        <w:rPr>
          <w:rFonts w:ascii="Source Sans Pro" w:hAnsi="Source Sans Pro"/>
          <w:color w:val="808080" w:themeColor="background1" w:themeShade="80"/>
        </w:rPr>
        <w:t xml:space="preserve"> από τις υπέροχες παραλίες της χερσονήσου </w:t>
      </w:r>
      <w:proofErr w:type="spellStart"/>
      <w:r w:rsidRPr="000B00B9">
        <w:rPr>
          <w:rFonts w:ascii="Source Sans Pro" w:hAnsi="Source Sans Pro"/>
          <w:color w:val="808080" w:themeColor="background1" w:themeShade="80"/>
        </w:rPr>
        <w:t>Μπούκιτ</w:t>
      </w:r>
      <w:proofErr w:type="spellEnd"/>
      <w:r w:rsidRPr="000B00B9">
        <w:rPr>
          <w:rFonts w:ascii="Source Sans Pro" w:hAnsi="Source Sans Pro"/>
          <w:color w:val="808080" w:themeColor="background1" w:themeShade="80"/>
        </w:rPr>
        <w:t>, με επιλογές θαλάσσιων δραστηριοτήτων</w:t>
      </w:r>
      <w:r>
        <w:rPr>
          <w:rFonts w:ascii="Source Sans Pro" w:hAnsi="Source Sans Pro"/>
          <w:color w:val="808080" w:themeColor="background1" w:themeShade="80"/>
        </w:rPr>
        <w:t>.</w:t>
      </w:r>
    </w:p>
    <w:p w14:paraId="6846B8E0" w14:textId="77777777" w:rsidR="00620137" w:rsidRPr="00CA519A" w:rsidRDefault="00620137" w:rsidP="00620137">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7C2F6261" w14:textId="77777777" w:rsidR="00620137" w:rsidRPr="00CA519A" w:rsidRDefault="00620137" w:rsidP="00620137">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proofErr w:type="spellStart"/>
      <w:r>
        <w:rPr>
          <w:rFonts w:ascii="Source Sans Pro" w:hAnsi="Source Sans Pro"/>
          <w:color w:val="808080" w:themeColor="background1" w:themeShade="80"/>
        </w:rPr>
        <w:t>Melasti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Pandawa</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Gunung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Payung</w:t>
      </w:r>
      <w:proofErr w:type="spellEnd"/>
    </w:p>
    <w:p w14:paraId="40DE30DA" w14:textId="77777777" w:rsidR="00620137" w:rsidRPr="00CA519A" w:rsidRDefault="00620137" w:rsidP="00620137">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Nusa </w:t>
      </w:r>
      <w:proofErr w:type="spellStart"/>
      <w:r>
        <w:rPr>
          <w:rFonts w:ascii="Source Sans Pro" w:hAnsi="Source Sans Pro"/>
          <w:color w:val="808080" w:themeColor="background1" w:themeShade="80"/>
        </w:rPr>
        <w:t>Penida</w:t>
      </w:r>
      <w:proofErr w:type="spellEnd"/>
      <w:r>
        <w:rPr>
          <w:rFonts w:ascii="Source Sans Pro" w:hAnsi="Source Sans Pro"/>
          <w:color w:val="808080" w:themeColor="background1" w:themeShade="80"/>
        </w:rPr>
        <w:t xml:space="preserve"> ή </w:t>
      </w:r>
      <w:proofErr w:type="spellStart"/>
      <w:r>
        <w:rPr>
          <w:rFonts w:ascii="Source Sans Pro" w:hAnsi="Source Sans Pro"/>
          <w:color w:val="808080" w:themeColor="background1" w:themeShade="80"/>
        </w:rPr>
        <w:t>Lembongan</w:t>
      </w:r>
      <w:proofErr w:type="spellEnd"/>
      <w:r>
        <w:rPr>
          <w:rFonts w:ascii="Source Sans Pro" w:hAnsi="Source Sans Pro"/>
          <w:color w:val="808080" w:themeColor="background1" w:themeShade="80"/>
        </w:rPr>
        <w:t xml:space="preserve"> με </w:t>
      </w:r>
      <w:proofErr w:type="spellStart"/>
      <w:r>
        <w:rPr>
          <w:rFonts w:ascii="Source Sans Pro" w:hAnsi="Source Sans Pro"/>
          <w:color w:val="808080" w:themeColor="background1" w:themeShade="80"/>
        </w:rPr>
        <w:t>ferry</w:t>
      </w:r>
      <w:proofErr w:type="spellEnd"/>
    </w:p>
    <w:p w14:paraId="270500BA" w14:textId="77777777" w:rsidR="00620137" w:rsidRPr="000B00B9" w:rsidRDefault="00620137" w:rsidP="00620137">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Safari</w:t>
      </w:r>
      <w:r w:rsidRPr="005F46CC">
        <w:rPr>
          <w:rFonts w:ascii="Source Sans Pro" w:hAnsi="Source Sans Pro"/>
          <w:color w:val="808080" w:themeColor="background1" w:themeShade="80"/>
        </w:rPr>
        <w:t xml:space="preserve"> &amp; </w:t>
      </w:r>
      <w:r>
        <w:rPr>
          <w:rFonts w:ascii="Source Sans Pro" w:hAnsi="Source Sans Pro"/>
          <w:color w:val="808080" w:themeColor="background1" w:themeShade="80"/>
          <w:lang w:val="en-US"/>
        </w:rPr>
        <w:t>Marine</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proofErr w:type="spellStart"/>
      <w:r>
        <w:rPr>
          <w:rFonts w:ascii="Source Sans Pro" w:hAnsi="Source Sans Pro"/>
          <w:color w:val="808080" w:themeColor="background1" w:themeShade="80"/>
        </w:rPr>
        <w:t>Denpasar</w:t>
      </w:r>
      <w:proofErr w:type="spellEnd"/>
    </w:p>
    <w:p w14:paraId="05F997C5" w14:textId="77777777" w:rsidR="00620137" w:rsidRPr="005F46CC" w:rsidRDefault="00620137" w:rsidP="00620137">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Μάθημα σερφ για αρχάριους στις παραλίες </w:t>
      </w:r>
      <w:proofErr w:type="spellStart"/>
      <w:r>
        <w:rPr>
          <w:rFonts w:ascii="Source Sans Pro" w:hAnsi="Source Sans Pro"/>
          <w:color w:val="808080" w:themeColor="background1" w:themeShade="80"/>
        </w:rPr>
        <w:t>Kuta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Seminyak</w:t>
      </w:r>
      <w:proofErr w:type="spellEnd"/>
      <w:r>
        <w:rPr>
          <w:rFonts w:ascii="Source Sans Pro" w:hAnsi="Source Sans Pro"/>
          <w:color w:val="808080" w:themeColor="background1" w:themeShade="80"/>
        </w:rPr>
        <w:t xml:space="preserve">, Nusa Dua, </w:t>
      </w:r>
      <w:proofErr w:type="spellStart"/>
      <w:r>
        <w:rPr>
          <w:rFonts w:ascii="Source Sans Pro" w:hAnsi="Source Sans Pro"/>
          <w:color w:val="808080" w:themeColor="background1" w:themeShade="80"/>
        </w:rPr>
        <w:t>Uluwatu</w:t>
      </w:r>
      <w:proofErr w:type="spellEnd"/>
    </w:p>
    <w:p w14:paraId="53401CE2" w14:textId="77777777" w:rsidR="00620137" w:rsidRPr="005F46CC" w:rsidRDefault="00620137" w:rsidP="00620137">
      <w:pPr>
        <w:numPr>
          <w:ilvl w:val="0"/>
          <w:numId w:val="27"/>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proofErr w:type="spellStart"/>
      <w:r w:rsidRPr="004361E2">
        <w:rPr>
          <w:rFonts w:ascii="Source Sans Pro" w:hAnsi="Source Sans Pro"/>
          <w:color w:val="808080" w:themeColor="background1" w:themeShade="80"/>
          <w:lang w:val="en-US"/>
        </w:rPr>
        <w:t>Canggu</w:t>
      </w:r>
      <w:proofErr w:type="spellEnd"/>
      <w:r w:rsidRPr="004361E2">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Pr="00B83EB3">
        <w:rPr>
          <w:rFonts w:ascii="Source Sans Pro" w:hAnsi="Source Sans Pro"/>
          <w:color w:val="808080" w:themeColor="background1" w:themeShade="80"/>
          <w:lang w:val="en-US"/>
        </w:rPr>
        <w:t xml:space="preserve"> </w:t>
      </w:r>
      <w:bookmarkStart w:id="4" w:name="_Hlk216345094"/>
      <w:r>
        <w:rPr>
          <w:rFonts w:ascii="Source Sans Pro" w:hAnsi="Source Sans Pro"/>
          <w:color w:val="808080" w:themeColor="background1" w:themeShade="80"/>
        </w:rPr>
        <w:t>στο</w:t>
      </w:r>
      <w:r w:rsidRPr="00B83EB3">
        <w:rPr>
          <w:rFonts w:ascii="Source Sans Pro" w:hAnsi="Source Sans Pro"/>
          <w:color w:val="808080" w:themeColor="background1" w:themeShade="80"/>
          <w:lang w:val="en-US"/>
        </w:rPr>
        <w:t xml:space="preserve"> </w:t>
      </w:r>
      <w:proofErr w:type="spellStart"/>
      <w:r w:rsidRPr="0089651B">
        <w:rPr>
          <w:rFonts w:ascii="Source Sans Pro" w:hAnsi="Source Sans Pro"/>
          <w:color w:val="808080" w:themeColor="background1" w:themeShade="80"/>
          <w:lang w:val="en-US"/>
        </w:rPr>
        <w:t>Balangan</w:t>
      </w:r>
      <w:bookmarkEnd w:id="4"/>
      <w:proofErr w:type="spellEnd"/>
    </w:p>
    <w:p w14:paraId="5DA0EC68" w14:textId="77777777" w:rsidR="00620137" w:rsidRDefault="00620137" w:rsidP="00620137">
      <w:pPr>
        <w:numPr>
          <w:ilvl w:val="0"/>
          <w:numId w:val="27"/>
        </w:numPr>
        <w:jc w:val="both"/>
        <w:rPr>
          <w:rFonts w:ascii="Source Sans Pro" w:hAnsi="Source Sans Pro"/>
          <w:color w:val="808080" w:themeColor="background1" w:themeShade="80"/>
        </w:rPr>
      </w:pPr>
      <w:proofErr w:type="spellStart"/>
      <w:r>
        <w:rPr>
          <w:rFonts w:ascii="Source Sans Pro" w:hAnsi="Source Sans Pro"/>
          <w:color w:val="808080" w:themeColor="background1" w:themeShade="80"/>
        </w:rPr>
        <w:t>Αστακοταβέρνες</w:t>
      </w:r>
      <w:proofErr w:type="spellEnd"/>
      <w:r>
        <w:rPr>
          <w:rFonts w:ascii="Source Sans Pro" w:hAnsi="Source Sans Pro"/>
          <w:color w:val="808080" w:themeColor="background1" w:themeShade="80"/>
        </w:rPr>
        <w:t xml:space="preserve"> στην παραλία </w:t>
      </w:r>
      <w:proofErr w:type="spellStart"/>
      <w:r>
        <w:rPr>
          <w:rFonts w:ascii="Source Sans Pro" w:hAnsi="Source Sans Pro"/>
          <w:color w:val="808080" w:themeColor="background1" w:themeShade="80"/>
        </w:rPr>
        <w:t>Jumbaran</w:t>
      </w:r>
      <w:proofErr w:type="spellEnd"/>
      <w:r>
        <w:rPr>
          <w:rFonts w:ascii="Source Sans Pro" w:hAnsi="Source Sans Pro"/>
          <w:color w:val="808080" w:themeColor="background1" w:themeShade="80"/>
        </w:rPr>
        <w:t xml:space="preserve"> με υπέροχο ηλιοβασίλεμα</w:t>
      </w:r>
    </w:p>
    <w:p w14:paraId="019A379D" w14:textId="77777777" w:rsidR="00620137" w:rsidRPr="00013DA0" w:rsidRDefault="00620137" w:rsidP="00620137">
      <w:pPr>
        <w:jc w:val="both"/>
        <w:rPr>
          <w:rFonts w:ascii="Source Sans Pro" w:hAnsi="Source Sans Pro"/>
          <w:color w:val="808080" w:themeColor="background1" w:themeShade="80"/>
          <w:sz w:val="12"/>
          <w:szCs w:val="12"/>
        </w:rPr>
      </w:pPr>
    </w:p>
    <w:p w14:paraId="14542FBF" w14:textId="77777777" w:rsidR="00620137" w:rsidRPr="00F92122" w:rsidRDefault="00620137" w:rsidP="00620137">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+ 10</w:t>
      </w:r>
      <w:r w:rsidRPr="00F92122">
        <w:rPr>
          <w:rFonts w:ascii="Source Sans Pro" w:hAnsi="Source Sans Pro"/>
          <w:b/>
          <w:bCs/>
          <w:color w:val="808080" w:themeColor="background1" w:themeShade="80"/>
          <w:vertAlign w:val="superscript"/>
        </w:rPr>
        <w:t>η</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Μπαλί </w:t>
      </w:r>
      <w:r>
        <w:rPr>
          <w:rFonts w:ascii="Source Sans Pro" w:hAnsi="Source Sans Pro"/>
          <w:b/>
          <w:bCs/>
          <w:color w:val="808080" w:themeColor="background1" w:themeShade="80"/>
        </w:rPr>
        <w:t>–</w:t>
      </w:r>
      <w:r w:rsidRPr="0008614B">
        <w:rPr>
          <w:rFonts w:ascii="Source Sans Pro" w:hAnsi="Source Sans Pro"/>
          <w:b/>
          <w:bCs/>
          <w:color w:val="808080" w:themeColor="background1" w:themeShade="80"/>
        </w:rPr>
        <w:t xml:space="preserve"> πτήση</w:t>
      </w:r>
      <w:r>
        <w:rPr>
          <w:rFonts w:ascii="Source Sans Pro" w:hAnsi="Source Sans Pro"/>
          <w:b/>
          <w:bCs/>
          <w:color w:val="808080" w:themeColor="background1" w:themeShade="80"/>
        </w:rPr>
        <w:t xml:space="preserve"> επιστροφής</w:t>
      </w:r>
    </w:p>
    <w:p w14:paraId="7CB85E38" w14:textId="77777777" w:rsidR="00620137" w:rsidRPr="00F92122" w:rsidRDefault="00620137" w:rsidP="00620137">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 xml:space="preserve">Πρωινό και ελεύθερος χρόνος μέχρι τις 15.00, όταν θα συναντηθείτε με τον ξεναγό σας για τη μεταφορά στο αεροδρόμιο για να επιβιβαστείτε στην πτήση επιστροφής μέσω </w:t>
      </w:r>
      <w:r>
        <w:rPr>
          <w:rFonts w:ascii="Source Sans Pro" w:hAnsi="Source Sans Pro"/>
          <w:color w:val="808080" w:themeColor="background1" w:themeShade="80"/>
        </w:rPr>
        <w:t>Σιγκαπούρης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480379A6" w14:textId="77777777" w:rsidR="00620137" w:rsidRDefault="00620137" w:rsidP="00620137">
      <w:pPr>
        <w:pStyle w:val="NoSpacing"/>
        <w:jc w:val="both"/>
        <w:rPr>
          <w:rFonts w:ascii="Source Sans Pro" w:hAnsi="Source Sans Pro"/>
          <w:color w:val="808080" w:themeColor="background1" w:themeShade="80"/>
        </w:rPr>
      </w:pPr>
    </w:p>
    <w:p w14:paraId="485EBBBB" w14:textId="77777777" w:rsidR="00620137" w:rsidRPr="00F92122" w:rsidRDefault="00620137" w:rsidP="00620137">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7554DA62" w14:textId="77777777" w:rsidR="00620137" w:rsidRPr="000F0A7C" w:rsidRDefault="00620137" w:rsidP="00620137">
      <w:pPr>
        <w:pStyle w:val="NoSpacing"/>
        <w:numPr>
          <w:ilvl w:val="0"/>
          <w:numId w:val="29"/>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F0A7C">
        <w:rPr>
          <w:rFonts w:ascii="Source Sans Pro" w:hAnsi="Source Sans Pro"/>
          <w:color w:val="808080" w:themeColor="background1" w:themeShade="80"/>
          <w:sz w:val="20"/>
          <w:szCs w:val="20"/>
        </w:rPr>
        <w:t>προκρατημένα</w:t>
      </w:r>
      <w:proofErr w:type="spellEnd"/>
      <w:r w:rsidRPr="000F0A7C">
        <w:rPr>
          <w:rFonts w:ascii="Source Sans Pro" w:hAnsi="Source Sans Pro"/>
          <w:color w:val="808080" w:themeColor="background1" w:themeShade="80"/>
          <w:sz w:val="20"/>
          <w:szCs w:val="20"/>
        </w:rPr>
        <w:t xml:space="preserve"> δωμάτια ξενοδοχείων με πρόγραμμα ξεναγήσεων, το οποίο μπορεί να τροποποιηθεί με βάση τις επιθυμίες σας </w:t>
      </w:r>
    </w:p>
    <w:p w14:paraId="534ADF8E" w14:textId="77777777" w:rsidR="00620137" w:rsidRPr="000F0A7C" w:rsidRDefault="00620137" w:rsidP="00620137">
      <w:pPr>
        <w:pStyle w:val="NoSpacing"/>
        <w:numPr>
          <w:ilvl w:val="0"/>
          <w:numId w:val="29"/>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7A6F3176" w14:textId="77777777" w:rsidR="00620137" w:rsidRPr="000F0A7C" w:rsidRDefault="00620137" w:rsidP="00620137">
      <w:pPr>
        <w:pStyle w:val="NoSpacing"/>
        <w:numPr>
          <w:ilvl w:val="0"/>
          <w:numId w:val="29"/>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208546E4" w14:textId="77777777" w:rsidR="00EE7B56" w:rsidRDefault="00EE7B56" w:rsidP="008C2A23">
      <w:pPr>
        <w:pStyle w:val="NoSpacing"/>
        <w:rPr>
          <w:rFonts w:ascii="Source Sans Pro" w:hAnsi="Source Sans Pro"/>
          <w:b/>
          <w:bCs/>
          <w:color w:val="404040" w:themeColor="text1" w:themeTint="BF"/>
          <w:sz w:val="8"/>
          <w:szCs w:val="8"/>
        </w:rPr>
      </w:pPr>
    </w:p>
    <w:p w14:paraId="10B360A5" w14:textId="77777777" w:rsidR="00AB6BCE" w:rsidRDefault="00AB6BCE" w:rsidP="008C2A23">
      <w:pPr>
        <w:pStyle w:val="NoSpacing"/>
        <w:rPr>
          <w:rFonts w:ascii="Source Sans Pro" w:hAnsi="Source Sans Pro"/>
          <w:b/>
          <w:bCs/>
          <w:color w:val="404040" w:themeColor="text1" w:themeTint="BF"/>
          <w:sz w:val="8"/>
          <w:szCs w:val="8"/>
        </w:rPr>
      </w:pPr>
    </w:p>
    <w:p w14:paraId="3334B58A" w14:textId="77777777" w:rsidR="00AB6BCE" w:rsidRDefault="00AB6BCE" w:rsidP="008C2A23">
      <w:pPr>
        <w:pStyle w:val="NoSpacing"/>
        <w:rPr>
          <w:rFonts w:ascii="Source Sans Pro" w:hAnsi="Source Sans Pro"/>
          <w:b/>
          <w:bCs/>
          <w:color w:val="404040" w:themeColor="text1" w:themeTint="BF"/>
          <w:sz w:val="8"/>
          <w:szCs w:val="8"/>
        </w:rPr>
      </w:pPr>
    </w:p>
    <w:p w14:paraId="65244298" w14:textId="77777777" w:rsidR="00AB6BCE" w:rsidRDefault="00AB6BCE" w:rsidP="008C2A23">
      <w:pPr>
        <w:pStyle w:val="NoSpacing"/>
        <w:rPr>
          <w:rFonts w:ascii="Source Sans Pro" w:hAnsi="Source Sans Pro"/>
          <w:b/>
          <w:bCs/>
          <w:color w:val="404040" w:themeColor="text1" w:themeTint="BF"/>
          <w:sz w:val="8"/>
          <w:szCs w:val="8"/>
        </w:rPr>
      </w:pPr>
    </w:p>
    <w:p w14:paraId="32C6DEAF" w14:textId="77777777" w:rsidR="00AB6BCE" w:rsidRDefault="00AB6BCE" w:rsidP="008C2A23">
      <w:pPr>
        <w:pStyle w:val="NoSpacing"/>
        <w:rPr>
          <w:rFonts w:ascii="Source Sans Pro" w:hAnsi="Source Sans Pro"/>
          <w:b/>
          <w:bCs/>
          <w:color w:val="404040" w:themeColor="text1" w:themeTint="BF"/>
          <w:sz w:val="8"/>
          <w:szCs w:val="8"/>
        </w:rPr>
      </w:pPr>
    </w:p>
    <w:p w14:paraId="19594782" w14:textId="77777777" w:rsidR="00EE7B56" w:rsidRDefault="00EE7B56" w:rsidP="008C2A23">
      <w:pPr>
        <w:pStyle w:val="NoSpacing"/>
        <w:rPr>
          <w:rFonts w:ascii="Source Sans Pro" w:hAnsi="Source Sans Pro"/>
          <w:b/>
          <w:bCs/>
          <w:color w:val="FF0000"/>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6E24B7EF"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w:t>
      </w:r>
      <w:proofErr w:type="spellStart"/>
      <w:r w:rsidRPr="000F0A7C">
        <w:rPr>
          <w:rFonts w:ascii="Source Sans Pro" w:hAnsi="Source Sans Pro"/>
          <w:color w:val="808080" w:themeColor="background1" w:themeShade="80"/>
          <w:sz w:val="20"/>
          <w:szCs w:val="20"/>
        </w:rPr>
        <w:t>Μπαλινέζικης</w:t>
      </w:r>
      <w:proofErr w:type="spellEnd"/>
      <w:r w:rsidRPr="000F0A7C">
        <w:rPr>
          <w:rFonts w:ascii="Source Sans Pro" w:hAnsi="Source Sans Pro"/>
          <w:color w:val="808080" w:themeColor="background1" w:themeShade="8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lastRenderedPageBreak/>
        <w:t xml:space="preserve">Εκδρομή και πεζοπορία στο ηφαίστειο </w:t>
      </w:r>
      <w:proofErr w:type="spellStart"/>
      <w:r w:rsidRPr="000F0A7C">
        <w:rPr>
          <w:rFonts w:ascii="Source Sans Pro" w:hAnsi="Source Sans Pro"/>
          <w:b/>
          <w:bCs/>
          <w:color w:val="808080" w:themeColor="background1" w:themeShade="80"/>
        </w:rPr>
        <w:t>Μπατούρ</w:t>
      </w:r>
      <w:proofErr w:type="spellEnd"/>
      <w:r w:rsidRPr="000F0A7C">
        <w:rPr>
          <w:rFonts w:ascii="Source Sans Pro" w:hAnsi="Source Sans Pro"/>
          <w:b/>
          <w:bCs/>
          <w:color w:val="808080" w:themeColor="background1" w:themeShade="80"/>
        </w:rPr>
        <w:t xml:space="preserve">,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w:t>
      </w:r>
      <w:proofErr w:type="spellStart"/>
      <w:r w:rsidRPr="000F0A7C">
        <w:rPr>
          <w:rFonts w:ascii="Source Sans Pro" w:hAnsi="Source Sans Pro"/>
          <w:color w:val="808080" w:themeColor="background1" w:themeShade="80"/>
          <w:sz w:val="20"/>
          <w:szCs w:val="20"/>
        </w:rPr>
        <w:t>μπατόν</w:t>
      </w:r>
      <w:proofErr w:type="spellEnd"/>
      <w:r w:rsidRPr="000F0A7C">
        <w:rPr>
          <w:rFonts w:ascii="Source Sans Pro" w:hAnsi="Source Sans Pro"/>
          <w:color w:val="808080" w:themeColor="background1" w:themeShade="80"/>
          <w:sz w:val="20"/>
          <w:szCs w:val="20"/>
        </w:rPr>
        <w:t xml:space="preserve">, μπουκαλάκι νερό, ζεστό τσάι/καφέ και </w:t>
      </w:r>
      <w:proofErr w:type="spellStart"/>
      <w:r w:rsidRPr="000F0A7C">
        <w:rPr>
          <w:rFonts w:ascii="Source Sans Pro" w:hAnsi="Source Sans Pro"/>
          <w:color w:val="808080" w:themeColor="background1" w:themeShade="80"/>
          <w:sz w:val="20"/>
          <w:szCs w:val="20"/>
        </w:rPr>
        <w:t>ελαφύ</w:t>
      </w:r>
      <w:proofErr w:type="spellEnd"/>
      <w:r w:rsidRPr="000F0A7C">
        <w:rPr>
          <w:rFonts w:ascii="Source Sans Pro" w:hAnsi="Source Sans Pro"/>
          <w:color w:val="808080" w:themeColor="background1" w:themeShade="80"/>
          <w:sz w:val="20"/>
          <w:szCs w:val="20"/>
        </w:rPr>
        <w:t xml:space="preserve">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w:t>
      </w:r>
      <w:proofErr w:type="spellStart"/>
      <w:r w:rsidRPr="000F0A7C">
        <w:rPr>
          <w:rFonts w:ascii="Source Sans Pro" w:hAnsi="Source Sans Pro"/>
          <w:b/>
          <w:color w:val="808080" w:themeColor="background1" w:themeShade="80"/>
        </w:rPr>
        <w:t>Κινταμάνι</w:t>
      </w:r>
      <w:proofErr w:type="spellEnd"/>
      <w:r w:rsidRPr="000F0A7C">
        <w:rPr>
          <w:rFonts w:ascii="Source Sans Pro" w:hAnsi="Source Sans Pro"/>
          <w:b/>
          <w:color w:val="808080" w:themeColor="background1" w:themeShade="80"/>
        </w:rPr>
        <w:t xml:space="preserve">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w:t>
      </w:r>
      <w:proofErr w:type="spellStart"/>
      <w:r w:rsidRPr="000F0A7C">
        <w:rPr>
          <w:rFonts w:ascii="Source Sans Pro" w:hAnsi="Source Sans Pro"/>
          <w:color w:val="808080" w:themeColor="background1" w:themeShade="80"/>
          <w:sz w:val="20"/>
          <w:szCs w:val="20"/>
        </w:rPr>
        <w:t>Κινταμάνι</w:t>
      </w:r>
      <w:proofErr w:type="spellEnd"/>
      <w:r w:rsidRPr="000F0A7C">
        <w:rPr>
          <w:rFonts w:ascii="Source Sans Pro" w:hAnsi="Source Sans Pro"/>
          <w:color w:val="808080" w:themeColor="background1" w:themeShade="80"/>
          <w:sz w:val="20"/>
          <w:szCs w:val="20"/>
        </w:rPr>
        <w:t xml:space="preserve">, με τη μαγευτική λίμνη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0F0A7C">
        <w:rPr>
          <w:rFonts w:ascii="Source Sans Pro" w:hAnsi="Source Sans Pro"/>
          <w:color w:val="808080" w:themeColor="background1" w:themeShade="80"/>
          <w:sz w:val="20"/>
          <w:szCs w:val="20"/>
        </w:rPr>
        <w:t>Μπαλινέζικα</w:t>
      </w:r>
      <w:proofErr w:type="spellEnd"/>
      <w:r w:rsidRPr="000F0A7C">
        <w:rPr>
          <w:rFonts w:ascii="Source Sans Pro" w:hAnsi="Source Sans Pro"/>
          <w:color w:val="808080" w:themeColor="background1" w:themeShade="80"/>
          <w:sz w:val="20"/>
          <w:szCs w:val="20"/>
        </w:rPr>
        <w:t xml:space="preserve"> χωριά, όπου συναντώνται οι παραδοσιακοί χοροί </w:t>
      </w:r>
      <w:proofErr w:type="spellStart"/>
      <w:r w:rsidRPr="000F0A7C">
        <w:rPr>
          <w:rFonts w:ascii="Source Sans Pro" w:hAnsi="Source Sans Pro"/>
          <w:color w:val="808080" w:themeColor="background1" w:themeShade="80"/>
          <w:sz w:val="20"/>
          <w:szCs w:val="20"/>
        </w:rPr>
        <w:t>Μπαρόνγκ</w:t>
      </w:r>
      <w:proofErr w:type="spellEnd"/>
      <w:r w:rsidRPr="000F0A7C">
        <w:rPr>
          <w:rFonts w:ascii="Source Sans Pro" w:hAnsi="Source Sans Pro"/>
          <w:color w:val="808080" w:themeColor="background1" w:themeShade="80"/>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0F0A7C">
        <w:rPr>
          <w:rFonts w:ascii="Source Sans Pro" w:hAnsi="Source Sans Pro"/>
          <w:color w:val="808080" w:themeColor="background1" w:themeShade="80"/>
          <w:sz w:val="20"/>
          <w:szCs w:val="20"/>
        </w:rPr>
        <w:t>Tampaksiring</w:t>
      </w:r>
      <w:proofErr w:type="spellEnd"/>
      <w:r w:rsidRPr="000F0A7C">
        <w:rPr>
          <w:rFonts w:ascii="Source Sans Pro" w:hAnsi="Source Sans Pro"/>
          <w:color w:val="808080" w:themeColor="background1" w:themeShade="80"/>
          <w:sz w:val="20"/>
          <w:szCs w:val="20"/>
        </w:rPr>
        <w:t xml:space="preserve">,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proofErr w:type="spellStart"/>
      <w:r w:rsidRPr="000F0A7C">
        <w:rPr>
          <w:rFonts w:ascii="Source Sans Pro" w:hAnsi="Source Sans Pro"/>
          <w:b/>
          <w:bCs/>
          <w:color w:val="808080" w:themeColor="background1" w:themeShade="80"/>
        </w:rPr>
        <w:t>Λεμπόνγκαν</w:t>
      </w:r>
      <w:proofErr w:type="spellEnd"/>
      <w:r w:rsidRPr="000F0A7C">
        <w:rPr>
          <w:rFonts w:ascii="Source Sans Pro" w:hAnsi="Source Sans Pro"/>
          <w:b/>
          <w:bCs/>
          <w:color w:val="808080" w:themeColor="background1" w:themeShade="80"/>
        </w:rPr>
        <w:t xml:space="preserve">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proofErr w:type="spellStart"/>
      <w:r w:rsidRPr="000F0A7C">
        <w:rPr>
          <w:rFonts w:ascii="Source Sans Pro" w:hAnsi="Source Sans Pro"/>
          <w:color w:val="808080" w:themeColor="background1" w:themeShade="80"/>
          <w:sz w:val="20"/>
          <w:szCs w:val="20"/>
          <w:lang w:val="en-US"/>
        </w:rPr>
        <w:t>Lebongan</w:t>
      </w:r>
      <w:proofErr w:type="spellEnd"/>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Lembongan</w:t>
      </w:r>
      <w:proofErr w:type="spellEnd"/>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0F0A7C">
        <w:rPr>
          <w:rFonts w:ascii="Source Sans Pro" w:hAnsi="Source Sans Pro"/>
          <w:color w:val="808080" w:themeColor="background1" w:themeShade="80"/>
          <w:sz w:val="20"/>
          <w:szCs w:val="20"/>
          <w:lang w:val="en-US"/>
        </w:rPr>
        <w:t>Kelingking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Bilalbong</w:t>
      </w:r>
      <w:proofErr w:type="spellEnd"/>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proofErr w:type="spellStart"/>
      <w:r w:rsidRPr="000F0A7C">
        <w:rPr>
          <w:rFonts w:ascii="Source Sans Pro" w:hAnsi="Source Sans Pro"/>
          <w:color w:val="808080" w:themeColor="background1" w:themeShade="80"/>
          <w:sz w:val="20"/>
          <w:szCs w:val="20"/>
          <w:lang w:val="en-US"/>
        </w:rPr>
        <w:t>Paluang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proofErr w:type="spellStart"/>
      <w:r w:rsidRPr="000F0A7C">
        <w:rPr>
          <w:rFonts w:ascii="Source Sans Pro" w:hAnsi="Source Sans Pro"/>
          <w:color w:val="808080" w:themeColor="background1" w:themeShade="80"/>
          <w:sz w:val="20"/>
          <w:szCs w:val="20"/>
          <w:lang w:val="en-US"/>
        </w:rPr>
        <w:t>snorkelling</w:t>
      </w:r>
      <w:proofErr w:type="spellEnd"/>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Gamat</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Atuh</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Mollenteng</w:t>
      </w:r>
      <w:proofErr w:type="spellEnd"/>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proofErr w:type="spellStart"/>
      <w:r w:rsidRPr="00C03CC2">
        <w:rPr>
          <w:rFonts w:ascii="Source Sans Pro" w:hAnsi="Source Sans Pro"/>
          <w:color w:val="808080" w:themeColor="background1" w:themeShade="80"/>
          <w:sz w:val="20"/>
          <w:szCs w:val="20"/>
          <w:lang w:val="en-US"/>
        </w:rPr>
        <w:t>Seminyak</w:t>
      </w:r>
      <w:proofErr w:type="spellEnd"/>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P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5"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proofErr w:type="spellStart"/>
      <w:r w:rsidRPr="000F0A7C">
        <w:rPr>
          <w:rFonts w:ascii="Source Sans Pro" w:hAnsi="Source Sans Pro"/>
          <w:b/>
          <w:bCs/>
          <w:color w:val="808080" w:themeColor="background1" w:themeShade="80"/>
          <w:sz w:val="20"/>
          <w:szCs w:val="20"/>
        </w:rPr>
        <w:t>Nuanu</w:t>
      </w:r>
      <w:proofErr w:type="spellEnd"/>
      <w:r w:rsidRPr="000F0A7C">
        <w:rPr>
          <w:rFonts w:ascii="Source Sans Pro" w:hAnsi="Source Sans Pro"/>
          <w:b/>
          <w:bCs/>
          <w:color w:val="808080" w:themeColor="background1" w:themeShade="80"/>
          <w:sz w:val="20"/>
          <w:szCs w:val="20"/>
        </w:rPr>
        <w:t xml:space="preserve"> “</w:t>
      </w:r>
      <w:proofErr w:type="spellStart"/>
      <w:r w:rsidRPr="000F0A7C">
        <w:rPr>
          <w:rFonts w:ascii="Source Sans Pro" w:hAnsi="Source Sans Pro"/>
          <w:b/>
          <w:bCs/>
          <w:color w:val="808080" w:themeColor="background1" w:themeShade="80"/>
          <w:sz w:val="20"/>
          <w:szCs w:val="20"/>
        </w:rPr>
        <w:t>Creative</w:t>
      </w:r>
      <w:proofErr w:type="spellEnd"/>
      <w:r w:rsidRPr="000F0A7C">
        <w:rPr>
          <w:rFonts w:ascii="Source Sans Pro" w:hAnsi="Source Sans Pro"/>
          <w:b/>
          <w:bCs/>
          <w:color w:val="808080" w:themeColor="background1" w:themeShade="80"/>
          <w:sz w:val="20"/>
          <w:szCs w:val="20"/>
        </w:rPr>
        <w:t xml:space="preser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Garuda</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Wisnu</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Kencana</w:t>
      </w:r>
      <w:proofErr w:type="spellEnd"/>
      <w:r w:rsidRPr="000F0A7C">
        <w:rPr>
          <w:rFonts w:ascii="Source Sans Pro" w:hAnsi="Source Sans Pro"/>
          <w:color w:val="808080" w:themeColor="background1" w:themeShade="80"/>
          <w:sz w:val="20"/>
          <w:szCs w:val="20"/>
        </w:rPr>
        <w:t xml:space="preserve"> Cultural Park), </w:t>
      </w:r>
      <w:proofErr w:type="spellStart"/>
      <w:r w:rsidRPr="000F0A7C">
        <w:rPr>
          <w:rFonts w:ascii="Source Sans Pro" w:hAnsi="Source Sans Pro"/>
          <w:b/>
          <w:color w:val="808080" w:themeColor="background1" w:themeShade="80"/>
          <w:sz w:val="20"/>
          <w:szCs w:val="20"/>
          <w:lang w:val="en-US"/>
        </w:rPr>
        <w:t>Waterbom</w:t>
      </w:r>
      <w:proofErr w:type="spellEnd"/>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bookmarkEnd w:id="5"/>
    <w:p w14:paraId="113415B6" w14:textId="77777777" w:rsidR="00AE1F99" w:rsidRDefault="00AE1F99" w:rsidP="008C2A23">
      <w:pPr>
        <w:pStyle w:val="NoSpacing"/>
        <w:rPr>
          <w:rFonts w:ascii="Source Sans Pro" w:hAnsi="Source Sans Pro"/>
          <w:b/>
          <w:bCs/>
          <w:color w:val="FF0000"/>
          <w:sz w:val="8"/>
          <w:szCs w:val="8"/>
        </w:rPr>
      </w:pPr>
    </w:p>
    <w:p w14:paraId="7BA4A806" w14:textId="77777777" w:rsidR="00620137" w:rsidRDefault="00620137" w:rsidP="008C2A23">
      <w:pPr>
        <w:pStyle w:val="NoSpacing"/>
        <w:rPr>
          <w:rFonts w:ascii="Source Sans Pro" w:hAnsi="Source Sans Pro"/>
          <w:b/>
          <w:bCs/>
          <w:color w:val="FF0000"/>
          <w:sz w:val="8"/>
          <w:szCs w:val="8"/>
        </w:rPr>
      </w:pPr>
    </w:p>
    <w:p w14:paraId="7CE96858" w14:textId="77777777" w:rsidR="00620137" w:rsidRDefault="00620137" w:rsidP="008C2A23">
      <w:pPr>
        <w:pStyle w:val="NoSpacing"/>
        <w:rPr>
          <w:rFonts w:ascii="Source Sans Pro" w:hAnsi="Source Sans Pro"/>
          <w:b/>
          <w:bCs/>
          <w:color w:val="FF0000"/>
          <w:sz w:val="8"/>
          <w:szCs w:val="8"/>
        </w:rPr>
      </w:pPr>
    </w:p>
    <w:p w14:paraId="521814DF" w14:textId="77777777" w:rsidR="00620137" w:rsidRDefault="00620137"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5A5E18F" w:rsidR="00096CCA" w:rsidRPr="00017FFB" w:rsidRDefault="00096CCA" w:rsidP="00B00E7E">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w:t>
      </w:r>
      <w:r w:rsidR="007C4464">
        <w:rPr>
          <w:rFonts w:ascii="Source Sans Pro" w:hAnsi="Source Sans Pro"/>
          <w:bCs/>
          <w:color w:val="808080" w:themeColor="background1" w:themeShade="80"/>
          <w:sz w:val="20"/>
          <w:szCs w:val="20"/>
        </w:rPr>
        <w:t xml:space="preserve"> 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CB132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B00E7E">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24A5A68" w14:textId="77777777" w:rsidR="00620137" w:rsidRPr="00764D1D" w:rsidRDefault="00620137" w:rsidP="00620137">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Pr="009B1413">
        <w:rPr>
          <w:rFonts w:ascii="Source Sans Pro" w:hAnsi="Source Sans Pro"/>
          <w:b/>
          <w:bCs/>
          <w:color w:val="FF0000"/>
          <w:sz w:val="20"/>
          <w:szCs w:val="20"/>
          <w:lang w:val="en-US"/>
        </w:rPr>
        <w:t>Scoot</w:t>
      </w:r>
    </w:p>
    <w:p w14:paraId="197B1A94" w14:textId="77777777" w:rsidR="00620137" w:rsidRPr="009B1413" w:rsidRDefault="00620137" w:rsidP="00620137">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proofErr w:type="spellStart"/>
      <w:r w:rsidRPr="009B1413">
        <w:rPr>
          <w:rFonts w:ascii="Source Sans Pro" w:hAnsi="Source Sans Pro"/>
          <w:b/>
          <w:bCs/>
          <w:color w:val="808080" w:themeColor="background1" w:themeShade="80"/>
          <w:sz w:val="20"/>
          <w:szCs w:val="20"/>
        </w:rPr>
        <w:t>Scoot</w:t>
      </w:r>
      <w:proofErr w:type="spellEnd"/>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proofErr w:type="spellStart"/>
      <w:r w:rsidRPr="009B1413">
        <w:rPr>
          <w:rFonts w:ascii="Source Sans Pro" w:hAnsi="Source Sans Pro"/>
          <w:b/>
          <w:bCs/>
          <w:color w:val="808080" w:themeColor="background1" w:themeShade="80"/>
          <w:sz w:val="20"/>
          <w:szCs w:val="20"/>
        </w:rPr>
        <w:t>Boeing</w:t>
      </w:r>
      <w:proofErr w:type="spellEnd"/>
      <w:r w:rsidRPr="009B1413">
        <w:rPr>
          <w:rFonts w:ascii="Source Sans Pro" w:hAnsi="Source Sans Pro"/>
          <w:b/>
          <w:bCs/>
          <w:color w:val="808080" w:themeColor="background1" w:themeShade="80"/>
          <w:sz w:val="20"/>
          <w:szCs w:val="20"/>
        </w:rPr>
        <w:t xml:space="preserve"> 787 </w:t>
      </w:r>
      <w:proofErr w:type="spellStart"/>
      <w:r w:rsidRPr="009B1413">
        <w:rPr>
          <w:rFonts w:ascii="Source Sans Pro" w:hAnsi="Source Sans Pro"/>
          <w:b/>
          <w:bCs/>
          <w:color w:val="808080" w:themeColor="background1" w:themeShade="80"/>
          <w:sz w:val="20"/>
          <w:szCs w:val="20"/>
        </w:rPr>
        <w:t>Dreamliner</w:t>
      </w:r>
      <w:proofErr w:type="spellEnd"/>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ένα σύγχρονο, </w:t>
      </w:r>
      <w:proofErr w:type="spellStart"/>
      <w:r w:rsidRPr="009B1413">
        <w:rPr>
          <w:rFonts w:ascii="Source Sans Pro" w:hAnsi="Source Sans Pro"/>
          <w:color w:val="808080" w:themeColor="background1" w:themeShade="80"/>
          <w:sz w:val="20"/>
          <w:szCs w:val="20"/>
        </w:rPr>
        <w:t>υπεραπομακρυσμένο</w:t>
      </w:r>
      <w:proofErr w:type="spellEnd"/>
      <w:r w:rsidRPr="009B1413">
        <w:rPr>
          <w:rFonts w:ascii="Source Sans Pro" w:hAnsi="Source Sans Pro"/>
          <w:color w:val="808080" w:themeColor="background1" w:themeShade="80"/>
          <w:sz w:val="20"/>
          <w:szCs w:val="20"/>
        </w:rPr>
        <w:t xml:space="preserve"> </w:t>
      </w:r>
      <w:proofErr w:type="spellStart"/>
      <w:r w:rsidRPr="009B1413">
        <w:rPr>
          <w:rFonts w:ascii="Source Sans Pro" w:hAnsi="Source Sans Pro"/>
          <w:color w:val="808080" w:themeColor="background1" w:themeShade="80"/>
          <w:sz w:val="20"/>
          <w:szCs w:val="20"/>
        </w:rPr>
        <w:t>wide-body</w:t>
      </w:r>
      <w:proofErr w:type="spellEnd"/>
      <w:r w:rsidRPr="009B1413">
        <w:rPr>
          <w:rFonts w:ascii="Source Sans Pro" w:hAnsi="Source Sans Pro"/>
          <w:color w:val="808080" w:themeColor="background1" w:themeShade="80"/>
          <w:sz w:val="20"/>
          <w:szCs w:val="20"/>
        </w:rPr>
        <w:t xml:space="preserve">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proofErr w:type="spellStart"/>
      <w:r w:rsidRPr="009B1413">
        <w:rPr>
          <w:rFonts w:ascii="Source Sans Pro" w:hAnsi="Source Sans Pro"/>
          <w:color w:val="808080" w:themeColor="background1" w:themeShade="80"/>
          <w:sz w:val="20"/>
          <w:szCs w:val="20"/>
        </w:rPr>
        <w:t>cm</w:t>
      </w:r>
      <w:proofErr w:type="spellEnd"/>
      <w:r w:rsidRPr="009B1413">
        <w:rPr>
          <w:rFonts w:ascii="Source Sans Pro" w:hAnsi="Source Sans Pro"/>
          <w:color w:val="808080" w:themeColor="background1" w:themeShade="80"/>
          <w:sz w:val="20"/>
          <w:szCs w:val="20"/>
        </w:rPr>
        <w:t>)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proofErr w:type="spellStart"/>
      <w:r w:rsidRPr="009B1413">
        <w:rPr>
          <w:rFonts w:ascii="Source Sans Pro" w:hAnsi="Source Sans Pro"/>
          <w:color w:val="808080" w:themeColor="background1" w:themeShade="80"/>
          <w:sz w:val="20"/>
          <w:szCs w:val="20"/>
        </w:rPr>
        <w:t>cm</w:t>
      </w:r>
      <w:proofErr w:type="spellEnd"/>
      <w:r w:rsidRPr="009B1413">
        <w:rPr>
          <w:rFonts w:ascii="Source Sans Pro" w:hAnsi="Source Sans Pro"/>
          <w:color w:val="808080" w:themeColor="background1" w:themeShade="80"/>
          <w:sz w:val="20"/>
          <w:szCs w:val="20"/>
        </w:rPr>
        <w:t>)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22B76E98" w14:textId="77777777" w:rsidR="00620137" w:rsidRPr="00EB70B0" w:rsidRDefault="00620137" w:rsidP="00620137">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 xml:space="preserve">Διαδικασία τσεκ </w:t>
      </w:r>
      <w:proofErr w:type="spellStart"/>
      <w:r w:rsidRPr="00EB70B0">
        <w:rPr>
          <w:rFonts w:ascii="Source Sans Pro" w:hAnsi="Source Sans Pro"/>
          <w:b/>
          <w:bCs/>
          <w:color w:val="808080" w:themeColor="background1" w:themeShade="80"/>
          <w:sz w:val="20"/>
          <w:szCs w:val="20"/>
        </w:rPr>
        <w:t>ιν</w:t>
      </w:r>
      <w:proofErr w:type="spellEnd"/>
      <w:r w:rsidRPr="00EB70B0">
        <w:rPr>
          <w:rFonts w:ascii="Source Sans Pro" w:hAnsi="Source Sans Pro"/>
          <w:b/>
          <w:bCs/>
          <w:color w:val="808080" w:themeColor="background1" w:themeShade="80"/>
          <w:sz w:val="20"/>
          <w:szCs w:val="20"/>
        </w:rPr>
        <w:t xml:space="preserve">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EB70B0">
        <w:rPr>
          <w:rFonts w:ascii="Source Sans Pro" w:hAnsi="Source Sans Pro"/>
          <w:color w:val="808080" w:themeColor="background1" w:themeShade="80"/>
          <w:sz w:val="20"/>
          <w:szCs w:val="20"/>
        </w:rPr>
        <w:t>extra</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leg</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room</w:t>
      </w:r>
      <w:proofErr w:type="spellEnd"/>
      <w:r w:rsidRPr="00EB70B0">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EB70B0">
        <w:rPr>
          <w:rFonts w:ascii="Source Sans Pro" w:hAnsi="Source Sans Pro"/>
          <w:color w:val="808080" w:themeColor="background1" w:themeShade="80"/>
          <w:sz w:val="20"/>
          <w:szCs w:val="20"/>
        </w:rPr>
        <w:t>web</w:t>
      </w:r>
      <w:proofErr w:type="spellEnd"/>
      <w:r w:rsidRPr="00EB70B0">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6"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A1E41C8"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6"/>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6FFF4550" w14:textId="7A550142"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w:t>
      </w:r>
      <w:proofErr w:type="spellStart"/>
      <w:r w:rsidRPr="000F0A7C">
        <w:rPr>
          <w:color w:val="808080" w:themeColor="background1" w:themeShade="80"/>
          <w:sz w:val="20"/>
          <w:szCs w:val="20"/>
        </w:rPr>
        <w:t>App</w:t>
      </w:r>
      <w:proofErr w:type="spellEnd"/>
      <w:r w:rsidRPr="000F0A7C">
        <w:rPr>
          <w:color w:val="808080" w:themeColor="background1" w:themeShade="80"/>
          <w:sz w:val="20"/>
          <w:szCs w:val="20"/>
        </w:rPr>
        <w:t xml:space="preserve"> </w:t>
      </w:r>
      <w:proofErr w:type="spellStart"/>
      <w:r w:rsidRPr="000F0A7C">
        <w:rPr>
          <w:color w:val="808080" w:themeColor="background1" w:themeShade="80"/>
          <w:sz w:val="20"/>
          <w:szCs w:val="20"/>
        </w:rPr>
        <w:t>Store</w:t>
      </w:r>
      <w:proofErr w:type="spellEnd"/>
      <w:r w:rsidRPr="000F0A7C">
        <w:rPr>
          <w:color w:val="808080" w:themeColor="background1" w:themeShade="80"/>
          <w:sz w:val="20"/>
          <w:szCs w:val="20"/>
        </w:rPr>
        <w:t xml:space="preserve"> &amp; </w:t>
      </w:r>
      <w:proofErr w:type="spellStart"/>
      <w:r w:rsidRPr="000F0A7C">
        <w:rPr>
          <w:color w:val="808080" w:themeColor="background1" w:themeShade="80"/>
          <w:sz w:val="20"/>
          <w:szCs w:val="20"/>
        </w:rPr>
        <w:t>Google</w:t>
      </w:r>
      <w:proofErr w:type="spellEnd"/>
      <w:r w:rsidRPr="000F0A7C">
        <w:rPr>
          <w:color w:val="808080" w:themeColor="background1" w:themeShade="80"/>
          <w:sz w:val="20"/>
          <w:szCs w:val="20"/>
        </w:rPr>
        <w:t xml:space="preserv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38A0D689"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F0A7C">
        <w:rPr>
          <w:rStyle w:val="Strong"/>
          <w:rFonts w:ascii="Source Sans Pro" w:hAnsi="Source Sans Pro"/>
          <w:b w:val="0"/>
          <w:bCs w:val="0"/>
          <w:color w:val="808080" w:themeColor="background1" w:themeShade="80"/>
          <w:sz w:val="20"/>
          <w:szCs w:val="20"/>
        </w:rPr>
        <w:t xml:space="preserve">ΜΠΑΛΙ </w:t>
      </w:r>
      <w:r w:rsidR="00620137">
        <w:rPr>
          <w:rStyle w:val="Strong"/>
          <w:rFonts w:ascii="Source Sans Pro" w:hAnsi="Source Sans Pro"/>
          <w:b w:val="0"/>
          <w:bCs w:val="0"/>
          <w:color w:val="808080" w:themeColor="background1" w:themeShade="80"/>
          <w:sz w:val="20"/>
          <w:szCs w:val="20"/>
          <w:lang w:val="en-US"/>
        </w:rPr>
        <w:t>SCOOT</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571E0747" w14:textId="77777777" w:rsidR="007C4464" w:rsidRDefault="007C4464" w:rsidP="000F0A7C">
      <w:pPr>
        <w:pStyle w:val="NoSpacing"/>
        <w:spacing w:line="360" w:lineRule="auto"/>
        <w:rPr>
          <w:rFonts w:ascii="Source Sans Pro" w:hAnsi="Source Sans Pro" w:cstheme="minorHAnsi"/>
          <w:b/>
          <w:bCs/>
          <w:color w:val="FF0000"/>
          <w:sz w:val="8"/>
          <w:szCs w:val="8"/>
          <w:lang w:val="en-US"/>
        </w:rPr>
      </w:pPr>
    </w:p>
    <w:p w14:paraId="457DFD0C" w14:textId="77777777" w:rsidR="00620137" w:rsidRDefault="00620137" w:rsidP="000F0A7C">
      <w:pPr>
        <w:pStyle w:val="NoSpacing"/>
        <w:spacing w:line="360" w:lineRule="auto"/>
        <w:rPr>
          <w:rFonts w:ascii="Source Sans Pro" w:hAnsi="Source Sans Pro" w:cstheme="minorHAnsi"/>
          <w:b/>
          <w:bCs/>
          <w:color w:val="FF0000"/>
          <w:sz w:val="8"/>
          <w:szCs w:val="8"/>
          <w:lang w:val="en-US"/>
        </w:rPr>
      </w:pPr>
    </w:p>
    <w:p w14:paraId="1FBE3C3C" w14:textId="683BBF12"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FA636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2685FAB6" w:rsidR="00096CCA" w:rsidRPr="000F0A7C" w:rsidRDefault="000F0A7C" w:rsidP="00B00E7E">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DA03" w14:textId="77777777" w:rsidR="00E2510C" w:rsidRDefault="00E2510C">
      <w:r>
        <w:separator/>
      </w:r>
    </w:p>
  </w:endnote>
  <w:endnote w:type="continuationSeparator" w:id="0">
    <w:p w14:paraId="2EE73C22" w14:textId="77777777" w:rsidR="00E2510C" w:rsidRDefault="00E2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7725" w14:textId="77777777" w:rsidR="00E2510C" w:rsidRDefault="00E2510C">
      <w:r>
        <w:separator/>
      </w:r>
    </w:p>
  </w:footnote>
  <w:footnote w:type="continuationSeparator" w:id="0">
    <w:p w14:paraId="758C7271" w14:textId="77777777" w:rsidR="00E2510C" w:rsidRDefault="00E2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23"/>
  </w:num>
  <w:num w:numId="4" w16cid:durableId="592396253">
    <w:abstractNumId w:val="16"/>
  </w:num>
  <w:num w:numId="5" w16cid:durableId="794712039">
    <w:abstractNumId w:val="3"/>
  </w:num>
  <w:num w:numId="6" w16cid:durableId="2075271719">
    <w:abstractNumId w:val="0"/>
  </w:num>
  <w:num w:numId="7" w16cid:durableId="682703045">
    <w:abstractNumId w:val="7"/>
  </w:num>
  <w:num w:numId="8" w16cid:durableId="1618877032">
    <w:abstractNumId w:val="27"/>
  </w:num>
  <w:num w:numId="9" w16cid:durableId="1558936444">
    <w:abstractNumId w:val="25"/>
  </w:num>
  <w:num w:numId="10" w16cid:durableId="1130172517">
    <w:abstractNumId w:val="28"/>
  </w:num>
  <w:num w:numId="11" w16cid:durableId="1736705981">
    <w:abstractNumId w:val="21"/>
  </w:num>
  <w:num w:numId="12" w16cid:durableId="1971935578">
    <w:abstractNumId w:val="15"/>
  </w:num>
  <w:num w:numId="13" w16cid:durableId="1636332534">
    <w:abstractNumId w:val="18"/>
  </w:num>
  <w:num w:numId="14" w16cid:durableId="2095273967">
    <w:abstractNumId w:val="1"/>
  </w:num>
  <w:num w:numId="15" w16cid:durableId="650523506">
    <w:abstractNumId w:val="5"/>
  </w:num>
  <w:num w:numId="16" w16cid:durableId="524490307">
    <w:abstractNumId w:val="24"/>
  </w:num>
  <w:num w:numId="17" w16cid:durableId="1538354260">
    <w:abstractNumId w:val="14"/>
  </w:num>
  <w:num w:numId="18" w16cid:durableId="1600675715">
    <w:abstractNumId w:val="17"/>
  </w:num>
  <w:num w:numId="19" w16cid:durableId="863403520">
    <w:abstractNumId w:val="2"/>
  </w:num>
  <w:num w:numId="20" w16cid:durableId="307633061">
    <w:abstractNumId w:val="9"/>
  </w:num>
  <w:num w:numId="21" w16cid:durableId="1976791896">
    <w:abstractNumId w:val="20"/>
  </w:num>
  <w:num w:numId="22" w16cid:durableId="1679576333">
    <w:abstractNumId w:val="13"/>
  </w:num>
  <w:num w:numId="23" w16cid:durableId="1711302046">
    <w:abstractNumId w:val="10"/>
  </w:num>
  <w:num w:numId="24" w16cid:durableId="1725325429">
    <w:abstractNumId w:val="11"/>
  </w:num>
  <w:num w:numId="25" w16cid:durableId="1570000034">
    <w:abstractNumId w:val="6"/>
  </w:num>
  <w:num w:numId="26" w16cid:durableId="122888051">
    <w:abstractNumId w:val="19"/>
  </w:num>
  <w:num w:numId="27" w16cid:durableId="1440178267">
    <w:abstractNumId w:val="4"/>
  </w:num>
  <w:num w:numId="28" w16cid:durableId="1947881656">
    <w:abstractNumId w:val="22"/>
  </w:num>
  <w:num w:numId="29" w16cid:durableId="70294366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479E5"/>
    <w:rsid w:val="000631C0"/>
    <w:rsid w:val="00067C6A"/>
    <w:rsid w:val="00073204"/>
    <w:rsid w:val="00077376"/>
    <w:rsid w:val="00096CCA"/>
    <w:rsid w:val="00097112"/>
    <w:rsid w:val="000A6278"/>
    <w:rsid w:val="000B00B9"/>
    <w:rsid w:val="000D705E"/>
    <w:rsid w:val="000F0A7C"/>
    <w:rsid w:val="000F442F"/>
    <w:rsid w:val="00115BAF"/>
    <w:rsid w:val="001312F2"/>
    <w:rsid w:val="001422B4"/>
    <w:rsid w:val="00142912"/>
    <w:rsid w:val="00150093"/>
    <w:rsid w:val="00151E0C"/>
    <w:rsid w:val="00156A11"/>
    <w:rsid w:val="00162CBE"/>
    <w:rsid w:val="00193C08"/>
    <w:rsid w:val="00196691"/>
    <w:rsid w:val="001A4CD3"/>
    <w:rsid w:val="001A6474"/>
    <w:rsid w:val="001A71FF"/>
    <w:rsid w:val="001C2213"/>
    <w:rsid w:val="001D1587"/>
    <w:rsid w:val="001F70BA"/>
    <w:rsid w:val="00207B59"/>
    <w:rsid w:val="00230DDA"/>
    <w:rsid w:val="00242913"/>
    <w:rsid w:val="00275EA1"/>
    <w:rsid w:val="00285753"/>
    <w:rsid w:val="0029203C"/>
    <w:rsid w:val="002A2A92"/>
    <w:rsid w:val="002C3C6D"/>
    <w:rsid w:val="002F224C"/>
    <w:rsid w:val="002F61D9"/>
    <w:rsid w:val="00306D2D"/>
    <w:rsid w:val="00323A35"/>
    <w:rsid w:val="003263D4"/>
    <w:rsid w:val="0033285E"/>
    <w:rsid w:val="003644E8"/>
    <w:rsid w:val="00366C06"/>
    <w:rsid w:val="00366F6E"/>
    <w:rsid w:val="00371904"/>
    <w:rsid w:val="00385FBD"/>
    <w:rsid w:val="003A057C"/>
    <w:rsid w:val="003A5C27"/>
    <w:rsid w:val="003C4AFE"/>
    <w:rsid w:val="003C4B84"/>
    <w:rsid w:val="003D319C"/>
    <w:rsid w:val="003D3D9A"/>
    <w:rsid w:val="003D47AD"/>
    <w:rsid w:val="003F5094"/>
    <w:rsid w:val="003F5E54"/>
    <w:rsid w:val="003F69FE"/>
    <w:rsid w:val="003F737A"/>
    <w:rsid w:val="003F7B26"/>
    <w:rsid w:val="00401136"/>
    <w:rsid w:val="00403A64"/>
    <w:rsid w:val="004055E4"/>
    <w:rsid w:val="004062FF"/>
    <w:rsid w:val="00415474"/>
    <w:rsid w:val="00441C72"/>
    <w:rsid w:val="00445342"/>
    <w:rsid w:val="004472BC"/>
    <w:rsid w:val="00454E2F"/>
    <w:rsid w:val="004558E2"/>
    <w:rsid w:val="00480593"/>
    <w:rsid w:val="004917E6"/>
    <w:rsid w:val="00495E06"/>
    <w:rsid w:val="004B777F"/>
    <w:rsid w:val="004E12DC"/>
    <w:rsid w:val="004F3BBC"/>
    <w:rsid w:val="004F48FE"/>
    <w:rsid w:val="004F7546"/>
    <w:rsid w:val="0050561B"/>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0137"/>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059A"/>
    <w:rsid w:val="00793685"/>
    <w:rsid w:val="007A73EE"/>
    <w:rsid w:val="007C2428"/>
    <w:rsid w:val="007C4464"/>
    <w:rsid w:val="007C49D8"/>
    <w:rsid w:val="007C63EB"/>
    <w:rsid w:val="007F021F"/>
    <w:rsid w:val="00866482"/>
    <w:rsid w:val="008B5951"/>
    <w:rsid w:val="008C2A23"/>
    <w:rsid w:val="008C53B1"/>
    <w:rsid w:val="00916D3B"/>
    <w:rsid w:val="00924B13"/>
    <w:rsid w:val="0094249E"/>
    <w:rsid w:val="009562BA"/>
    <w:rsid w:val="00964E7E"/>
    <w:rsid w:val="009677FD"/>
    <w:rsid w:val="009B1120"/>
    <w:rsid w:val="009B67FD"/>
    <w:rsid w:val="009F1F52"/>
    <w:rsid w:val="009F4204"/>
    <w:rsid w:val="00A0527F"/>
    <w:rsid w:val="00A06362"/>
    <w:rsid w:val="00A2114D"/>
    <w:rsid w:val="00A3658A"/>
    <w:rsid w:val="00A40DA6"/>
    <w:rsid w:val="00A425A8"/>
    <w:rsid w:val="00A51032"/>
    <w:rsid w:val="00A60B70"/>
    <w:rsid w:val="00A6532B"/>
    <w:rsid w:val="00A66A68"/>
    <w:rsid w:val="00A73343"/>
    <w:rsid w:val="00A96211"/>
    <w:rsid w:val="00AA4500"/>
    <w:rsid w:val="00AB6BCE"/>
    <w:rsid w:val="00AE1F99"/>
    <w:rsid w:val="00AE718C"/>
    <w:rsid w:val="00B00E7E"/>
    <w:rsid w:val="00B100F3"/>
    <w:rsid w:val="00B12875"/>
    <w:rsid w:val="00B1406D"/>
    <w:rsid w:val="00B23F26"/>
    <w:rsid w:val="00B45F0F"/>
    <w:rsid w:val="00B509FA"/>
    <w:rsid w:val="00B53719"/>
    <w:rsid w:val="00B56C23"/>
    <w:rsid w:val="00B64627"/>
    <w:rsid w:val="00B77009"/>
    <w:rsid w:val="00B874ED"/>
    <w:rsid w:val="00B92699"/>
    <w:rsid w:val="00B96003"/>
    <w:rsid w:val="00BC5BC2"/>
    <w:rsid w:val="00BC667B"/>
    <w:rsid w:val="00BD75A5"/>
    <w:rsid w:val="00BE48B9"/>
    <w:rsid w:val="00BF3446"/>
    <w:rsid w:val="00BF585F"/>
    <w:rsid w:val="00C03CC2"/>
    <w:rsid w:val="00C21EA0"/>
    <w:rsid w:val="00C36357"/>
    <w:rsid w:val="00C401E9"/>
    <w:rsid w:val="00C44832"/>
    <w:rsid w:val="00C70E25"/>
    <w:rsid w:val="00CA3641"/>
    <w:rsid w:val="00CA519A"/>
    <w:rsid w:val="00CA5B9F"/>
    <w:rsid w:val="00CB33C2"/>
    <w:rsid w:val="00CE2B1C"/>
    <w:rsid w:val="00D26944"/>
    <w:rsid w:val="00D37498"/>
    <w:rsid w:val="00D66D93"/>
    <w:rsid w:val="00D9004A"/>
    <w:rsid w:val="00DB0097"/>
    <w:rsid w:val="00DB27F3"/>
    <w:rsid w:val="00DC34A6"/>
    <w:rsid w:val="00DC4D1C"/>
    <w:rsid w:val="00DD3070"/>
    <w:rsid w:val="00DD4317"/>
    <w:rsid w:val="00DE4DBF"/>
    <w:rsid w:val="00DF03DD"/>
    <w:rsid w:val="00DF6C48"/>
    <w:rsid w:val="00E01360"/>
    <w:rsid w:val="00E053D1"/>
    <w:rsid w:val="00E122EF"/>
    <w:rsid w:val="00E215A6"/>
    <w:rsid w:val="00E2510C"/>
    <w:rsid w:val="00E44BC2"/>
    <w:rsid w:val="00E470DF"/>
    <w:rsid w:val="00E539A4"/>
    <w:rsid w:val="00E65BFA"/>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3643</Words>
  <Characters>19677</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4</cp:revision>
  <cp:lastPrinted>2026-01-14T17:42:00Z</cp:lastPrinted>
  <dcterms:created xsi:type="dcterms:W3CDTF">2026-01-14T16:36:00Z</dcterms:created>
  <dcterms:modified xsi:type="dcterms:W3CDTF">2026-01-14T17:42:00Z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