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C2B23" w14:textId="1667C978" w:rsidR="00665231" w:rsidRPr="00C70E25" w:rsidRDefault="00C70E25" w:rsidP="00665231">
      <w:pPr>
        <w:rPr>
          <w:rFonts w:ascii="Source Sans Pro" w:hAnsi="Source Sans Pro"/>
          <w:b/>
          <w:bCs/>
          <w:color w:val="EE0000"/>
          <w:sz w:val="56"/>
          <w:szCs w:val="56"/>
        </w:rPr>
      </w:pPr>
      <w:r>
        <w:rPr>
          <w:rFonts w:ascii="Source Sans Pro" w:hAnsi="Source Sans Pro"/>
          <w:b/>
          <w:bCs/>
          <w:color w:val="EE0000"/>
          <w:sz w:val="56"/>
          <w:szCs w:val="56"/>
        </w:rPr>
        <w:t>Μπαλί</w:t>
      </w:r>
      <w:r w:rsidR="00AB6BCE" w:rsidRPr="00AB6BCE">
        <w:rPr>
          <w:rFonts w:ascii="Source Sans Pro" w:hAnsi="Source Sans Pro"/>
          <w:b/>
          <w:bCs/>
          <w:color w:val="EE0000"/>
          <w:sz w:val="44"/>
          <w:szCs w:val="44"/>
        </w:rPr>
        <w:t>, το νησί των Θεών</w:t>
      </w:r>
    </w:p>
    <w:p w14:paraId="2880E8A2" w14:textId="18786D5A" w:rsidR="004917E6" w:rsidRPr="00017FFB" w:rsidRDefault="002A2A92" w:rsidP="002F61D9">
      <w:pPr>
        <w:pStyle w:val="Heading1"/>
        <w:spacing w:line="360" w:lineRule="auto"/>
        <w:ind w:left="0" w:right="686"/>
        <w:jc w:val="left"/>
        <w:rPr>
          <w:rFonts w:ascii="Source Sans Pro" w:hAnsi="Source Sans Pro"/>
          <w:sz w:val="32"/>
          <w:szCs w:val="32"/>
        </w:rPr>
      </w:pPr>
      <w:r>
        <w:rPr>
          <w:rFonts w:ascii="Source Sans Pro" w:hAnsi="Source Sans Pro"/>
          <w:color w:val="FF0000"/>
          <w:sz w:val="32"/>
          <w:szCs w:val="32"/>
        </w:rPr>
        <w:t>Καλοκαίρι</w:t>
      </w:r>
      <w:r w:rsidR="005870BE" w:rsidRPr="00017FFB">
        <w:rPr>
          <w:rFonts w:ascii="Source Sans Pro" w:hAnsi="Source Sans Pro"/>
          <w:color w:val="FF0000"/>
          <w:sz w:val="32"/>
          <w:szCs w:val="32"/>
        </w:rPr>
        <w:t xml:space="preserve"> 2026</w:t>
      </w:r>
    </w:p>
    <w:p w14:paraId="2C53CEA7" w14:textId="3264E45C" w:rsidR="00AB6BCE" w:rsidRPr="00412B78" w:rsidRDefault="00AB6BCE" w:rsidP="00AB6BCE">
      <w:pPr>
        <w:jc w:val="both"/>
        <w:rPr>
          <w:rFonts w:ascii="Source Sans Pro" w:hAnsi="Source Sans Pro"/>
          <w:bCs/>
          <w:color w:val="808080" w:themeColor="background1" w:themeShade="80"/>
          <w:sz w:val="20"/>
          <w:szCs w:val="20"/>
        </w:rPr>
      </w:pPr>
      <w:r w:rsidRPr="00412B78">
        <w:rPr>
          <w:rFonts w:ascii="Source Sans Pro" w:hAnsi="Source Sans Pro"/>
          <w:bCs/>
          <w:color w:val="808080" w:themeColor="background1" w:themeShade="80"/>
          <w:sz w:val="20"/>
          <w:szCs w:val="20"/>
        </w:rPr>
        <w:t xml:space="preserve">Το </w:t>
      </w:r>
      <w:r>
        <w:rPr>
          <w:rFonts w:ascii="Source Sans Pro" w:hAnsi="Source Sans Pro"/>
          <w:bCs/>
          <w:color w:val="808080" w:themeColor="background1" w:themeShade="80"/>
          <w:sz w:val="20"/>
          <w:szCs w:val="20"/>
        </w:rPr>
        <w:t xml:space="preserve">Καλοκαίρι </w:t>
      </w:r>
      <w:r w:rsidRPr="00412B78">
        <w:rPr>
          <w:rFonts w:ascii="Source Sans Pro" w:hAnsi="Source Sans Pro"/>
          <w:bCs/>
          <w:color w:val="808080" w:themeColor="background1" w:themeShade="80"/>
          <w:sz w:val="20"/>
          <w:szCs w:val="20"/>
        </w:rPr>
        <w:t xml:space="preserve">στο Μπαλί είναι μια μοναδική εμπειρία χαλάρωσης και ανανέωσης. Τροπικές παραλίες, εξωτική φύση, ναοί και αυθεντικές τελετουργίες δημιουργούν το ιδανικό σκηνικό για ένα ζεστό ανοιξιάτικο ταξίδι. Απολαύστε ήλιο, </w:t>
      </w:r>
      <w:proofErr w:type="spellStart"/>
      <w:r w:rsidRPr="00412B78">
        <w:rPr>
          <w:rFonts w:ascii="Source Sans Pro" w:hAnsi="Source Sans Pro"/>
          <w:bCs/>
          <w:color w:val="808080" w:themeColor="background1" w:themeShade="80"/>
          <w:sz w:val="20"/>
          <w:szCs w:val="20"/>
        </w:rPr>
        <w:t>spa</w:t>
      </w:r>
      <w:proofErr w:type="spellEnd"/>
      <w:r w:rsidRPr="00412B78">
        <w:rPr>
          <w:rFonts w:ascii="Source Sans Pro" w:hAnsi="Source Sans Pro"/>
          <w:bCs/>
          <w:color w:val="808080" w:themeColor="background1" w:themeShade="80"/>
          <w:sz w:val="20"/>
          <w:szCs w:val="20"/>
        </w:rPr>
        <w:t>, γαστρονομία και στιγμές απόλυτης ηρεμίας στο νησί των Θεών.</w:t>
      </w:r>
      <w:r>
        <w:rPr>
          <w:rFonts w:ascii="Source Sans Pro" w:hAnsi="Source Sans Pro"/>
          <w:bCs/>
          <w:color w:val="808080" w:themeColor="background1" w:themeShade="80"/>
          <w:sz w:val="20"/>
          <w:szCs w:val="20"/>
        </w:rPr>
        <w:t xml:space="preserve"> </w:t>
      </w:r>
      <w:r w:rsidRPr="00412B78">
        <w:rPr>
          <w:rFonts w:ascii="Source Sans Pro" w:hAnsi="Source Sans Pro"/>
          <w:bCs/>
          <w:color w:val="808080" w:themeColor="background1" w:themeShade="80"/>
          <w:sz w:val="20"/>
          <w:szCs w:val="20"/>
        </w:rPr>
        <w:t>Τέλειος προορισμός για ζευγάρια, παρέες και οικογένειες.</w:t>
      </w:r>
    </w:p>
    <w:p w14:paraId="13B2A15D" w14:textId="262BA9EC" w:rsidR="00C70E25" w:rsidRPr="00AB6BCE" w:rsidRDefault="00C70E25" w:rsidP="002A2A92">
      <w:pPr>
        <w:jc w:val="both"/>
        <w:rPr>
          <w:rFonts w:ascii="Source Sans Pro" w:hAnsi="Source Sans Pro"/>
          <w:bCs/>
          <w:color w:val="808080" w:themeColor="background1" w:themeShade="80"/>
          <w:sz w:val="8"/>
          <w:szCs w:val="8"/>
        </w:rPr>
      </w:pPr>
    </w:p>
    <w:p w14:paraId="51F84541" w14:textId="355A2C4E" w:rsidR="00665231" w:rsidRPr="00017FFB" w:rsidRDefault="00665231" w:rsidP="00665231">
      <w:pPr>
        <w:spacing w:before="97"/>
        <w:rPr>
          <w:rFonts w:ascii="Source Sans Pro" w:hAnsi="Source Sans Pro"/>
          <w:b/>
          <w:color w:val="808080" w:themeColor="background1" w:themeShade="80"/>
          <w:sz w:val="20"/>
          <w:szCs w:val="20"/>
        </w:rPr>
      </w:pPr>
      <w:r w:rsidRPr="00017FFB">
        <w:rPr>
          <w:rFonts w:ascii="Source Sans Pro" w:hAnsi="Source Sans Pro"/>
          <w:color w:val="808080" w:themeColor="background1" w:themeShade="80"/>
          <w:sz w:val="20"/>
          <w:szCs w:val="20"/>
        </w:rPr>
        <w:t>Ταξίδι</w:t>
      </w:r>
      <w:r w:rsidRPr="00017FFB">
        <w:rPr>
          <w:rFonts w:ascii="Source Sans Pro" w:hAnsi="Source Sans Pro"/>
          <w:color w:val="808080" w:themeColor="background1" w:themeShade="80"/>
          <w:spacing w:val="-5"/>
          <w:sz w:val="20"/>
          <w:szCs w:val="20"/>
        </w:rPr>
        <w:t xml:space="preserve"> </w:t>
      </w:r>
      <w:r w:rsidRPr="00017FFB">
        <w:rPr>
          <w:rFonts w:ascii="Source Sans Pro" w:hAnsi="Source Sans Pro"/>
          <w:color w:val="808080" w:themeColor="background1" w:themeShade="80"/>
          <w:sz w:val="20"/>
          <w:szCs w:val="20"/>
        </w:rPr>
        <w:t>ιδανικό</w:t>
      </w:r>
      <w:r w:rsidRPr="00017FFB">
        <w:rPr>
          <w:rFonts w:ascii="Source Sans Pro" w:hAnsi="Source Sans Pro"/>
          <w:color w:val="808080" w:themeColor="background1" w:themeShade="80"/>
          <w:spacing w:val="-5"/>
          <w:sz w:val="20"/>
          <w:szCs w:val="20"/>
        </w:rPr>
        <w:t xml:space="preserve"> </w:t>
      </w:r>
      <w:r w:rsidRPr="00017FFB">
        <w:rPr>
          <w:rFonts w:ascii="Source Sans Pro" w:hAnsi="Source Sans Pro"/>
          <w:color w:val="808080" w:themeColor="background1" w:themeShade="80"/>
          <w:sz w:val="20"/>
          <w:szCs w:val="20"/>
        </w:rPr>
        <w:t>για</w:t>
      </w:r>
      <w:r w:rsidRPr="00017FFB">
        <w:rPr>
          <w:rFonts w:ascii="Source Sans Pro" w:hAnsi="Source Sans Pro"/>
          <w:color w:val="808080" w:themeColor="background1" w:themeShade="80"/>
          <w:spacing w:val="-3"/>
          <w:sz w:val="20"/>
          <w:szCs w:val="20"/>
        </w:rPr>
        <w:t xml:space="preserve"> </w:t>
      </w:r>
      <w:r w:rsidRPr="00017FFB">
        <w:rPr>
          <w:rFonts w:ascii="Source Sans Pro" w:hAnsi="Source Sans Pro"/>
          <w:color w:val="808080" w:themeColor="background1" w:themeShade="80"/>
          <w:sz w:val="20"/>
          <w:szCs w:val="20"/>
        </w:rPr>
        <w:t>όσους</w:t>
      </w:r>
      <w:r w:rsidRPr="00017FFB">
        <w:rPr>
          <w:rFonts w:ascii="Source Sans Pro" w:hAnsi="Source Sans Pro"/>
          <w:color w:val="808080" w:themeColor="background1" w:themeShade="80"/>
          <w:spacing w:val="-4"/>
          <w:sz w:val="20"/>
          <w:szCs w:val="20"/>
        </w:rPr>
        <w:t xml:space="preserve"> </w:t>
      </w:r>
      <w:r w:rsidRPr="00017FFB">
        <w:rPr>
          <w:rFonts w:ascii="Source Sans Pro" w:hAnsi="Source Sans Pro"/>
          <w:color w:val="808080" w:themeColor="background1" w:themeShade="80"/>
          <w:sz w:val="20"/>
          <w:szCs w:val="20"/>
        </w:rPr>
        <w:t xml:space="preserve">αναζητούν: </w:t>
      </w:r>
      <w:r w:rsidRPr="00017FFB">
        <w:rPr>
          <w:rFonts w:ascii="Source Sans Pro" w:hAnsi="Source Sans Pro"/>
          <w:b/>
          <w:color w:val="808080" w:themeColor="background1" w:themeShade="80"/>
          <w:sz w:val="20"/>
          <w:szCs w:val="20"/>
        </w:rPr>
        <w:t>ΠΟΛΙΤΙΣΜΟ,</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ΦΥΣΗ,</w:t>
      </w:r>
      <w:r w:rsidRPr="00017FFB">
        <w:rPr>
          <w:rFonts w:ascii="Source Sans Pro" w:hAnsi="Source Sans Pro"/>
          <w:b/>
          <w:color w:val="808080" w:themeColor="background1" w:themeShade="80"/>
          <w:spacing w:val="-3"/>
          <w:sz w:val="20"/>
          <w:szCs w:val="20"/>
        </w:rPr>
        <w:t xml:space="preserve"> </w:t>
      </w:r>
      <w:r w:rsidR="00C70E25">
        <w:rPr>
          <w:rFonts w:ascii="Source Sans Pro" w:hAnsi="Source Sans Pro"/>
          <w:b/>
          <w:color w:val="808080" w:themeColor="background1" w:themeShade="80"/>
          <w:spacing w:val="-3"/>
          <w:sz w:val="20"/>
          <w:szCs w:val="20"/>
        </w:rPr>
        <w:t xml:space="preserve">ΝΑΟΥΣ, </w:t>
      </w:r>
      <w:r w:rsidR="00C70E25">
        <w:rPr>
          <w:rFonts w:ascii="Source Sans Pro" w:hAnsi="Source Sans Pro"/>
          <w:b/>
          <w:color w:val="808080" w:themeColor="background1" w:themeShade="80"/>
          <w:sz w:val="20"/>
          <w:szCs w:val="20"/>
        </w:rPr>
        <w:t>ΑΓΟΡΕΣ</w:t>
      </w:r>
      <w:r w:rsidRPr="00017FFB">
        <w:rPr>
          <w:rFonts w:ascii="Source Sans Pro" w:hAnsi="Source Sans Pro"/>
          <w:b/>
          <w:color w:val="808080" w:themeColor="background1" w:themeShade="80"/>
          <w:sz w:val="20"/>
          <w:szCs w:val="20"/>
        </w:rPr>
        <w:t>,</w:t>
      </w:r>
      <w:r w:rsidRPr="00017FFB">
        <w:rPr>
          <w:rFonts w:ascii="Source Sans Pro" w:hAnsi="Source Sans Pro"/>
          <w:b/>
          <w:color w:val="808080" w:themeColor="background1" w:themeShade="80"/>
          <w:spacing w:val="-4"/>
          <w:sz w:val="20"/>
          <w:szCs w:val="20"/>
        </w:rPr>
        <w:t xml:space="preserve"> </w:t>
      </w:r>
      <w:r w:rsidRPr="00017FFB">
        <w:rPr>
          <w:rFonts w:ascii="Source Sans Pro" w:hAnsi="Source Sans Pro"/>
          <w:b/>
          <w:color w:val="808080" w:themeColor="background1" w:themeShade="80"/>
          <w:sz w:val="20"/>
          <w:szCs w:val="20"/>
        </w:rPr>
        <w:t>ΤΡΟΠΙΚΕΣ</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ΠΑΡΑΛΙΕΣ</w:t>
      </w:r>
    </w:p>
    <w:p w14:paraId="0FF46748" w14:textId="586B1BBB" w:rsidR="002F61D9" w:rsidRPr="00017FFB" w:rsidRDefault="005870BE" w:rsidP="00665231">
      <w:pPr>
        <w:spacing w:before="97"/>
        <w:ind w:left="167"/>
        <w:rPr>
          <w:rFonts w:ascii="Source Sans Pro" w:hAnsi="Source Sans Pro"/>
        </w:rPr>
      </w:pPr>
      <w:r w:rsidRPr="00017FFB">
        <w:rPr>
          <w:rFonts w:ascii="Source Sans Pro" w:hAnsi="Source Sans Pro"/>
          <w:noProof/>
        </w:rPr>
        <mc:AlternateContent>
          <mc:Choice Requires="wpg">
            <w:drawing>
              <wp:anchor distT="0" distB="0" distL="114300" distR="114300" simplePos="0" relativeHeight="487589376" behindDoc="0" locked="0" layoutInCell="1" allowOverlap="1" wp14:anchorId="023834B4" wp14:editId="7E879F9F">
                <wp:simplePos x="0" y="0"/>
                <wp:positionH relativeFrom="column">
                  <wp:posOffset>295275</wp:posOffset>
                </wp:positionH>
                <wp:positionV relativeFrom="paragraph">
                  <wp:posOffset>206375</wp:posOffset>
                </wp:positionV>
                <wp:extent cx="6049645" cy="1123950"/>
                <wp:effectExtent l="0" t="0" r="27305" b="19050"/>
                <wp:wrapNone/>
                <wp:docPr id="887498566" name="Ομάδα 6"/>
                <wp:cNvGraphicFramePr/>
                <a:graphic xmlns:a="http://schemas.openxmlformats.org/drawingml/2006/main">
                  <a:graphicData uri="http://schemas.microsoft.com/office/word/2010/wordprocessingGroup">
                    <wpg:wgp>
                      <wpg:cNvGrpSpPr/>
                      <wpg:grpSpPr>
                        <a:xfrm>
                          <a:off x="0" y="0"/>
                          <a:ext cx="6049645" cy="1123950"/>
                          <a:chOff x="0" y="0"/>
                          <a:chExt cx="6049925" cy="1124323"/>
                        </a:xfrm>
                      </wpg:grpSpPr>
                      <wps:wsp>
                        <wps:cNvPr id="315613808" name="Ορθογώνιο: Στρογγύλεμα γωνιών 5"/>
                        <wps:cNvSpPr/>
                        <wps:spPr>
                          <a:xfrm>
                            <a:off x="0" y="0"/>
                            <a:ext cx="1962150" cy="111479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4CE6FD3B" w:rsidR="00441C72" w:rsidRPr="005870BE" w:rsidRDefault="005870BE" w:rsidP="005870BE">
                              <w:pPr>
                                <w:spacing w:line="360" w:lineRule="auto"/>
                                <w:rPr>
                                  <w:rFonts w:ascii="Source Sans Pro" w:hAnsi="Source Sans Pro"/>
                                  <w:color w:val="262626" w:themeColor="text1" w:themeTint="D9"/>
                                  <w:sz w:val="20"/>
                                  <w:szCs w:val="20"/>
                                </w:rPr>
                              </w:pPr>
                              <w:r>
                                <w:rPr>
                                  <w:rFonts w:ascii="Source Sans Pro" w:hAnsi="Source Sans Pro"/>
                                  <w:b/>
                                  <w:bCs/>
                                  <w:color w:val="EE0000"/>
                                  <w:sz w:val="28"/>
                                  <w:szCs w:val="28"/>
                                </w:rPr>
                                <w:t xml:space="preserve">από </w:t>
                              </w:r>
                              <w:r w:rsidR="00AB6BCE">
                                <w:rPr>
                                  <w:rFonts w:ascii="Source Sans Pro" w:hAnsi="Source Sans Pro"/>
                                  <w:b/>
                                  <w:bCs/>
                                  <w:color w:val="EE0000"/>
                                  <w:sz w:val="28"/>
                                  <w:szCs w:val="28"/>
                                </w:rPr>
                                <w:t>1</w:t>
                              </w:r>
                              <w:r w:rsidR="00441C72" w:rsidRPr="00441C72">
                                <w:rPr>
                                  <w:rFonts w:ascii="Source Sans Pro" w:hAnsi="Source Sans Pro"/>
                                  <w:b/>
                                  <w:bCs/>
                                  <w:color w:val="EE0000"/>
                                  <w:sz w:val="28"/>
                                  <w:szCs w:val="28"/>
                                </w:rPr>
                                <w:t>.</w:t>
                              </w:r>
                              <w:r w:rsidR="00AB6BCE">
                                <w:rPr>
                                  <w:rFonts w:ascii="Source Sans Pro" w:hAnsi="Source Sans Pro"/>
                                  <w:b/>
                                  <w:bCs/>
                                  <w:color w:val="EE0000"/>
                                  <w:sz w:val="28"/>
                                  <w:szCs w:val="28"/>
                                </w:rPr>
                                <w:t>925</w:t>
                              </w:r>
                              <w:r w:rsidR="004F7546">
                                <w:rPr>
                                  <w:rFonts w:ascii="Source Sans Pro" w:hAnsi="Source Sans Pro"/>
                                  <w:b/>
                                  <w:bCs/>
                                  <w:color w:val="EE0000"/>
                                  <w:sz w:val="28"/>
                                  <w:szCs w:val="28"/>
                                  <w:lang w:val="en-US"/>
                                </w:rPr>
                                <w:t xml:space="preserve">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770487" name="Ορθογώνιο: Στρογγύλεμα γωνιών 5"/>
                        <wps:cNvSpPr/>
                        <wps:spPr>
                          <a:xfrm>
                            <a:off x="2062716" y="0"/>
                            <a:ext cx="1935125" cy="1114795"/>
                          </a:xfrm>
                          <a:prstGeom prst="roundRect">
                            <a:avLst/>
                          </a:prstGeom>
                          <a:solidFill>
                            <a:sysClr val="window" lastClr="FFFFFF"/>
                          </a:solidFill>
                          <a:ln w="25400" cap="flat" cmpd="sng" algn="ctr">
                            <a:solidFill>
                              <a:srgbClr val="C0504D"/>
                            </a:solidFill>
                            <a:prstDash val="solid"/>
                          </a:ln>
                          <a:effectLst/>
                        </wps:spPr>
                        <wps:txb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22408C82" w:rsidR="00441C72" w:rsidRPr="00441C72" w:rsidRDefault="00AB6BCE"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10</w:t>
                              </w:r>
                              <w:r w:rsidR="002A2A92">
                                <w:rPr>
                                  <w:rFonts w:ascii="Source Sans Pro" w:hAnsi="Source Sans Pro"/>
                                  <w:color w:val="404040" w:themeColor="text1" w:themeTint="BF"/>
                                  <w:sz w:val="24"/>
                                  <w:szCs w:val="24"/>
                                </w:rPr>
                                <w:t xml:space="preserve"> &amp; 1</w:t>
                              </w:r>
                              <w:r>
                                <w:rPr>
                                  <w:rFonts w:ascii="Source Sans Pro" w:hAnsi="Source Sans Pro"/>
                                  <w:color w:val="404040" w:themeColor="text1" w:themeTint="BF"/>
                                  <w:sz w:val="24"/>
                                  <w:szCs w:val="24"/>
                                </w:rPr>
                                <w:t>1</w:t>
                              </w:r>
                              <w:r w:rsidR="00441C72" w:rsidRPr="00441C72">
                                <w:rPr>
                                  <w:rFonts w:ascii="Source Sans Pro" w:hAnsi="Source Sans Pro"/>
                                  <w:color w:val="404040" w:themeColor="text1" w:themeTint="BF"/>
                                  <w:sz w:val="24"/>
                                  <w:szCs w:val="24"/>
                                </w:rPr>
                                <w:t xml:space="preserve"> ΗΜΕΡΕΣ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461620" name="Ορθογώνιο: Στρογγύλεμα γωνιών 5"/>
                        <wps:cNvSpPr/>
                        <wps:spPr>
                          <a:xfrm>
                            <a:off x="4114800" y="0"/>
                            <a:ext cx="1935125" cy="1124323"/>
                          </a:xfrm>
                          <a:prstGeom prst="roundRect">
                            <a:avLst/>
                          </a:prstGeom>
                          <a:solidFill>
                            <a:sysClr val="window" lastClr="FFFFFF"/>
                          </a:solidFill>
                          <a:ln w="25400" cap="flat" cmpd="sng" algn="ctr">
                            <a:solidFill>
                              <a:srgbClr val="C0504D"/>
                            </a:solidFill>
                            <a:prstDash val="solid"/>
                          </a:ln>
                          <a:effectLst/>
                        </wps:spPr>
                        <wps:txb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2B6C3305" w:rsidR="00441C72" w:rsidRDefault="00323A35"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23, 25 &amp; 30</w:t>
                              </w:r>
                              <w:r w:rsidR="002A2A92">
                                <w:rPr>
                                  <w:rFonts w:ascii="Source Sans Pro" w:hAnsi="Source Sans Pro"/>
                                  <w:color w:val="404040" w:themeColor="text1" w:themeTint="BF"/>
                                  <w:sz w:val="24"/>
                                  <w:szCs w:val="24"/>
                                </w:rPr>
                                <w:t xml:space="preserve"> Ιουλίου</w:t>
                              </w:r>
                            </w:p>
                            <w:p w14:paraId="7C8BF190" w14:textId="5605D81E" w:rsidR="002A2A92" w:rsidRPr="00441C72" w:rsidRDefault="002A2A92"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 xml:space="preserve">2, </w:t>
                              </w:r>
                              <w:r w:rsidR="00323A35">
                                <w:rPr>
                                  <w:rFonts w:ascii="Source Sans Pro" w:hAnsi="Source Sans Pro"/>
                                  <w:color w:val="404040" w:themeColor="text1" w:themeTint="BF"/>
                                  <w:sz w:val="24"/>
                                  <w:szCs w:val="24"/>
                                </w:rPr>
                                <w:t xml:space="preserve">6, </w:t>
                              </w:r>
                              <w:r>
                                <w:rPr>
                                  <w:rFonts w:ascii="Source Sans Pro" w:hAnsi="Source Sans Pro"/>
                                  <w:color w:val="404040" w:themeColor="text1" w:themeTint="BF"/>
                                  <w:sz w:val="24"/>
                                  <w:szCs w:val="24"/>
                                </w:rPr>
                                <w:t>9</w:t>
                              </w:r>
                              <w:r w:rsidR="00323A35">
                                <w:rPr>
                                  <w:rFonts w:ascii="Source Sans Pro" w:hAnsi="Source Sans Pro"/>
                                  <w:color w:val="404040" w:themeColor="text1" w:themeTint="BF"/>
                                  <w:sz w:val="24"/>
                                  <w:szCs w:val="24"/>
                                </w:rPr>
                                <w:t>, 13, 15, 20</w:t>
                              </w:r>
                              <w:r>
                                <w:rPr>
                                  <w:rFonts w:ascii="Source Sans Pro" w:hAnsi="Source Sans Pro"/>
                                  <w:color w:val="404040" w:themeColor="text1" w:themeTint="BF"/>
                                  <w:sz w:val="24"/>
                                  <w:szCs w:val="24"/>
                                </w:rPr>
                                <w:t xml:space="preserve"> &amp; </w:t>
                              </w:r>
                              <w:r w:rsidR="00323A35">
                                <w:rPr>
                                  <w:rFonts w:ascii="Source Sans Pro" w:hAnsi="Source Sans Pro"/>
                                  <w:color w:val="404040" w:themeColor="text1" w:themeTint="BF"/>
                                  <w:sz w:val="24"/>
                                  <w:szCs w:val="24"/>
                                </w:rPr>
                                <w:t>22</w:t>
                              </w:r>
                              <w:r>
                                <w:rPr>
                                  <w:rFonts w:ascii="Source Sans Pro" w:hAnsi="Source Sans Pro"/>
                                  <w:color w:val="404040" w:themeColor="text1" w:themeTint="BF"/>
                                  <w:sz w:val="24"/>
                                  <w:szCs w:val="24"/>
                                </w:rPr>
                                <w:t xml:space="preserve"> Αυγούστου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23834B4" id="Ομάδα 6" o:spid="_x0000_s1026" style="position:absolute;left:0;text-align:left;margin-left:23.25pt;margin-top:16.25pt;width:476.35pt;height:88.5pt;z-index:487589376;mso-height-relative:margin" coordsize="60499,11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">
                <v:roundrect id="Ορθογώνιο: Στρογγύλεμα γωνιών 5" o:spid="_x0000_s1027" style="position:absolute;width:19621;height:111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" fillcolor="white [3201]" strokecolor="#c0504d [3205]" strokeweight="2pt">
                  <v:textbo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4CE6FD3B" w:rsidR="00441C72" w:rsidRPr="005870BE" w:rsidRDefault="005870BE" w:rsidP="005870BE">
                        <w:pPr>
                          <w:spacing w:line="360" w:lineRule="auto"/>
                          <w:rPr>
                            <w:rFonts w:ascii="Source Sans Pro" w:hAnsi="Source Sans Pro"/>
                            <w:color w:val="262626" w:themeColor="text1" w:themeTint="D9"/>
                            <w:sz w:val="20"/>
                            <w:szCs w:val="20"/>
                          </w:rPr>
                        </w:pPr>
                        <w:r>
                          <w:rPr>
                            <w:rFonts w:ascii="Source Sans Pro" w:hAnsi="Source Sans Pro"/>
                            <w:b/>
                            <w:bCs/>
                            <w:color w:val="EE0000"/>
                            <w:sz w:val="28"/>
                            <w:szCs w:val="28"/>
                          </w:rPr>
                          <w:t xml:space="preserve">από </w:t>
                        </w:r>
                        <w:r w:rsidR="00AB6BCE">
                          <w:rPr>
                            <w:rFonts w:ascii="Source Sans Pro" w:hAnsi="Source Sans Pro"/>
                            <w:b/>
                            <w:bCs/>
                            <w:color w:val="EE0000"/>
                            <w:sz w:val="28"/>
                            <w:szCs w:val="28"/>
                          </w:rPr>
                          <w:t>1</w:t>
                        </w:r>
                        <w:r w:rsidR="00441C72" w:rsidRPr="00441C72">
                          <w:rPr>
                            <w:rFonts w:ascii="Source Sans Pro" w:hAnsi="Source Sans Pro"/>
                            <w:b/>
                            <w:bCs/>
                            <w:color w:val="EE0000"/>
                            <w:sz w:val="28"/>
                            <w:szCs w:val="28"/>
                          </w:rPr>
                          <w:t>.</w:t>
                        </w:r>
                        <w:r w:rsidR="00AB6BCE">
                          <w:rPr>
                            <w:rFonts w:ascii="Source Sans Pro" w:hAnsi="Source Sans Pro"/>
                            <w:b/>
                            <w:bCs/>
                            <w:color w:val="EE0000"/>
                            <w:sz w:val="28"/>
                            <w:szCs w:val="28"/>
                          </w:rPr>
                          <w:t>925</w:t>
                        </w:r>
                        <w:r w:rsidR="004F7546">
                          <w:rPr>
                            <w:rFonts w:ascii="Source Sans Pro" w:hAnsi="Source Sans Pro"/>
                            <w:b/>
                            <w:bCs/>
                            <w:color w:val="EE0000"/>
                            <w:sz w:val="28"/>
                            <w:szCs w:val="28"/>
                            <w:lang w:val="en-US"/>
                          </w:rPr>
                          <w:t xml:space="preserve">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v:textbox>
                </v:roundrect>
                <v:roundrect id="Ορθογώνιο: Στρογγύλεμα γωνιών 5" o:spid="_x0000_s1028" style="position:absolute;left:20627;width:19351;height:111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" fillcolor="window" strokecolor="#c0504d" strokeweight="2pt">
                  <v:textbo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22408C82" w:rsidR="00441C72" w:rsidRPr="00441C72" w:rsidRDefault="00AB6BCE"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10</w:t>
                        </w:r>
                        <w:r w:rsidR="002A2A92">
                          <w:rPr>
                            <w:rFonts w:ascii="Source Sans Pro" w:hAnsi="Source Sans Pro"/>
                            <w:color w:val="404040" w:themeColor="text1" w:themeTint="BF"/>
                            <w:sz w:val="24"/>
                            <w:szCs w:val="24"/>
                          </w:rPr>
                          <w:t xml:space="preserve"> &amp; 1</w:t>
                        </w:r>
                        <w:r>
                          <w:rPr>
                            <w:rFonts w:ascii="Source Sans Pro" w:hAnsi="Source Sans Pro"/>
                            <w:color w:val="404040" w:themeColor="text1" w:themeTint="BF"/>
                            <w:sz w:val="24"/>
                            <w:szCs w:val="24"/>
                          </w:rPr>
                          <w:t>1</w:t>
                        </w:r>
                        <w:r w:rsidR="00441C72" w:rsidRPr="00441C72">
                          <w:rPr>
                            <w:rFonts w:ascii="Source Sans Pro" w:hAnsi="Source Sans Pro"/>
                            <w:color w:val="404040" w:themeColor="text1" w:themeTint="BF"/>
                            <w:sz w:val="24"/>
                            <w:szCs w:val="24"/>
                          </w:rPr>
                          <w:t xml:space="preserve"> ΗΜΕΡΕΣ</w:t>
                        </w:r>
                      </w:p>
                    </w:txbxContent>
                  </v:textbox>
                </v:roundrect>
                <v:roundrect id="Ορθογώνιο: Στρογγύλεμα γωνιών 5" o:spid="_x0000_s1029" style="position:absolute;left:41148;width:19351;height:112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" fillcolor="window" strokecolor="#c0504d" strokeweight="2pt">
                  <v:textbo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2B6C3305" w:rsidR="00441C72" w:rsidRDefault="00323A35"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23, 25 &amp; 30</w:t>
                        </w:r>
                        <w:r w:rsidR="002A2A92">
                          <w:rPr>
                            <w:rFonts w:ascii="Source Sans Pro" w:hAnsi="Source Sans Pro"/>
                            <w:color w:val="404040" w:themeColor="text1" w:themeTint="BF"/>
                            <w:sz w:val="24"/>
                            <w:szCs w:val="24"/>
                          </w:rPr>
                          <w:t xml:space="preserve"> Ιουλίου</w:t>
                        </w:r>
                      </w:p>
                      <w:p w14:paraId="7C8BF190" w14:textId="5605D81E" w:rsidR="002A2A92" w:rsidRPr="00441C72" w:rsidRDefault="002A2A92"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 xml:space="preserve">2, </w:t>
                        </w:r>
                        <w:r w:rsidR="00323A35">
                          <w:rPr>
                            <w:rFonts w:ascii="Source Sans Pro" w:hAnsi="Source Sans Pro"/>
                            <w:color w:val="404040" w:themeColor="text1" w:themeTint="BF"/>
                            <w:sz w:val="24"/>
                            <w:szCs w:val="24"/>
                          </w:rPr>
                          <w:t xml:space="preserve">6, </w:t>
                        </w:r>
                        <w:r>
                          <w:rPr>
                            <w:rFonts w:ascii="Source Sans Pro" w:hAnsi="Source Sans Pro"/>
                            <w:color w:val="404040" w:themeColor="text1" w:themeTint="BF"/>
                            <w:sz w:val="24"/>
                            <w:szCs w:val="24"/>
                          </w:rPr>
                          <w:t>9</w:t>
                        </w:r>
                        <w:r w:rsidR="00323A35">
                          <w:rPr>
                            <w:rFonts w:ascii="Source Sans Pro" w:hAnsi="Source Sans Pro"/>
                            <w:color w:val="404040" w:themeColor="text1" w:themeTint="BF"/>
                            <w:sz w:val="24"/>
                            <w:szCs w:val="24"/>
                          </w:rPr>
                          <w:t>, 13, 15, 20</w:t>
                        </w:r>
                        <w:r>
                          <w:rPr>
                            <w:rFonts w:ascii="Source Sans Pro" w:hAnsi="Source Sans Pro"/>
                            <w:color w:val="404040" w:themeColor="text1" w:themeTint="BF"/>
                            <w:sz w:val="24"/>
                            <w:szCs w:val="24"/>
                          </w:rPr>
                          <w:t xml:space="preserve"> &amp; </w:t>
                        </w:r>
                        <w:r w:rsidR="00323A35">
                          <w:rPr>
                            <w:rFonts w:ascii="Source Sans Pro" w:hAnsi="Source Sans Pro"/>
                            <w:color w:val="404040" w:themeColor="text1" w:themeTint="BF"/>
                            <w:sz w:val="24"/>
                            <w:szCs w:val="24"/>
                          </w:rPr>
                          <w:t>22</w:t>
                        </w:r>
                        <w:r>
                          <w:rPr>
                            <w:rFonts w:ascii="Source Sans Pro" w:hAnsi="Source Sans Pro"/>
                            <w:color w:val="404040" w:themeColor="text1" w:themeTint="BF"/>
                            <w:sz w:val="24"/>
                            <w:szCs w:val="24"/>
                          </w:rPr>
                          <w:t xml:space="preserve"> Αυγούστου </w:t>
                        </w:r>
                      </w:p>
                    </w:txbxContent>
                  </v:textbox>
                </v:roundrect>
              </v:group>
            </w:pict>
          </mc:Fallback>
        </mc:AlternateContent>
      </w:r>
      <w:r w:rsidR="001F70BA" w:rsidRPr="00017FFB">
        <w:rPr>
          <w:rFonts w:ascii="Source Sans Pro" w:hAnsi="Source Sans Pro"/>
        </w:rPr>
        <w:br/>
      </w:r>
    </w:p>
    <w:p w14:paraId="3E5F49B5" w14:textId="3EE8076D" w:rsidR="002F61D9" w:rsidRPr="00017FFB" w:rsidRDefault="002F61D9" w:rsidP="002F61D9">
      <w:pPr>
        <w:spacing w:before="97"/>
        <w:ind w:left="167"/>
        <w:rPr>
          <w:rFonts w:ascii="Source Sans Pro" w:hAnsi="Source Sans Pro"/>
        </w:rPr>
      </w:pPr>
    </w:p>
    <w:p w14:paraId="2E1E185F" w14:textId="45C7ED1A" w:rsidR="002F61D9" w:rsidRPr="00017FFB" w:rsidRDefault="002F61D9" w:rsidP="002F61D9">
      <w:pPr>
        <w:spacing w:before="97"/>
        <w:ind w:left="167"/>
        <w:rPr>
          <w:rFonts w:ascii="Source Sans Pro" w:hAnsi="Source Sans Pro"/>
        </w:rPr>
      </w:pPr>
    </w:p>
    <w:p w14:paraId="49ABBCA0" w14:textId="6216D04F" w:rsidR="002F61D9" w:rsidRPr="00017FFB" w:rsidRDefault="002F61D9" w:rsidP="002F61D9">
      <w:pPr>
        <w:spacing w:before="97"/>
        <w:ind w:left="167"/>
        <w:rPr>
          <w:rFonts w:ascii="Source Sans Pro" w:hAnsi="Source Sans Pro"/>
        </w:rPr>
      </w:pPr>
    </w:p>
    <w:p w14:paraId="52E64B27" w14:textId="7F39E480" w:rsidR="002F61D9" w:rsidRPr="00017FFB" w:rsidRDefault="002F61D9" w:rsidP="002F61D9">
      <w:pPr>
        <w:spacing w:before="97"/>
        <w:ind w:left="167"/>
        <w:rPr>
          <w:rFonts w:ascii="Source Sans Pro" w:hAnsi="Source Sans Pro"/>
        </w:rPr>
      </w:pPr>
    </w:p>
    <w:p w14:paraId="4BB26606" w14:textId="6B000912" w:rsidR="002F61D9" w:rsidRPr="00017FFB" w:rsidRDefault="00B56C23" w:rsidP="002F61D9">
      <w:pPr>
        <w:spacing w:before="97"/>
        <w:ind w:left="167"/>
        <w:rPr>
          <w:rFonts w:ascii="Source Sans Pro" w:hAnsi="Source Sans Pro"/>
        </w:rPr>
      </w:pPr>
      <w:r w:rsidRPr="00017FFB">
        <w:rPr>
          <w:rFonts w:ascii="Source Sans Pro" w:hAnsi="Source Sans Pro"/>
          <w:noProof/>
        </w:rPr>
        <mc:AlternateContent>
          <mc:Choice Requires="wps">
            <w:drawing>
              <wp:anchor distT="0" distB="0" distL="114300" distR="114300" simplePos="0" relativeHeight="487590400" behindDoc="0" locked="0" layoutInCell="1" allowOverlap="1" wp14:anchorId="7949749D" wp14:editId="383F5511">
                <wp:simplePos x="0" y="0"/>
                <wp:positionH relativeFrom="margin">
                  <wp:align>center</wp:align>
                </wp:positionH>
                <wp:positionV relativeFrom="paragraph">
                  <wp:posOffset>69215</wp:posOffset>
                </wp:positionV>
                <wp:extent cx="6059805" cy="329565"/>
                <wp:effectExtent l="0" t="0" r="17145" b="13335"/>
                <wp:wrapNone/>
                <wp:docPr id="480813558" name="Ορθογώνιο: Στρογγύλεμα γωνιών 7"/>
                <wp:cNvGraphicFramePr/>
                <a:graphic xmlns:a="http://schemas.openxmlformats.org/drawingml/2006/main">
                  <a:graphicData uri="http://schemas.microsoft.com/office/word/2010/wordprocessingShape">
                    <wps:wsp>
                      <wps:cNvSpPr/>
                      <wps:spPr>
                        <a:xfrm>
                          <a:off x="0" y="0"/>
                          <a:ext cx="6059805" cy="32956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1E9582B" w14:textId="7423A201"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w:t>
                            </w:r>
                            <w:r w:rsidR="00C70E25">
                              <w:rPr>
                                <w:rFonts w:ascii="Source Sans Pro" w:hAnsi="Source Sans Pro"/>
                                <w:b/>
                                <w:bCs/>
                                <w:color w:val="808080" w:themeColor="background1" w:themeShade="80"/>
                                <w:sz w:val="24"/>
                                <w:szCs w:val="24"/>
                              </w:rPr>
                              <w:t>JUNEYAO</w:t>
                            </w:r>
                            <w:r w:rsidRPr="00A60B70">
                              <w:rPr>
                                <w:rFonts w:ascii="Source Sans Pro" w:hAnsi="Source Sans Pro"/>
                                <w:b/>
                                <w:bCs/>
                                <w:color w:val="808080" w:themeColor="background1" w:themeShade="80"/>
                                <w:sz w:val="24"/>
                                <w:szCs w:val="24"/>
                              </w:rPr>
                              <w:t xml:space="preserve"> AIR </w:t>
                            </w:r>
                            <w:r w:rsidRPr="00A60B70">
                              <w:rPr>
                                <w:rFonts w:ascii="Source Sans Pro" w:hAnsi="Source Sans Pro"/>
                                <w:color w:val="808080" w:themeColor="background1" w:themeShade="80"/>
                                <w:sz w:val="24"/>
                                <w:szCs w:val="24"/>
                              </w:rPr>
                              <w:t xml:space="preserve">από Αθήνα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49749D" id="Ορθογώνιο: Στρογγύλεμα γωνιών 7" o:spid="_x0000_s1030" style="position:absolute;left:0;text-align:left;margin-left:0;margin-top:5.45pt;width:477.15pt;height:25.95pt;z-index:4875904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" fillcolor="white [3201]" strokecolor="#c0504d [3205]" strokeweight="2pt">
                <v:textbox>
                  <w:txbxContent>
                    <w:p w14:paraId="01E9582B" w14:textId="7423A201"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w:t>
                      </w:r>
                      <w:r w:rsidR="00C70E25">
                        <w:rPr>
                          <w:rFonts w:ascii="Source Sans Pro" w:hAnsi="Source Sans Pro"/>
                          <w:b/>
                          <w:bCs/>
                          <w:color w:val="808080" w:themeColor="background1" w:themeShade="80"/>
                          <w:sz w:val="24"/>
                          <w:szCs w:val="24"/>
                        </w:rPr>
                        <w:t>JUNEYAO</w:t>
                      </w:r>
                      <w:r w:rsidRPr="00A60B70">
                        <w:rPr>
                          <w:rFonts w:ascii="Source Sans Pro" w:hAnsi="Source Sans Pro"/>
                          <w:b/>
                          <w:bCs/>
                          <w:color w:val="808080" w:themeColor="background1" w:themeShade="80"/>
                          <w:sz w:val="24"/>
                          <w:szCs w:val="24"/>
                        </w:rPr>
                        <w:t xml:space="preserve"> AIR </w:t>
                      </w:r>
                      <w:r w:rsidRPr="00A60B70">
                        <w:rPr>
                          <w:rFonts w:ascii="Source Sans Pro" w:hAnsi="Source Sans Pro"/>
                          <w:color w:val="808080" w:themeColor="background1" w:themeShade="80"/>
                          <w:sz w:val="24"/>
                          <w:szCs w:val="24"/>
                        </w:rPr>
                        <w:t xml:space="preserve">από Αθήνα </w:t>
                      </w:r>
                    </w:p>
                  </w:txbxContent>
                </v:textbox>
                <w10:wrap anchorx="margin"/>
              </v:roundrect>
            </w:pict>
          </mc:Fallback>
        </mc:AlternateContent>
      </w:r>
    </w:p>
    <w:p w14:paraId="37990B3D" w14:textId="645D36E3" w:rsidR="002F61D9" w:rsidRPr="00017FFB" w:rsidRDefault="002F61D9" w:rsidP="002F61D9">
      <w:pPr>
        <w:spacing w:before="97"/>
        <w:ind w:left="167"/>
        <w:rPr>
          <w:rFonts w:ascii="Source Sans Pro" w:hAnsi="Source Sans Pro"/>
        </w:rPr>
      </w:pPr>
    </w:p>
    <w:p w14:paraId="6EA0D339" w14:textId="77777777" w:rsidR="009677FD" w:rsidRPr="00C70E25" w:rsidRDefault="009677FD" w:rsidP="009677FD">
      <w:pPr>
        <w:pStyle w:val="Heading3"/>
        <w:spacing w:before="19"/>
        <w:ind w:left="0"/>
        <w:rPr>
          <w:rFonts w:ascii="Source Sans Pro" w:hAnsi="Source Sans Pro"/>
          <w:color w:val="FF0000"/>
          <w:sz w:val="12"/>
          <w:szCs w:val="12"/>
        </w:rPr>
      </w:pPr>
    </w:p>
    <w:p w14:paraId="3234E394" w14:textId="095C3CEE" w:rsidR="00207B59" w:rsidRPr="00017FFB" w:rsidRDefault="00665231" w:rsidP="009677FD">
      <w:pPr>
        <w:pStyle w:val="Heading3"/>
        <w:spacing w:before="19" w:line="360" w:lineRule="auto"/>
        <w:ind w:left="0"/>
        <w:rPr>
          <w:rFonts w:ascii="Source Sans Pro" w:hAnsi="Source Sans Pro"/>
          <w:sz w:val="32"/>
          <w:szCs w:val="32"/>
        </w:rPr>
      </w:pPr>
      <w:r w:rsidRPr="00017FFB">
        <w:rPr>
          <w:rFonts w:ascii="Source Sans Pro" w:hAnsi="Source Sans Pro"/>
          <w:color w:val="FF0000"/>
          <w:sz w:val="32"/>
          <w:szCs w:val="32"/>
        </w:rPr>
        <w:t>Λίγα λόγια για το</w:t>
      </w:r>
      <w:r w:rsidR="00785D80">
        <w:rPr>
          <w:rFonts w:ascii="Source Sans Pro" w:hAnsi="Source Sans Pro"/>
          <w:color w:val="FF0000"/>
          <w:sz w:val="32"/>
          <w:szCs w:val="32"/>
        </w:rPr>
        <w:t>υς</w:t>
      </w:r>
      <w:r w:rsidRPr="00017FFB">
        <w:rPr>
          <w:rFonts w:ascii="Source Sans Pro" w:hAnsi="Source Sans Pro"/>
          <w:color w:val="FF0000"/>
          <w:sz w:val="32"/>
          <w:szCs w:val="32"/>
        </w:rPr>
        <w:t xml:space="preserve"> προορισμ</w:t>
      </w:r>
      <w:r w:rsidR="00785D80">
        <w:rPr>
          <w:rFonts w:ascii="Source Sans Pro" w:hAnsi="Source Sans Pro"/>
          <w:color w:val="FF0000"/>
          <w:sz w:val="32"/>
          <w:szCs w:val="32"/>
        </w:rPr>
        <w:t>ούς</w:t>
      </w:r>
    </w:p>
    <w:p w14:paraId="5D0B73D3" w14:textId="77777777" w:rsidR="00AB6BCE" w:rsidRDefault="00AB6BCE" w:rsidP="00AB6BCE">
      <w:pPr>
        <w:pStyle w:val="NoSpacing"/>
        <w:jc w:val="both"/>
        <w:rPr>
          <w:rFonts w:ascii="Source Sans Pro" w:hAnsi="Source Sans Pro"/>
          <w:color w:val="808080" w:themeColor="background1" w:themeShade="80"/>
          <w:sz w:val="20"/>
          <w:szCs w:val="20"/>
        </w:rPr>
      </w:pPr>
      <w:r w:rsidRPr="00785D80">
        <w:rPr>
          <w:rFonts w:ascii="Source Sans Pro" w:hAnsi="Source Sans Pro"/>
          <w:b/>
          <w:bCs/>
          <w:color w:val="EE0000"/>
        </w:rPr>
        <w:t>Μ</w:t>
      </w:r>
      <w:r>
        <w:rPr>
          <w:rFonts w:ascii="Source Sans Pro" w:hAnsi="Source Sans Pro"/>
          <w:b/>
          <w:bCs/>
          <w:color w:val="EE0000"/>
        </w:rPr>
        <w:t>παλί</w:t>
      </w:r>
      <w:r w:rsidRPr="00785D80">
        <w:rPr>
          <w:rFonts w:ascii="Source Sans Pro" w:hAnsi="Source Sans Pro"/>
          <w:color w:val="808080" w:themeColor="background1" w:themeShade="80"/>
          <w:sz w:val="20"/>
        </w:rPr>
        <w:t xml:space="preserve"> </w:t>
      </w:r>
      <w:r w:rsidRPr="00785D80">
        <w:rPr>
          <w:rFonts w:ascii="Source Sans Pro" w:hAnsi="Source Sans Pro"/>
          <w:color w:val="808080" w:themeColor="background1" w:themeShade="80"/>
          <w:sz w:val="20"/>
          <w:szCs w:val="20"/>
        </w:rPr>
        <w:t xml:space="preserve">Ένα παραμύθι που αρμενίζει στο Ινδικό ωκεανό, το Μπαλί δεν κουράζεται χρόνια τώρα να σας κατακτά και να αφήνεται να το κατακτήσετε με χίλιους τρόπους. Τροπική βλάστηση, γλυκά τοπία, χιλιόμετρα ακτές, όπου η άμπωτη φέρνει στα πόδια σας κογχύλια βυθών παραμυθένιων και η παλίρροια σας κυνηγάει μέχρι να απομακρυνθείτε από τα ρεύματα. Σαν από χέρι Θεϊκό, </w:t>
      </w:r>
      <w:proofErr w:type="spellStart"/>
      <w:r w:rsidRPr="00785D80">
        <w:rPr>
          <w:rFonts w:ascii="Source Sans Pro" w:hAnsi="Source Sans Pro"/>
          <w:color w:val="808080" w:themeColor="background1" w:themeShade="80"/>
          <w:sz w:val="20"/>
          <w:szCs w:val="20"/>
        </w:rPr>
        <w:t>παρατεταγμένοι</w:t>
      </w:r>
      <w:proofErr w:type="spellEnd"/>
      <w:r w:rsidRPr="00785D80">
        <w:rPr>
          <w:rFonts w:ascii="Source Sans Pro" w:hAnsi="Source Sans Pro"/>
          <w:color w:val="808080" w:themeColor="background1" w:themeShade="80"/>
          <w:sz w:val="20"/>
          <w:szCs w:val="20"/>
        </w:rPr>
        <w:t xml:space="preserve"> αμέτρητοι ορυζώνες και αμέτρητοι ναοί, άλλοι σιωπηλοί και άλλοι πολύβουοι από τους πιστούς. Ναι! Το Μπαλί δεν μοιάζει με κανέναν άλλο τόπο στο χάρτη. Ακροβατεί ανάμεσα στη γη και στον ουρανό, ανάμεσα στο καλό και στο κακό, ανάμεσα στη φαντασία και την πραγματικότητα, ανάμεσα στη φτώχεια και τη χλιδή. </w:t>
      </w:r>
    </w:p>
    <w:p w14:paraId="1B67579F" w14:textId="77777777" w:rsidR="00AB6BCE" w:rsidRPr="00300166" w:rsidRDefault="00AB6BCE" w:rsidP="00AB6BCE">
      <w:pPr>
        <w:pStyle w:val="NoSpacing"/>
        <w:jc w:val="both"/>
        <w:rPr>
          <w:rFonts w:ascii="Source Sans Pro" w:hAnsi="Source Sans Pro"/>
          <w:b/>
          <w:bCs/>
          <w:color w:val="FF0000"/>
          <w:sz w:val="12"/>
          <w:szCs w:val="12"/>
        </w:rPr>
      </w:pPr>
    </w:p>
    <w:p w14:paraId="66992CCD" w14:textId="77777777" w:rsidR="00AB6BCE" w:rsidRPr="00412B78" w:rsidRDefault="00AB6BCE" w:rsidP="00AB6BCE">
      <w:pPr>
        <w:pStyle w:val="NoSpacing"/>
        <w:rPr>
          <w:rFonts w:ascii="Source Sans Pro" w:hAnsi="Source Sans Pro"/>
          <w:b/>
          <w:bCs/>
          <w:color w:val="FF0000"/>
          <w:sz w:val="12"/>
          <w:szCs w:val="12"/>
        </w:rPr>
      </w:pPr>
      <w:r w:rsidRPr="00412B78">
        <w:rPr>
          <w:rFonts w:ascii="Source Sans Pro" w:hAnsi="Source Sans Pro"/>
          <w:b/>
          <w:bCs/>
          <w:noProof/>
          <w:color w:val="FF0000"/>
          <w:sz w:val="12"/>
          <w:szCs w:val="12"/>
        </w:rPr>
        <w:drawing>
          <wp:inline distT="0" distB="0" distL="0" distR="0" wp14:anchorId="2661C8E5" wp14:editId="1064B237">
            <wp:extent cx="3283659" cy="1362075"/>
            <wp:effectExtent l="0" t="0" r="0" b="0"/>
            <wp:docPr id="357514440" name="Picture 8" descr="A person in a gar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14440" name="Picture 8" descr="A person in a garmen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5048" cy="1370947"/>
                    </a:xfrm>
                    <a:prstGeom prst="rect">
                      <a:avLst/>
                    </a:prstGeom>
                    <a:noFill/>
                    <a:ln>
                      <a:noFill/>
                    </a:ln>
                  </pic:spPr>
                </pic:pic>
              </a:graphicData>
            </a:graphic>
          </wp:inline>
        </w:drawing>
      </w:r>
      <w:r w:rsidRPr="00412B78">
        <w:rPr>
          <w:rFonts w:ascii="Times New Roman" w:eastAsia="Times New Roman" w:hAnsi="Times New Roman" w:cs="Times New Roman"/>
          <w:sz w:val="24"/>
          <w:szCs w:val="24"/>
          <w:lang w:eastAsia="el-GR" w:bidi="he-IL"/>
        </w:rPr>
        <w:t xml:space="preserve"> </w:t>
      </w:r>
      <w:r>
        <w:rPr>
          <w:rFonts w:ascii="Times New Roman" w:eastAsia="Times New Roman" w:hAnsi="Times New Roman" w:cs="Times New Roman"/>
          <w:sz w:val="24"/>
          <w:szCs w:val="24"/>
          <w:lang w:eastAsia="el-GR" w:bidi="he-IL"/>
        </w:rPr>
        <w:t xml:space="preserve"> </w:t>
      </w:r>
      <w:r w:rsidRPr="00412B78">
        <w:rPr>
          <w:rFonts w:ascii="Source Sans Pro" w:hAnsi="Source Sans Pro"/>
          <w:b/>
          <w:bCs/>
          <w:noProof/>
          <w:color w:val="FF0000"/>
          <w:sz w:val="12"/>
          <w:szCs w:val="12"/>
        </w:rPr>
        <w:drawing>
          <wp:inline distT="0" distB="0" distL="0" distR="0" wp14:anchorId="0215A43A" wp14:editId="1349FA0C">
            <wp:extent cx="3283657" cy="1362075"/>
            <wp:effectExtent l="0" t="0" r="0" b="0"/>
            <wp:docPr id="927563662" name="Picture 10" descr="Bali with a tall tower in front of a body of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563662" name="Picture 10" descr="Bali with a tall tower in front of a body of water&#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18222" cy="1376413"/>
                    </a:xfrm>
                    <a:prstGeom prst="rect">
                      <a:avLst/>
                    </a:prstGeom>
                    <a:noFill/>
                    <a:ln>
                      <a:noFill/>
                    </a:ln>
                  </pic:spPr>
                </pic:pic>
              </a:graphicData>
            </a:graphic>
          </wp:inline>
        </w:drawing>
      </w:r>
    </w:p>
    <w:p w14:paraId="1D589D99" w14:textId="77777777" w:rsidR="00AB6BCE" w:rsidRPr="00412B78" w:rsidRDefault="00AB6BCE" w:rsidP="00AB6BCE">
      <w:pPr>
        <w:pStyle w:val="NoSpacing"/>
        <w:rPr>
          <w:rFonts w:ascii="Source Sans Pro" w:hAnsi="Source Sans Pro"/>
          <w:b/>
          <w:bCs/>
          <w:color w:val="FF0000"/>
          <w:sz w:val="12"/>
          <w:szCs w:val="12"/>
        </w:rPr>
      </w:pPr>
    </w:p>
    <w:p w14:paraId="6BA2CA59" w14:textId="77777777" w:rsidR="00AB6BCE" w:rsidRPr="00785D80" w:rsidRDefault="00AB6BCE" w:rsidP="00AB6BCE">
      <w:pPr>
        <w:pStyle w:val="NoSpacing"/>
        <w:rPr>
          <w:rStyle w:val="Strong"/>
          <w:rFonts w:ascii="Source Sans Pro" w:hAnsi="Source Sans Pro"/>
          <w:color w:val="FF0000"/>
          <w:sz w:val="12"/>
          <w:szCs w:val="12"/>
        </w:rPr>
      </w:pPr>
    </w:p>
    <w:p w14:paraId="5F39BB61" w14:textId="77777777" w:rsidR="00AB6BCE" w:rsidRPr="00017FFB" w:rsidRDefault="00AB6BCE" w:rsidP="00AB6BCE">
      <w:pPr>
        <w:pStyle w:val="BodyText"/>
        <w:spacing w:before="9" w:line="360" w:lineRule="auto"/>
        <w:rPr>
          <w:rFonts w:ascii="Source Sans Pro" w:hAnsi="Source Sans Pro"/>
          <w:b/>
          <w:color w:val="EE0000"/>
          <w:sz w:val="32"/>
          <w:szCs w:val="32"/>
        </w:rPr>
      </w:pPr>
      <w:r w:rsidRPr="00017FFB">
        <w:rPr>
          <w:rFonts w:ascii="Source Sans Pro" w:hAnsi="Source Sans Pro"/>
          <w:b/>
          <w:color w:val="EE0000"/>
          <w:sz w:val="32"/>
          <w:szCs w:val="32"/>
        </w:rPr>
        <w:t>Γιατί να επιλέξετε το πρόγραμμά μας</w:t>
      </w:r>
    </w:p>
    <w:p w14:paraId="44D66C9A" w14:textId="77777777" w:rsidR="00AB6BCE" w:rsidRPr="0089651B" w:rsidRDefault="00AB6BCE" w:rsidP="00AB6BCE">
      <w:pPr>
        <w:jc w:val="both"/>
        <w:rPr>
          <w:rFonts w:ascii="Source Sans Pro" w:hAnsi="Source Sans Pro"/>
          <w:b/>
          <w:color w:val="808080" w:themeColor="background1" w:themeShade="80"/>
        </w:rPr>
      </w:pPr>
      <w:r w:rsidRPr="0089651B">
        <w:rPr>
          <w:rFonts w:ascii="Source Sans Pro" w:hAnsi="Source Sans Pro"/>
          <w:b/>
          <w:color w:val="808080" w:themeColor="background1" w:themeShade="80"/>
        </w:rPr>
        <w:t>Το πλουσιότερο πρόγραμμα της αγοράς με συνδυασμό διαμονής στο Νότιο και Κεντρικό Μπαλί. Το πρόγραμμα περιλαμβάνει τρεις ολοήμερες εκδρομές σε όλα τα βασικά αξιοθέατα του Μπαλί, αλλά και ελεύθερο χρόνο, ώστε να επιλέξετε άλλες προτεινόμενες τοπικές εκδρομές με βάση τις ανάγκες και τις απαιτήσεις σας. Η βαθιά γνώση και αγάπη για τον προορισμό, έμπειρη ομάδα ξεναγών και απευθείας συμβόλαια με τα προτεινόμενα ξενοδοχεία, εγγυάται μία ανεπανάληπτη ταξιδιωτική εμπειρία.</w:t>
      </w:r>
    </w:p>
    <w:p w14:paraId="71112D27" w14:textId="77777777" w:rsidR="00AB6BCE" w:rsidRPr="00017FFB" w:rsidRDefault="00AB6BCE" w:rsidP="00AB6BCE">
      <w:pPr>
        <w:jc w:val="center"/>
        <w:rPr>
          <w:rFonts w:ascii="Source Sans Pro" w:hAnsi="Source Sans Pro"/>
          <w:color w:val="808080" w:themeColor="background1" w:themeShade="80"/>
          <w:sz w:val="12"/>
          <w:szCs w:val="12"/>
        </w:rPr>
      </w:pPr>
    </w:p>
    <w:p w14:paraId="3AFE2FDF" w14:textId="77777777" w:rsidR="00AB6BCE" w:rsidRDefault="00AB6BCE" w:rsidP="00AB6BCE">
      <w:pPr>
        <w:pStyle w:val="NoSpacing"/>
        <w:numPr>
          <w:ilvl w:val="0"/>
          <w:numId w:val="16"/>
        </w:numPr>
        <w:rPr>
          <w:rFonts w:ascii="Source Sans Pro" w:hAnsi="Source Sans Pro"/>
          <w:color w:val="808080" w:themeColor="background1" w:themeShade="80"/>
        </w:rPr>
      </w:pPr>
      <w:r w:rsidRPr="009A0AD5">
        <w:rPr>
          <w:rFonts w:ascii="Source Sans Pro" w:hAnsi="Source Sans Pro"/>
          <w:b/>
          <w:bCs/>
          <w:color w:val="808080" w:themeColor="background1" w:themeShade="80"/>
        </w:rPr>
        <w:t>RED ELEPHANT τοπικοί ξεναγοί</w:t>
      </w:r>
      <w:r>
        <w:rPr>
          <w:rFonts w:ascii="Source Sans Pro" w:hAnsi="Source Sans Pro"/>
          <w:color w:val="808080" w:themeColor="background1" w:themeShade="80"/>
        </w:rPr>
        <w:t>: Μεγάλη ομάδα έμπειρων διπλωματούχων ξεναγών, που θα σας μυήσουν στη μοναδική κουλτούρα και πολιτισμό του Μπαλί</w:t>
      </w:r>
    </w:p>
    <w:p w14:paraId="447F5DD8" w14:textId="77777777" w:rsidR="00AB6BCE" w:rsidRPr="009A0AD5" w:rsidRDefault="00AB6BCE" w:rsidP="00AB6BCE">
      <w:pPr>
        <w:pStyle w:val="NoSpacing"/>
        <w:numPr>
          <w:ilvl w:val="0"/>
          <w:numId w:val="16"/>
        </w:numPr>
        <w:rPr>
          <w:rFonts w:ascii="Source Sans Pro" w:hAnsi="Source Sans Pro"/>
          <w:color w:val="808080" w:themeColor="background1" w:themeShade="80"/>
        </w:rPr>
      </w:pPr>
      <w:r w:rsidRPr="009A0AD5">
        <w:rPr>
          <w:rFonts w:ascii="Source Sans Pro" w:hAnsi="Source Sans Pro"/>
          <w:color w:val="808080" w:themeColor="background1" w:themeShade="80"/>
        </w:rPr>
        <w:t>Υπέροχος συνδυασμός παραλιών, ζούγκλας και εξωτικής γοητείας του Μπαλί</w:t>
      </w:r>
    </w:p>
    <w:p w14:paraId="65400D85" w14:textId="77777777" w:rsidR="00AB6BCE" w:rsidRPr="009A0AD5" w:rsidRDefault="00AB6BCE" w:rsidP="00AB6BCE">
      <w:pPr>
        <w:pStyle w:val="NoSpacing"/>
        <w:numPr>
          <w:ilvl w:val="0"/>
          <w:numId w:val="16"/>
        </w:numPr>
        <w:rPr>
          <w:rFonts w:ascii="Source Sans Pro" w:hAnsi="Source Sans Pro" w:cs="Calibri"/>
          <w:color w:val="808080" w:themeColor="background1" w:themeShade="80"/>
        </w:rPr>
      </w:pPr>
      <w:r w:rsidRPr="009A0AD5">
        <w:rPr>
          <w:rFonts w:ascii="Source Sans Pro" w:hAnsi="Source Sans Pro" w:cs="Calibri"/>
          <w:color w:val="808080" w:themeColor="background1" w:themeShade="80"/>
        </w:rPr>
        <w:t>Επιλεγμένα θέρετρα στα καλύτερα σημεία του Μπαλί</w:t>
      </w:r>
    </w:p>
    <w:p w14:paraId="6553904A" w14:textId="77777777" w:rsidR="00AB6BCE" w:rsidRPr="009A0AD5" w:rsidRDefault="00AB6BCE" w:rsidP="00AB6BCE">
      <w:pPr>
        <w:pStyle w:val="NoSpacing"/>
        <w:numPr>
          <w:ilvl w:val="0"/>
          <w:numId w:val="16"/>
        </w:numPr>
        <w:rPr>
          <w:rFonts w:ascii="Source Sans Pro" w:hAnsi="Source Sans Pro" w:cs="Calibri"/>
          <w:color w:val="808080" w:themeColor="background1" w:themeShade="80"/>
        </w:rPr>
      </w:pPr>
      <w:r w:rsidRPr="009A0AD5">
        <w:rPr>
          <w:rFonts w:ascii="Source Sans Pro" w:hAnsi="Source Sans Pro" w:cs="Calibri"/>
          <w:color w:val="808080" w:themeColor="background1" w:themeShade="80"/>
        </w:rPr>
        <w:t>3 εκδρομές στα καλύτερα σημεία του Μπαλί (κορυφαίοι ναοί, ηφαίστεια, καταρράκτες και ορυζώνες)</w:t>
      </w:r>
    </w:p>
    <w:p w14:paraId="51D35314" w14:textId="77777777" w:rsidR="00AB6BCE" w:rsidRPr="009A0AD5" w:rsidRDefault="00AB6BCE" w:rsidP="00AB6BCE">
      <w:pPr>
        <w:pStyle w:val="NoSpacing"/>
        <w:numPr>
          <w:ilvl w:val="0"/>
          <w:numId w:val="16"/>
        </w:numPr>
        <w:rPr>
          <w:rFonts w:ascii="Source Sans Pro" w:hAnsi="Source Sans Pro" w:cs="Calibri"/>
          <w:color w:val="808080" w:themeColor="background1" w:themeShade="80"/>
        </w:rPr>
      </w:pPr>
      <w:r w:rsidRPr="009A0AD5">
        <w:rPr>
          <w:rFonts w:ascii="Source Sans Pro" w:hAnsi="Source Sans Pro" w:cs="Calibri"/>
          <w:color w:val="808080" w:themeColor="background1" w:themeShade="80"/>
        </w:rPr>
        <w:t xml:space="preserve">Μεγάλη ποικιλία δραστηριοτήτων, όπως </w:t>
      </w:r>
      <w:proofErr w:type="spellStart"/>
      <w:r w:rsidRPr="009A0AD5">
        <w:rPr>
          <w:rFonts w:ascii="Source Sans Pro" w:hAnsi="Source Sans Pro" w:cs="Calibri"/>
          <w:color w:val="808080" w:themeColor="background1" w:themeShade="80"/>
        </w:rPr>
        <w:t>ραφτινγκ</w:t>
      </w:r>
      <w:proofErr w:type="spellEnd"/>
      <w:r w:rsidRPr="009A0AD5">
        <w:rPr>
          <w:rFonts w:ascii="Source Sans Pro" w:hAnsi="Source Sans Pro" w:cs="Calibri"/>
          <w:color w:val="808080" w:themeColor="background1" w:themeShade="80"/>
        </w:rPr>
        <w:t>, σερφ, καταδύσεις, σαφάρι σε τροπική βλάστηση, βόλτα με ελέφαντες κ.ά.</w:t>
      </w:r>
    </w:p>
    <w:p w14:paraId="33270B32" w14:textId="77777777" w:rsidR="00AB6BCE" w:rsidRPr="009A0AD5" w:rsidRDefault="00AB6BCE" w:rsidP="00AB6BCE">
      <w:pPr>
        <w:pStyle w:val="NoSpacing"/>
        <w:numPr>
          <w:ilvl w:val="0"/>
          <w:numId w:val="16"/>
        </w:numPr>
        <w:rPr>
          <w:rFonts w:ascii="Source Sans Pro" w:hAnsi="Source Sans Pro" w:cs="Calibri"/>
          <w:color w:val="808080" w:themeColor="background1" w:themeShade="80"/>
        </w:rPr>
      </w:pPr>
      <w:r w:rsidRPr="009A0AD5">
        <w:rPr>
          <w:rFonts w:ascii="Source Sans Pro" w:hAnsi="Source Sans Pro" w:cs="Calibri"/>
          <w:color w:val="808080" w:themeColor="background1" w:themeShade="80"/>
        </w:rPr>
        <w:t xml:space="preserve">Προορισμός ευεξίας με παράδοση στα μαθήματα γιόγκα και το περίφημο </w:t>
      </w:r>
      <w:proofErr w:type="spellStart"/>
      <w:r w:rsidRPr="009A0AD5">
        <w:rPr>
          <w:rFonts w:ascii="Source Sans Pro" w:hAnsi="Source Sans Pro" w:cs="Calibri"/>
          <w:color w:val="808080" w:themeColor="background1" w:themeShade="80"/>
        </w:rPr>
        <w:t>Μπαλινέζικο</w:t>
      </w:r>
      <w:proofErr w:type="spellEnd"/>
      <w:r w:rsidRPr="009A0AD5">
        <w:rPr>
          <w:rFonts w:ascii="Source Sans Pro" w:hAnsi="Source Sans Pro" w:cs="Calibri"/>
          <w:color w:val="808080" w:themeColor="background1" w:themeShade="80"/>
        </w:rPr>
        <w:t xml:space="preserve"> μασάζ</w:t>
      </w:r>
    </w:p>
    <w:p w14:paraId="7BE54A56" w14:textId="77777777" w:rsidR="00AB6BCE" w:rsidRPr="009A0AD5" w:rsidRDefault="00AB6BCE" w:rsidP="00AB6BCE">
      <w:pPr>
        <w:pStyle w:val="NoSpacing"/>
        <w:numPr>
          <w:ilvl w:val="0"/>
          <w:numId w:val="16"/>
        </w:numPr>
        <w:rPr>
          <w:rFonts w:ascii="Source Sans Pro" w:hAnsi="Source Sans Pro" w:cs="Calibri"/>
          <w:color w:val="808080" w:themeColor="background1" w:themeShade="80"/>
        </w:rPr>
      </w:pPr>
      <w:r w:rsidRPr="009A0AD5">
        <w:rPr>
          <w:rFonts w:ascii="Source Sans Pro" w:hAnsi="Source Sans Pro" w:cs="Calibri"/>
          <w:color w:val="808080" w:themeColor="background1" w:themeShade="80"/>
        </w:rPr>
        <w:t xml:space="preserve">Ασφάλεια &amp; </w:t>
      </w:r>
      <w:r>
        <w:rPr>
          <w:rFonts w:ascii="Source Sans Pro" w:hAnsi="Source Sans Pro" w:cs="Calibri"/>
          <w:color w:val="808080" w:themeColor="background1" w:themeShade="80"/>
        </w:rPr>
        <w:t>οικονομικές υπηρεσίες εστίασης και ψυχαγωγίας</w:t>
      </w:r>
    </w:p>
    <w:p w14:paraId="38B1CB5A" w14:textId="49DCFA3A" w:rsidR="00C70E25" w:rsidRDefault="00C70E25" w:rsidP="00C70E25">
      <w:pPr>
        <w:pStyle w:val="NoSpacing"/>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lastRenderedPageBreak/>
        <w:t>Τιμές και Παροχές</w:t>
      </w:r>
    </w:p>
    <w:p w14:paraId="06C81A32" w14:textId="428131DC" w:rsidR="007406BF" w:rsidRPr="007406BF" w:rsidRDefault="007406BF" w:rsidP="00AB6BCE">
      <w:pPr>
        <w:pStyle w:val="NoSpacing"/>
        <w:jc w:val="center"/>
        <w:rPr>
          <w:rFonts w:ascii="Source Sans Pro" w:hAnsi="Source Sans Pro"/>
          <w:b/>
          <w:color w:val="808080" w:themeColor="background1" w:themeShade="80"/>
          <w:sz w:val="24"/>
          <w:szCs w:val="24"/>
          <w:lang w:eastAsia="el-GR"/>
        </w:rPr>
      </w:pPr>
      <w:r w:rsidRPr="007406BF">
        <w:rPr>
          <w:rFonts w:ascii="Source Sans Pro" w:hAnsi="Source Sans Pro"/>
          <w:b/>
          <w:color w:val="808080" w:themeColor="background1" w:themeShade="80"/>
          <w:sz w:val="24"/>
          <w:szCs w:val="24"/>
        </w:rPr>
        <w:t>Μπαλί (</w:t>
      </w:r>
      <w:r w:rsidRPr="007406BF">
        <w:rPr>
          <w:rFonts w:ascii="Source Sans Pro" w:hAnsi="Source Sans Pro"/>
          <w:b/>
          <w:color w:val="808080" w:themeColor="background1" w:themeShade="80"/>
          <w:sz w:val="24"/>
          <w:szCs w:val="24"/>
          <w:lang w:val="en-US"/>
        </w:rPr>
        <w:t>Nusa</w:t>
      </w:r>
      <w:r w:rsidRPr="007406BF">
        <w:rPr>
          <w:rFonts w:ascii="Source Sans Pro" w:hAnsi="Source Sans Pro"/>
          <w:b/>
          <w:color w:val="808080" w:themeColor="background1" w:themeShade="80"/>
          <w:sz w:val="24"/>
          <w:szCs w:val="24"/>
        </w:rPr>
        <w:t xml:space="preserve"> </w:t>
      </w:r>
      <w:r w:rsidRPr="007406BF">
        <w:rPr>
          <w:rFonts w:ascii="Source Sans Pro" w:hAnsi="Source Sans Pro"/>
          <w:b/>
          <w:color w:val="808080" w:themeColor="background1" w:themeShade="80"/>
          <w:sz w:val="24"/>
          <w:szCs w:val="24"/>
          <w:lang w:val="en-US"/>
        </w:rPr>
        <w:t>Dua</w:t>
      </w:r>
      <w:r w:rsidRPr="007406BF">
        <w:rPr>
          <w:rFonts w:ascii="Source Sans Pro" w:hAnsi="Source Sans Pro"/>
          <w:b/>
          <w:color w:val="808080" w:themeColor="background1" w:themeShade="80"/>
          <w:sz w:val="24"/>
          <w:szCs w:val="24"/>
        </w:rPr>
        <w:t xml:space="preserve"> &amp; </w:t>
      </w:r>
      <w:r w:rsidRPr="007406BF">
        <w:rPr>
          <w:rFonts w:ascii="Source Sans Pro" w:hAnsi="Source Sans Pro"/>
          <w:b/>
          <w:color w:val="808080" w:themeColor="background1" w:themeShade="80"/>
          <w:sz w:val="24"/>
          <w:szCs w:val="24"/>
          <w:lang w:val="en-US"/>
        </w:rPr>
        <w:t>Ubud</w:t>
      </w:r>
      <w:r w:rsidRPr="007406BF">
        <w:rPr>
          <w:rFonts w:ascii="Source Sans Pro" w:hAnsi="Source Sans Pro"/>
          <w:b/>
          <w:color w:val="808080" w:themeColor="background1" w:themeShade="80"/>
          <w:sz w:val="24"/>
          <w:szCs w:val="24"/>
        </w:rPr>
        <w:t xml:space="preserve">, </w:t>
      </w:r>
      <w:r w:rsidR="002A2A92">
        <w:rPr>
          <w:rFonts w:ascii="Source Sans Pro" w:hAnsi="Source Sans Pro"/>
          <w:b/>
          <w:color w:val="808080" w:themeColor="background1" w:themeShade="80"/>
          <w:sz w:val="24"/>
          <w:szCs w:val="24"/>
        </w:rPr>
        <w:t>4</w:t>
      </w:r>
      <w:r w:rsidRPr="007406BF">
        <w:rPr>
          <w:rFonts w:ascii="Source Sans Pro" w:hAnsi="Source Sans Pro"/>
          <w:b/>
          <w:color w:val="808080" w:themeColor="background1" w:themeShade="80"/>
          <w:sz w:val="24"/>
          <w:szCs w:val="24"/>
        </w:rPr>
        <w:t xml:space="preserve"> + 3 νύχτες) </w:t>
      </w:r>
    </w:p>
    <w:p w14:paraId="62F8F44E" w14:textId="77777777" w:rsidR="007406BF" w:rsidRPr="00D9004A" w:rsidRDefault="007406BF" w:rsidP="00C70E25">
      <w:pPr>
        <w:pStyle w:val="NoSpacing"/>
        <w:rPr>
          <w:rFonts w:ascii="Source Sans Pro" w:hAnsi="Source Sans Pro"/>
          <w:b/>
          <w:color w:val="FF0000"/>
          <w:sz w:val="12"/>
          <w:szCs w:val="12"/>
          <w:lang w:eastAsia="el-GR"/>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1423"/>
        <w:gridCol w:w="4111"/>
        <w:gridCol w:w="2096"/>
      </w:tblGrid>
      <w:tr w:rsidR="00C70E25" w:rsidRPr="00017FFB" w14:paraId="10805388" w14:textId="77777777" w:rsidTr="00712F54">
        <w:tc>
          <w:tcPr>
            <w:tcW w:w="2830" w:type="dxa"/>
            <w:vAlign w:val="center"/>
          </w:tcPr>
          <w:p w14:paraId="1794DE74" w14:textId="4BD82007" w:rsidR="00C70E25" w:rsidRPr="00017FFB" w:rsidRDefault="00C70E25" w:rsidP="00712F54">
            <w:pPr>
              <w:pStyle w:val="NoSpacing"/>
              <w:jc w:val="center"/>
              <w:rPr>
                <w:rFonts w:ascii="Source Sans Pro" w:hAnsi="Source Sans Pro"/>
                <w:bCs/>
                <w:lang w:eastAsia="el-GR"/>
              </w:rPr>
            </w:pPr>
            <w:r w:rsidRPr="00495E06">
              <w:rPr>
                <w:rFonts w:ascii="Source Sans Pro" w:hAnsi="Source Sans Pro"/>
                <w:b/>
                <w:color w:val="808080" w:themeColor="background1" w:themeShade="80"/>
                <w:highlight w:val="yellow"/>
                <w:lang w:eastAsia="el-GR"/>
              </w:rPr>
              <w:t>1</w:t>
            </w:r>
            <w:r w:rsidR="00AB6BCE">
              <w:rPr>
                <w:rFonts w:ascii="Source Sans Pro" w:hAnsi="Source Sans Pro"/>
                <w:b/>
                <w:color w:val="808080" w:themeColor="background1" w:themeShade="80"/>
                <w:highlight w:val="yellow"/>
                <w:lang w:eastAsia="el-GR"/>
              </w:rPr>
              <w:t>0</w:t>
            </w:r>
            <w:r w:rsidRPr="00495E06">
              <w:rPr>
                <w:rFonts w:ascii="Source Sans Pro" w:hAnsi="Source Sans Pro"/>
                <w:b/>
                <w:color w:val="808080" w:themeColor="background1" w:themeShade="80"/>
                <w:highlight w:val="yellow"/>
                <w:lang w:eastAsia="el-GR"/>
              </w:rPr>
              <w:t xml:space="preserve"> ημέρες</w:t>
            </w:r>
            <w:r w:rsidRPr="007C4464">
              <w:rPr>
                <w:rFonts w:ascii="Source Sans Pro" w:hAnsi="Source Sans Pro"/>
                <w:bCs/>
                <w:color w:val="808080" w:themeColor="background1" w:themeShade="80"/>
                <w:highlight w:val="yellow"/>
                <w:lang w:eastAsia="el-GR"/>
              </w:rPr>
              <w:t xml:space="preserve"> / </w:t>
            </w:r>
            <w:r w:rsidR="00AB6BCE">
              <w:rPr>
                <w:rFonts w:ascii="Source Sans Pro" w:hAnsi="Source Sans Pro"/>
                <w:bCs/>
                <w:color w:val="808080" w:themeColor="background1" w:themeShade="80"/>
                <w:highlight w:val="yellow"/>
                <w:lang w:eastAsia="el-GR"/>
              </w:rPr>
              <w:t>7</w:t>
            </w:r>
            <w:r w:rsidRPr="007C4464">
              <w:rPr>
                <w:rFonts w:ascii="Source Sans Pro" w:hAnsi="Source Sans Pro"/>
                <w:bCs/>
                <w:color w:val="808080" w:themeColor="background1" w:themeShade="80"/>
                <w:highlight w:val="yellow"/>
                <w:lang w:eastAsia="el-GR"/>
              </w:rPr>
              <w:t xml:space="preserve"> διανυκτερεύσεις</w:t>
            </w:r>
            <w:r w:rsidRPr="00017FFB">
              <w:rPr>
                <w:rFonts w:ascii="Source Sans Pro" w:hAnsi="Source Sans Pro"/>
                <w:bCs/>
                <w:color w:val="808080" w:themeColor="background1" w:themeShade="80"/>
                <w:lang w:eastAsia="el-GR"/>
              </w:rPr>
              <w:t xml:space="preserve"> από </w:t>
            </w:r>
            <w:r w:rsidRPr="00017FFB">
              <w:rPr>
                <w:rFonts w:ascii="Source Sans Pro" w:hAnsi="Source Sans Pro"/>
                <w:b/>
                <w:color w:val="808080" w:themeColor="background1" w:themeShade="80"/>
                <w:lang w:eastAsia="el-GR"/>
              </w:rPr>
              <w:t xml:space="preserve">Αθήνα </w:t>
            </w:r>
          </w:p>
        </w:tc>
        <w:tc>
          <w:tcPr>
            <w:tcW w:w="1423" w:type="dxa"/>
            <w:vAlign w:val="center"/>
          </w:tcPr>
          <w:p w14:paraId="4526C7D4" w14:textId="2BA40420" w:rsidR="00C70E25" w:rsidRPr="00017FFB" w:rsidRDefault="00C70E25" w:rsidP="00712F54">
            <w:pPr>
              <w:pStyle w:val="NoSpacing"/>
              <w:jc w:val="center"/>
              <w:rPr>
                <w:rFonts w:ascii="Source Sans Pro" w:hAnsi="Source Sans Pro"/>
                <w:bCs/>
                <w:color w:val="808080" w:themeColor="background1" w:themeShade="80"/>
                <w:lang w:eastAsia="el-GR"/>
              </w:rPr>
            </w:pPr>
            <w:r w:rsidRPr="00017FFB">
              <w:rPr>
                <w:rFonts w:ascii="Source Sans Pro" w:hAnsi="Source Sans Pro"/>
                <w:bCs/>
                <w:color w:val="808080" w:themeColor="background1" w:themeShade="80"/>
                <w:lang w:eastAsia="el-GR"/>
              </w:rPr>
              <w:t>Αναχ</w:t>
            </w:r>
            <w:r w:rsidR="007406BF">
              <w:rPr>
                <w:rFonts w:ascii="Source Sans Pro" w:hAnsi="Source Sans Pro"/>
                <w:bCs/>
                <w:color w:val="808080" w:themeColor="background1" w:themeShade="80"/>
                <w:lang w:eastAsia="el-GR"/>
              </w:rPr>
              <w:t>ώρηση</w:t>
            </w:r>
          </w:p>
          <w:p w14:paraId="7BCCF8FD" w14:textId="77777777" w:rsidR="00C70E25" w:rsidRPr="00017FFB" w:rsidRDefault="00C70E25" w:rsidP="00712F54">
            <w:pPr>
              <w:pStyle w:val="NoSpacing"/>
              <w:jc w:val="center"/>
              <w:rPr>
                <w:rFonts w:ascii="Source Sans Pro" w:hAnsi="Source Sans Pro"/>
                <w:b/>
                <w:color w:val="808080" w:themeColor="background1" w:themeShade="80"/>
                <w:lang w:eastAsia="el-GR"/>
              </w:rPr>
            </w:pPr>
          </w:p>
        </w:tc>
        <w:tc>
          <w:tcPr>
            <w:tcW w:w="4111" w:type="dxa"/>
            <w:vAlign w:val="center"/>
          </w:tcPr>
          <w:p w14:paraId="0178EE1C" w14:textId="77777777" w:rsidR="00C70E25" w:rsidRPr="00017FFB" w:rsidRDefault="00C70E25" w:rsidP="00712F54">
            <w:pPr>
              <w:pStyle w:val="NoSpacing"/>
              <w:jc w:val="center"/>
              <w:rPr>
                <w:rFonts w:ascii="Source Sans Pro" w:hAnsi="Source Sans Pro"/>
                <w:bCs/>
                <w:color w:val="808080" w:themeColor="background1" w:themeShade="80"/>
                <w:lang w:eastAsia="el-GR"/>
              </w:rPr>
            </w:pPr>
            <w:r w:rsidRPr="00017FFB">
              <w:rPr>
                <w:rFonts w:ascii="Source Sans Pro" w:hAnsi="Source Sans Pro"/>
                <w:b/>
                <w:color w:val="808080" w:themeColor="background1" w:themeShade="80"/>
                <w:lang w:eastAsia="el-GR"/>
              </w:rPr>
              <w:t>ΤΕΛΙΚΗ</w:t>
            </w:r>
            <w:r w:rsidRPr="00017FFB">
              <w:rPr>
                <w:rFonts w:ascii="Source Sans Pro" w:hAnsi="Source Sans Pro"/>
                <w:bCs/>
                <w:color w:val="808080" w:themeColor="background1" w:themeShade="80"/>
                <w:lang w:eastAsia="el-GR"/>
              </w:rPr>
              <w:t xml:space="preserve"> ΤΙΜΗ ανά άτομο δίκλινο δωμάτιο</w:t>
            </w:r>
          </w:p>
          <w:p w14:paraId="175366BD" w14:textId="77777777" w:rsidR="00C70E25" w:rsidRPr="00017FFB" w:rsidRDefault="00C70E25" w:rsidP="00712F54">
            <w:pPr>
              <w:pStyle w:val="NoSpacing"/>
              <w:jc w:val="center"/>
              <w:rPr>
                <w:rFonts w:ascii="Source Sans Pro" w:hAnsi="Source Sans Pro"/>
                <w:bCs/>
                <w:lang w:eastAsia="el-GR"/>
              </w:rPr>
            </w:pPr>
            <w:r w:rsidRPr="00017FFB">
              <w:rPr>
                <w:rFonts w:ascii="Source Sans Pro" w:hAnsi="Source Sans Pro"/>
                <w:b/>
                <w:color w:val="EE0000"/>
                <w:sz w:val="24"/>
                <w:szCs w:val="24"/>
                <w:lang w:val="en-US" w:eastAsia="el-GR"/>
              </w:rPr>
              <w:t>Special Price</w:t>
            </w:r>
          </w:p>
        </w:tc>
        <w:tc>
          <w:tcPr>
            <w:tcW w:w="2096" w:type="dxa"/>
            <w:vAlign w:val="center"/>
          </w:tcPr>
          <w:p w14:paraId="75992DD6" w14:textId="77777777" w:rsidR="00C70E25" w:rsidRPr="00017FFB" w:rsidRDefault="00C70E25" w:rsidP="00712F54">
            <w:pPr>
              <w:pStyle w:val="NoSpacing"/>
              <w:jc w:val="center"/>
              <w:rPr>
                <w:rFonts w:ascii="Source Sans Pro" w:hAnsi="Source Sans Pro"/>
                <w:bCs/>
                <w:color w:val="FF0000"/>
                <w:lang w:eastAsia="el-GR"/>
              </w:rPr>
            </w:pPr>
            <w:r w:rsidRPr="00017FFB">
              <w:rPr>
                <w:rFonts w:ascii="Source Sans Pro" w:hAnsi="Source Sans Pro"/>
                <w:bCs/>
                <w:color w:val="808080" w:themeColor="background1" w:themeShade="80"/>
                <w:lang w:eastAsia="el-GR"/>
              </w:rPr>
              <w:t>Επιβάρυνση σε μονόκλινο</w:t>
            </w:r>
          </w:p>
        </w:tc>
      </w:tr>
      <w:tr w:rsidR="00D9004A" w:rsidRPr="00017FFB" w14:paraId="2509CCA6" w14:textId="77777777" w:rsidTr="004D0704">
        <w:trPr>
          <w:trHeight w:val="796"/>
        </w:trPr>
        <w:tc>
          <w:tcPr>
            <w:tcW w:w="2830" w:type="dxa"/>
            <w:vMerge w:val="restart"/>
            <w:vAlign w:val="center"/>
          </w:tcPr>
          <w:p w14:paraId="284A6028" w14:textId="77777777" w:rsidR="00D9004A" w:rsidRPr="00017FFB" w:rsidRDefault="00D9004A" w:rsidP="004D0704">
            <w:pPr>
              <w:pStyle w:val="NoSpacing"/>
              <w:jc w:val="center"/>
              <w:rPr>
                <w:rFonts w:ascii="Source Sans Pro" w:hAnsi="Source Sans Pro"/>
                <w:bCs/>
                <w:color w:val="FF0000"/>
                <w:lang w:eastAsia="el-GR"/>
              </w:rPr>
            </w:pPr>
            <w:proofErr w:type="spellStart"/>
            <w:r w:rsidRPr="00017FFB">
              <w:rPr>
                <w:rFonts w:ascii="Source Sans Pro" w:hAnsi="Source Sans Pro"/>
                <w:b/>
                <w:color w:val="808080" w:themeColor="background1" w:themeShade="80"/>
                <w:sz w:val="22"/>
                <w:szCs w:val="22"/>
                <w:lang w:eastAsia="el-GR"/>
              </w:rPr>
              <w:t>Superior</w:t>
            </w:r>
            <w:proofErr w:type="spellEnd"/>
            <w:r w:rsidRPr="00017FFB">
              <w:rPr>
                <w:rFonts w:ascii="Source Sans Pro" w:hAnsi="Source Sans Pro"/>
                <w:b/>
                <w:color w:val="808080" w:themeColor="background1" w:themeShade="80"/>
                <w:sz w:val="22"/>
                <w:szCs w:val="22"/>
                <w:lang w:eastAsia="el-GR"/>
              </w:rPr>
              <w:t xml:space="preserve"> κατηγορία</w:t>
            </w:r>
          </w:p>
        </w:tc>
        <w:tc>
          <w:tcPr>
            <w:tcW w:w="1423" w:type="dxa"/>
            <w:vAlign w:val="center"/>
          </w:tcPr>
          <w:p w14:paraId="4857B812" w14:textId="145C8FC8" w:rsidR="00D9004A" w:rsidRPr="00017FFB" w:rsidRDefault="00D9004A" w:rsidP="004D0704">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2</w:t>
            </w:r>
            <w:r w:rsidR="00323A35">
              <w:rPr>
                <w:rFonts w:ascii="Source Sans Pro" w:hAnsi="Source Sans Pro"/>
                <w:b/>
                <w:color w:val="808080" w:themeColor="background1" w:themeShade="80"/>
                <w:sz w:val="24"/>
                <w:szCs w:val="24"/>
                <w:lang w:eastAsia="el-GR"/>
              </w:rPr>
              <w:t>3/7, 30</w:t>
            </w:r>
            <w:r w:rsidRPr="00017FFB">
              <w:rPr>
                <w:rFonts w:ascii="Source Sans Pro" w:hAnsi="Source Sans Pro"/>
                <w:b/>
                <w:color w:val="808080" w:themeColor="background1" w:themeShade="80"/>
                <w:sz w:val="24"/>
                <w:szCs w:val="24"/>
                <w:lang w:eastAsia="el-GR"/>
              </w:rPr>
              <w:t>/</w:t>
            </w:r>
            <w:r>
              <w:rPr>
                <w:rFonts w:ascii="Source Sans Pro" w:hAnsi="Source Sans Pro"/>
                <w:b/>
                <w:color w:val="808080" w:themeColor="background1" w:themeShade="80"/>
                <w:sz w:val="24"/>
                <w:szCs w:val="24"/>
                <w:lang w:eastAsia="el-GR"/>
              </w:rPr>
              <w:t xml:space="preserve">7, </w:t>
            </w:r>
            <w:r w:rsidR="00323A35">
              <w:rPr>
                <w:rFonts w:ascii="Source Sans Pro" w:hAnsi="Source Sans Pro"/>
                <w:b/>
                <w:color w:val="808080" w:themeColor="background1" w:themeShade="80"/>
                <w:sz w:val="24"/>
                <w:szCs w:val="24"/>
                <w:lang w:eastAsia="el-GR"/>
              </w:rPr>
              <w:t>20</w:t>
            </w:r>
            <w:r>
              <w:rPr>
                <w:rFonts w:ascii="Source Sans Pro" w:hAnsi="Source Sans Pro"/>
                <w:b/>
                <w:color w:val="808080" w:themeColor="background1" w:themeShade="80"/>
                <w:sz w:val="24"/>
                <w:szCs w:val="24"/>
                <w:lang w:eastAsia="el-GR"/>
              </w:rPr>
              <w:t>/8</w:t>
            </w:r>
          </w:p>
        </w:tc>
        <w:tc>
          <w:tcPr>
            <w:tcW w:w="4111" w:type="dxa"/>
            <w:vAlign w:val="center"/>
          </w:tcPr>
          <w:p w14:paraId="683D66B3" w14:textId="5667378A" w:rsidR="00D9004A" w:rsidRPr="00017FFB" w:rsidRDefault="00AB6BCE" w:rsidP="004D0704">
            <w:pPr>
              <w:pStyle w:val="NoSpacing"/>
              <w:jc w:val="center"/>
              <w:rPr>
                <w:rFonts w:ascii="Source Sans Pro" w:hAnsi="Source Sans Pro"/>
                <w:b/>
                <w:sz w:val="24"/>
                <w:szCs w:val="24"/>
                <w:lang w:eastAsia="el-GR"/>
              </w:rPr>
            </w:pPr>
            <w:r>
              <w:rPr>
                <w:rFonts w:ascii="Source Sans Pro" w:hAnsi="Source Sans Pro"/>
                <w:b/>
                <w:color w:val="EE0000"/>
                <w:sz w:val="32"/>
                <w:szCs w:val="32"/>
                <w:lang w:eastAsia="el-GR"/>
              </w:rPr>
              <w:t>1</w:t>
            </w:r>
            <w:r w:rsidR="00D9004A"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925</w:t>
            </w:r>
            <w:r w:rsidR="00D9004A" w:rsidRPr="00017FFB">
              <w:rPr>
                <w:rFonts w:ascii="Source Sans Pro" w:hAnsi="Source Sans Pro"/>
                <w:b/>
                <w:color w:val="EE0000"/>
                <w:sz w:val="32"/>
                <w:szCs w:val="32"/>
                <w:lang w:eastAsia="el-GR"/>
              </w:rPr>
              <w:t xml:space="preserve"> €</w:t>
            </w:r>
          </w:p>
        </w:tc>
        <w:tc>
          <w:tcPr>
            <w:tcW w:w="2096" w:type="dxa"/>
            <w:vAlign w:val="center"/>
          </w:tcPr>
          <w:p w14:paraId="1699CAE7" w14:textId="5BA97603" w:rsidR="00D9004A" w:rsidRPr="00017FFB" w:rsidRDefault="00323A35" w:rsidP="004D0704">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445</w:t>
            </w:r>
            <w:r w:rsidR="00D9004A" w:rsidRPr="00017FFB">
              <w:rPr>
                <w:rFonts w:ascii="Source Sans Pro" w:hAnsi="Source Sans Pro"/>
                <w:b/>
                <w:color w:val="808080" w:themeColor="background1" w:themeShade="80"/>
                <w:sz w:val="24"/>
                <w:szCs w:val="24"/>
                <w:lang w:eastAsia="el-GR"/>
              </w:rPr>
              <w:t xml:space="preserve"> €</w:t>
            </w:r>
          </w:p>
        </w:tc>
      </w:tr>
      <w:tr w:rsidR="00D9004A" w:rsidRPr="00017FFB" w14:paraId="3E61514D" w14:textId="77777777" w:rsidTr="00712F54">
        <w:trPr>
          <w:trHeight w:val="796"/>
        </w:trPr>
        <w:tc>
          <w:tcPr>
            <w:tcW w:w="2830" w:type="dxa"/>
            <w:vMerge/>
            <w:vAlign w:val="center"/>
          </w:tcPr>
          <w:p w14:paraId="2611501D" w14:textId="113AB2C8" w:rsidR="00D9004A" w:rsidRPr="00017FFB" w:rsidRDefault="00D9004A" w:rsidP="00712F54">
            <w:pPr>
              <w:pStyle w:val="NoSpacing"/>
              <w:jc w:val="center"/>
              <w:rPr>
                <w:rFonts w:ascii="Source Sans Pro" w:hAnsi="Source Sans Pro"/>
                <w:bCs/>
                <w:color w:val="FF0000"/>
                <w:lang w:eastAsia="el-GR"/>
              </w:rPr>
            </w:pPr>
          </w:p>
        </w:tc>
        <w:tc>
          <w:tcPr>
            <w:tcW w:w="1423" w:type="dxa"/>
            <w:vAlign w:val="center"/>
          </w:tcPr>
          <w:p w14:paraId="013B3BDC" w14:textId="133938E8" w:rsidR="00D9004A" w:rsidRPr="00017FFB" w:rsidRDefault="00D9004A" w:rsidP="00712F54">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 xml:space="preserve">2/8, 9/8 </w:t>
            </w:r>
          </w:p>
        </w:tc>
        <w:tc>
          <w:tcPr>
            <w:tcW w:w="4111" w:type="dxa"/>
            <w:vAlign w:val="center"/>
          </w:tcPr>
          <w:p w14:paraId="587419CC" w14:textId="4CF7CBC8" w:rsidR="00D9004A" w:rsidRPr="00017FFB" w:rsidRDefault="00323A35" w:rsidP="00712F54">
            <w:pPr>
              <w:pStyle w:val="NoSpacing"/>
              <w:jc w:val="center"/>
              <w:rPr>
                <w:rFonts w:ascii="Source Sans Pro" w:hAnsi="Source Sans Pro"/>
                <w:b/>
                <w:sz w:val="24"/>
                <w:szCs w:val="24"/>
                <w:lang w:eastAsia="el-GR"/>
              </w:rPr>
            </w:pPr>
            <w:r>
              <w:rPr>
                <w:rFonts w:ascii="Source Sans Pro" w:hAnsi="Source Sans Pro"/>
                <w:b/>
                <w:color w:val="EE0000"/>
                <w:sz w:val="32"/>
                <w:szCs w:val="32"/>
                <w:lang w:eastAsia="el-GR"/>
              </w:rPr>
              <w:t>1</w:t>
            </w:r>
            <w:r w:rsidR="00D9004A"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975</w:t>
            </w:r>
            <w:r w:rsidR="00D9004A" w:rsidRPr="00017FFB">
              <w:rPr>
                <w:rFonts w:ascii="Source Sans Pro" w:hAnsi="Source Sans Pro"/>
                <w:b/>
                <w:color w:val="EE0000"/>
                <w:sz w:val="32"/>
                <w:szCs w:val="32"/>
                <w:lang w:eastAsia="el-GR"/>
              </w:rPr>
              <w:t xml:space="preserve"> €</w:t>
            </w:r>
          </w:p>
        </w:tc>
        <w:tc>
          <w:tcPr>
            <w:tcW w:w="2096" w:type="dxa"/>
            <w:vAlign w:val="center"/>
          </w:tcPr>
          <w:p w14:paraId="790E8DC2" w14:textId="27FA12B6" w:rsidR="00D9004A" w:rsidRPr="00017FFB" w:rsidRDefault="00323A35" w:rsidP="00712F54">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445</w:t>
            </w:r>
            <w:r w:rsidR="00D9004A" w:rsidRPr="00017FFB">
              <w:rPr>
                <w:rFonts w:ascii="Source Sans Pro" w:hAnsi="Source Sans Pro"/>
                <w:b/>
                <w:color w:val="808080" w:themeColor="background1" w:themeShade="80"/>
                <w:sz w:val="24"/>
                <w:szCs w:val="24"/>
                <w:lang w:eastAsia="el-GR"/>
              </w:rPr>
              <w:t xml:space="preserve"> €</w:t>
            </w:r>
          </w:p>
        </w:tc>
      </w:tr>
    </w:tbl>
    <w:p w14:paraId="1729AC0C" w14:textId="77777777" w:rsidR="00C70E25" w:rsidRPr="00E122EF" w:rsidRDefault="00C70E25" w:rsidP="00C70E25">
      <w:pPr>
        <w:pStyle w:val="NoSpacing"/>
        <w:rPr>
          <w:rFonts w:ascii="Source Sans Pro" w:hAnsi="Source Sans Pro"/>
          <w:b/>
          <w:color w:val="404040" w:themeColor="text1" w:themeTint="BF"/>
          <w:sz w:val="12"/>
          <w:szCs w:val="12"/>
          <w:lang w:eastAsia="el-GR"/>
        </w:rPr>
      </w:pPr>
    </w:p>
    <w:p w14:paraId="50135C80" w14:textId="626F2894" w:rsidR="007C4464" w:rsidRDefault="007C4464" w:rsidP="00AB6BCE">
      <w:pPr>
        <w:pStyle w:val="NoSpacing"/>
        <w:jc w:val="center"/>
        <w:rPr>
          <w:rFonts w:ascii="Source Sans Pro" w:hAnsi="Source Sans Pro"/>
          <w:b/>
          <w:color w:val="808080" w:themeColor="background1" w:themeShade="80"/>
          <w:sz w:val="24"/>
          <w:szCs w:val="24"/>
        </w:rPr>
      </w:pPr>
      <w:r w:rsidRPr="007406BF">
        <w:rPr>
          <w:rFonts w:ascii="Source Sans Pro" w:hAnsi="Source Sans Pro"/>
          <w:b/>
          <w:color w:val="808080" w:themeColor="background1" w:themeShade="80"/>
          <w:sz w:val="24"/>
          <w:szCs w:val="24"/>
        </w:rPr>
        <w:t>Μπαλί (</w:t>
      </w:r>
      <w:r w:rsidRPr="007406BF">
        <w:rPr>
          <w:rFonts w:ascii="Source Sans Pro" w:hAnsi="Source Sans Pro"/>
          <w:b/>
          <w:color w:val="808080" w:themeColor="background1" w:themeShade="80"/>
          <w:sz w:val="24"/>
          <w:szCs w:val="24"/>
          <w:lang w:val="en-US"/>
        </w:rPr>
        <w:t>Nusa</w:t>
      </w:r>
      <w:r w:rsidRPr="007406BF">
        <w:rPr>
          <w:rFonts w:ascii="Source Sans Pro" w:hAnsi="Source Sans Pro"/>
          <w:b/>
          <w:color w:val="808080" w:themeColor="background1" w:themeShade="80"/>
          <w:sz w:val="24"/>
          <w:szCs w:val="24"/>
        </w:rPr>
        <w:t xml:space="preserve"> </w:t>
      </w:r>
      <w:r w:rsidRPr="007406BF">
        <w:rPr>
          <w:rFonts w:ascii="Source Sans Pro" w:hAnsi="Source Sans Pro"/>
          <w:b/>
          <w:color w:val="808080" w:themeColor="background1" w:themeShade="80"/>
          <w:sz w:val="24"/>
          <w:szCs w:val="24"/>
          <w:lang w:val="en-US"/>
        </w:rPr>
        <w:t>Dua</w:t>
      </w:r>
      <w:r w:rsidRPr="007406BF">
        <w:rPr>
          <w:rFonts w:ascii="Source Sans Pro" w:hAnsi="Source Sans Pro"/>
          <w:b/>
          <w:color w:val="808080" w:themeColor="background1" w:themeShade="80"/>
          <w:sz w:val="24"/>
          <w:szCs w:val="24"/>
        </w:rPr>
        <w:t xml:space="preserve"> &amp; </w:t>
      </w:r>
      <w:r w:rsidRPr="007406BF">
        <w:rPr>
          <w:rFonts w:ascii="Source Sans Pro" w:hAnsi="Source Sans Pro"/>
          <w:b/>
          <w:color w:val="808080" w:themeColor="background1" w:themeShade="80"/>
          <w:sz w:val="24"/>
          <w:szCs w:val="24"/>
          <w:lang w:val="en-US"/>
        </w:rPr>
        <w:t>Ubud</w:t>
      </w:r>
      <w:r w:rsidRPr="007406BF">
        <w:rPr>
          <w:rFonts w:ascii="Source Sans Pro" w:hAnsi="Source Sans Pro"/>
          <w:b/>
          <w:color w:val="808080" w:themeColor="background1" w:themeShade="80"/>
          <w:sz w:val="24"/>
          <w:szCs w:val="24"/>
        </w:rPr>
        <w:t xml:space="preserve">, </w:t>
      </w:r>
      <w:r w:rsidR="00AB6BCE">
        <w:rPr>
          <w:rFonts w:ascii="Source Sans Pro" w:hAnsi="Source Sans Pro"/>
          <w:b/>
          <w:color w:val="808080" w:themeColor="background1" w:themeShade="80"/>
          <w:sz w:val="24"/>
          <w:szCs w:val="24"/>
        </w:rPr>
        <w:t>5</w:t>
      </w:r>
      <w:r w:rsidRPr="007406BF">
        <w:rPr>
          <w:rFonts w:ascii="Source Sans Pro" w:hAnsi="Source Sans Pro"/>
          <w:b/>
          <w:color w:val="808080" w:themeColor="background1" w:themeShade="80"/>
          <w:sz w:val="24"/>
          <w:szCs w:val="24"/>
        </w:rPr>
        <w:t xml:space="preserve"> + </w:t>
      </w:r>
      <w:r w:rsidR="00AB6BCE">
        <w:rPr>
          <w:rFonts w:ascii="Source Sans Pro" w:hAnsi="Source Sans Pro"/>
          <w:b/>
          <w:color w:val="808080" w:themeColor="background1" w:themeShade="80"/>
          <w:sz w:val="24"/>
          <w:szCs w:val="24"/>
        </w:rPr>
        <w:t>3</w:t>
      </w:r>
      <w:r w:rsidRPr="007406BF">
        <w:rPr>
          <w:rFonts w:ascii="Source Sans Pro" w:hAnsi="Source Sans Pro"/>
          <w:b/>
          <w:color w:val="808080" w:themeColor="background1" w:themeShade="80"/>
          <w:sz w:val="24"/>
          <w:szCs w:val="24"/>
        </w:rPr>
        <w:t xml:space="preserve"> νύχτες) </w:t>
      </w:r>
    </w:p>
    <w:p w14:paraId="5B61534B" w14:textId="77777777" w:rsidR="00323A35" w:rsidRPr="00323A35" w:rsidRDefault="00323A35" w:rsidP="00AB6BCE">
      <w:pPr>
        <w:pStyle w:val="NoSpacing"/>
        <w:jc w:val="center"/>
        <w:rPr>
          <w:rFonts w:ascii="Source Sans Pro" w:hAnsi="Source Sans Pro"/>
          <w:b/>
          <w:color w:val="808080" w:themeColor="background1" w:themeShade="80"/>
          <w:sz w:val="12"/>
          <w:szCs w:val="12"/>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1423"/>
        <w:gridCol w:w="4111"/>
        <w:gridCol w:w="2096"/>
      </w:tblGrid>
      <w:tr w:rsidR="00323A35" w:rsidRPr="00017FFB" w14:paraId="54EC5AE3" w14:textId="77777777" w:rsidTr="00ED75FD">
        <w:tc>
          <w:tcPr>
            <w:tcW w:w="2830" w:type="dxa"/>
            <w:vAlign w:val="center"/>
          </w:tcPr>
          <w:p w14:paraId="7F8FBD47" w14:textId="1EEF7E38" w:rsidR="00323A35" w:rsidRPr="00017FFB" w:rsidRDefault="00323A35" w:rsidP="00ED75FD">
            <w:pPr>
              <w:pStyle w:val="NoSpacing"/>
              <w:jc w:val="center"/>
              <w:rPr>
                <w:rFonts w:ascii="Source Sans Pro" w:hAnsi="Source Sans Pro"/>
                <w:bCs/>
                <w:lang w:eastAsia="el-GR"/>
              </w:rPr>
            </w:pPr>
            <w:r w:rsidRPr="00495E06">
              <w:rPr>
                <w:rFonts w:ascii="Source Sans Pro" w:hAnsi="Source Sans Pro"/>
                <w:b/>
                <w:color w:val="808080" w:themeColor="background1" w:themeShade="80"/>
                <w:highlight w:val="yellow"/>
                <w:lang w:eastAsia="el-GR"/>
              </w:rPr>
              <w:t>1</w:t>
            </w:r>
            <w:r>
              <w:rPr>
                <w:rFonts w:ascii="Source Sans Pro" w:hAnsi="Source Sans Pro"/>
                <w:b/>
                <w:color w:val="808080" w:themeColor="background1" w:themeShade="80"/>
                <w:highlight w:val="yellow"/>
                <w:lang w:eastAsia="el-GR"/>
              </w:rPr>
              <w:t>1</w:t>
            </w:r>
            <w:r w:rsidRPr="00495E06">
              <w:rPr>
                <w:rFonts w:ascii="Source Sans Pro" w:hAnsi="Source Sans Pro"/>
                <w:b/>
                <w:color w:val="808080" w:themeColor="background1" w:themeShade="80"/>
                <w:highlight w:val="yellow"/>
                <w:lang w:eastAsia="el-GR"/>
              </w:rPr>
              <w:t xml:space="preserve"> ημέρες</w:t>
            </w:r>
            <w:r>
              <w:rPr>
                <w:rFonts w:ascii="Source Sans Pro" w:hAnsi="Source Sans Pro"/>
                <w:b/>
                <w:color w:val="808080" w:themeColor="background1" w:themeShade="80"/>
                <w:highlight w:val="yellow"/>
                <w:lang w:eastAsia="el-GR"/>
              </w:rPr>
              <w:t xml:space="preserve"> </w:t>
            </w:r>
            <w:r w:rsidRPr="007C4464">
              <w:rPr>
                <w:rFonts w:ascii="Source Sans Pro" w:hAnsi="Source Sans Pro"/>
                <w:bCs/>
                <w:color w:val="808080" w:themeColor="background1" w:themeShade="80"/>
                <w:highlight w:val="yellow"/>
                <w:lang w:eastAsia="el-GR"/>
              </w:rPr>
              <w:t xml:space="preserve">/ </w:t>
            </w:r>
            <w:r>
              <w:rPr>
                <w:rFonts w:ascii="Source Sans Pro" w:hAnsi="Source Sans Pro"/>
                <w:bCs/>
                <w:color w:val="808080" w:themeColor="background1" w:themeShade="80"/>
                <w:highlight w:val="yellow"/>
                <w:lang w:eastAsia="el-GR"/>
              </w:rPr>
              <w:t>8</w:t>
            </w:r>
            <w:r w:rsidRPr="007C4464">
              <w:rPr>
                <w:rFonts w:ascii="Source Sans Pro" w:hAnsi="Source Sans Pro"/>
                <w:bCs/>
                <w:color w:val="808080" w:themeColor="background1" w:themeShade="80"/>
                <w:highlight w:val="yellow"/>
                <w:lang w:eastAsia="el-GR"/>
              </w:rPr>
              <w:t xml:space="preserve"> διανυκτερεύσεις</w:t>
            </w:r>
            <w:r w:rsidRPr="00017FFB">
              <w:rPr>
                <w:rFonts w:ascii="Source Sans Pro" w:hAnsi="Source Sans Pro"/>
                <w:bCs/>
                <w:color w:val="808080" w:themeColor="background1" w:themeShade="80"/>
                <w:lang w:eastAsia="el-GR"/>
              </w:rPr>
              <w:t xml:space="preserve"> από </w:t>
            </w:r>
            <w:r w:rsidRPr="00017FFB">
              <w:rPr>
                <w:rFonts w:ascii="Source Sans Pro" w:hAnsi="Source Sans Pro"/>
                <w:b/>
                <w:color w:val="808080" w:themeColor="background1" w:themeShade="80"/>
                <w:lang w:eastAsia="el-GR"/>
              </w:rPr>
              <w:t xml:space="preserve">Αθήνα </w:t>
            </w:r>
          </w:p>
        </w:tc>
        <w:tc>
          <w:tcPr>
            <w:tcW w:w="1423" w:type="dxa"/>
            <w:vAlign w:val="center"/>
          </w:tcPr>
          <w:p w14:paraId="485D578F" w14:textId="77777777" w:rsidR="00323A35" w:rsidRPr="00017FFB" w:rsidRDefault="00323A35" w:rsidP="00ED75FD">
            <w:pPr>
              <w:pStyle w:val="NoSpacing"/>
              <w:jc w:val="center"/>
              <w:rPr>
                <w:rFonts w:ascii="Source Sans Pro" w:hAnsi="Source Sans Pro"/>
                <w:bCs/>
                <w:color w:val="808080" w:themeColor="background1" w:themeShade="80"/>
                <w:lang w:eastAsia="el-GR"/>
              </w:rPr>
            </w:pPr>
            <w:r w:rsidRPr="00017FFB">
              <w:rPr>
                <w:rFonts w:ascii="Source Sans Pro" w:hAnsi="Source Sans Pro"/>
                <w:bCs/>
                <w:color w:val="808080" w:themeColor="background1" w:themeShade="80"/>
                <w:lang w:eastAsia="el-GR"/>
              </w:rPr>
              <w:t>Αναχ</w:t>
            </w:r>
            <w:r>
              <w:rPr>
                <w:rFonts w:ascii="Source Sans Pro" w:hAnsi="Source Sans Pro"/>
                <w:bCs/>
                <w:color w:val="808080" w:themeColor="background1" w:themeShade="80"/>
                <w:lang w:eastAsia="el-GR"/>
              </w:rPr>
              <w:t>ώρηση</w:t>
            </w:r>
          </w:p>
          <w:p w14:paraId="3FF4F213" w14:textId="77777777" w:rsidR="00323A35" w:rsidRPr="00017FFB" w:rsidRDefault="00323A35" w:rsidP="00ED75FD">
            <w:pPr>
              <w:pStyle w:val="NoSpacing"/>
              <w:jc w:val="center"/>
              <w:rPr>
                <w:rFonts w:ascii="Source Sans Pro" w:hAnsi="Source Sans Pro"/>
                <w:b/>
                <w:color w:val="808080" w:themeColor="background1" w:themeShade="80"/>
                <w:lang w:eastAsia="el-GR"/>
              </w:rPr>
            </w:pPr>
          </w:p>
        </w:tc>
        <w:tc>
          <w:tcPr>
            <w:tcW w:w="4111" w:type="dxa"/>
            <w:vAlign w:val="center"/>
          </w:tcPr>
          <w:p w14:paraId="32F796AC" w14:textId="77777777" w:rsidR="00323A35" w:rsidRPr="00017FFB" w:rsidRDefault="00323A35" w:rsidP="00ED75FD">
            <w:pPr>
              <w:pStyle w:val="NoSpacing"/>
              <w:jc w:val="center"/>
              <w:rPr>
                <w:rFonts w:ascii="Source Sans Pro" w:hAnsi="Source Sans Pro"/>
                <w:bCs/>
                <w:color w:val="808080" w:themeColor="background1" w:themeShade="80"/>
                <w:lang w:eastAsia="el-GR"/>
              </w:rPr>
            </w:pPr>
            <w:r w:rsidRPr="00017FFB">
              <w:rPr>
                <w:rFonts w:ascii="Source Sans Pro" w:hAnsi="Source Sans Pro"/>
                <w:b/>
                <w:color w:val="808080" w:themeColor="background1" w:themeShade="80"/>
                <w:lang w:eastAsia="el-GR"/>
              </w:rPr>
              <w:t>ΤΕΛΙΚΗ</w:t>
            </w:r>
            <w:r w:rsidRPr="00017FFB">
              <w:rPr>
                <w:rFonts w:ascii="Source Sans Pro" w:hAnsi="Source Sans Pro"/>
                <w:bCs/>
                <w:color w:val="808080" w:themeColor="background1" w:themeShade="80"/>
                <w:lang w:eastAsia="el-GR"/>
              </w:rPr>
              <w:t xml:space="preserve"> ΤΙΜΗ ανά άτομο δίκλινο δωμάτιο</w:t>
            </w:r>
          </w:p>
          <w:p w14:paraId="5F5C212B" w14:textId="77777777" w:rsidR="00323A35" w:rsidRPr="00017FFB" w:rsidRDefault="00323A35" w:rsidP="00ED75FD">
            <w:pPr>
              <w:pStyle w:val="NoSpacing"/>
              <w:jc w:val="center"/>
              <w:rPr>
                <w:rFonts w:ascii="Source Sans Pro" w:hAnsi="Source Sans Pro"/>
                <w:bCs/>
                <w:lang w:eastAsia="el-GR"/>
              </w:rPr>
            </w:pPr>
            <w:r w:rsidRPr="00017FFB">
              <w:rPr>
                <w:rFonts w:ascii="Source Sans Pro" w:hAnsi="Source Sans Pro"/>
                <w:b/>
                <w:color w:val="EE0000"/>
                <w:sz w:val="24"/>
                <w:szCs w:val="24"/>
                <w:lang w:val="en-US" w:eastAsia="el-GR"/>
              </w:rPr>
              <w:t>Special Price</w:t>
            </w:r>
          </w:p>
        </w:tc>
        <w:tc>
          <w:tcPr>
            <w:tcW w:w="2096" w:type="dxa"/>
            <w:vAlign w:val="center"/>
          </w:tcPr>
          <w:p w14:paraId="6C7162E8" w14:textId="77777777" w:rsidR="00323A35" w:rsidRPr="00017FFB" w:rsidRDefault="00323A35" w:rsidP="00ED75FD">
            <w:pPr>
              <w:pStyle w:val="NoSpacing"/>
              <w:jc w:val="center"/>
              <w:rPr>
                <w:rFonts w:ascii="Source Sans Pro" w:hAnsi="Source Sans Pro"/>
                <w:bCs/>
                <w:color w:val="FF0000"/>
                <w:lang w:eastAsia="el-GR"/>
              </w:rPr>
            </w:pPr>
            <w:r w:rsidRPr="00017FFB">
              <w:rPr>
                <w:rFonts w:ascii="Source Sans Pro" w:hAnsi="Source Sans Pro"/>
                <w:bCs/>
                <w:color w:val="808080" w:themeColor="background1" w:themeShade="80"/>
                <w:lang w:eastAsia="el-GR"/>
              </w:rPr>
              <w:t>Επιβάρυνση σε μονόκλινο</w:t>
            </w:r>
          </w:p>
        </w:tc>
      </w:tr>
      <w:tr w:rsidR="00323A35" w:rsidRPr="00017FFB" w14:paraId="394EC9A9" w14:textId="77777777" w:rsidTr="00ED75FD">
        <w:trPr>
          <w:trHeight w:val="796"/>
        </w:trPr>
        <w:tc>
          <w:tcPr>
            <w:tcW w:w="2830" w:type="dxa"/>
            <w:vMerge w:val="restart"/>
            <w:vAlign w:val="center"/>
          </w:tcPr>
          <w:p w14:paraId="0A679301" w14:textId="77777777" w:rsidR="00323A35" w:rsidRPr="00017FFB" w:rsidRDefault="00323A35" w:rsidP="00ED75FD">
            <w:pPr>
              <w:pStyle w:val="NoSpacing"/>
              <w:jc w:val="center"/>
              <w:rPr>
                <w:rFonts w:ascii="Source Sans Pro" w:hAnsi="Source Sans Pro"/>
                <w:bCs/>
                <w:color w:val="FF0000"/>
                <w:lang w:eastAsia="el-GR"/>
              </w:rPr>
            </w:pPr>
            <w:proofErr w:type="spellStart"/>
            <w:r w:rsidRPr="00017FFB">
              <w:rPr>
                <w:rFonts w:ascii="Source Sans Pro" w:hAnsi="Source Sans Pro"/>
                <w:b/>
                <w:color w:val="808080" w:themeColor="background1" w:themeShade="80"/>
                <w:sz w:val="22"/>
                <w:szCs w:val="22"/>
                <w:lang w:eastAsia="el-GR"/>
              </w:rPr>
              <w:t>Superior</w:t>
            </w:r>
            <w:proofErr w:type="spellEnd"/>
            <w:r w:rsidRPr="00017FFB">
              <w:rPr>
                <w:rFonts w:ascii="Source Sans Pro" w:hAnsi="Source Sans Pro"/>
                <w:b/>
                <w:color w:val="808080" w:themeColor="background1" w:themeShade="80"/>
                <w:sz w:val="22"/>
                <w:szCs w:val="22"/>
                <w:lang w:eastAsia="el-GR"/>
              </w:rPr>
              <w:t xml:space="preserve"> κατηγορία</w:t>
            </w:r>
          </w:p>
        </w:tc>
        <w:tc>
          <w:tcPr>
            <w:tcW w:w="1423" w:type="dxa"/>
            <w:vAlign w:val="center"/>
          </w:tcPr>
          <w:p w14:paraId="0EB9309D" w14:textId="77777777" w:rsidR="00323A35" w:rsidRDefault="00323A35" w:rsidP="00ED75FD">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25</w:t>
            </w:r>
            <w:r w:rsidRPr="00017FFB">
              <w:rPr>
                <w:rFonts w:ascii="Source Sans Pro" w:hAnsi="Source Sans Pro"/>
                <w:b/>
                <w:color w:val="808080" w:themeColor="background1" w:themeShade="80"/>
                <w:sz w:val="24"/>
                <w:szCs w:val="24"/>
                <w:lang w:eastAsia="el-GR"/>
              </w:rPr>
              <w:t>/</w:t>
            </w:r>
            <w:r>
              <w:rPr>
                <w:rFonts w:ascii="Source Sans Pro" w:hAnsi="Source Sans Pro"/>
                <w:b/>
                <w:color w:val="808080" w:themeColor="background1" w:themeShade="80"/>
                <w:sz w:val="24"/>
                <w:szCs w:val="24"/>
                <w:lang w:eastAsia="el-GR"/>
              </w:rPr>
              <w:t>7, 15/8</w:t>
            </w:r>
          </w:p>
          <w:p w14:paraId="427F4D5A" w14:textId="6F796E2B" w:rsidR="00323A35" w:rsidRPr="00017FFB" w:rsidRDefault="00323A35" w:rsidP="00ED75FD">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22/8</w:t>
            </w:r>
          </w:p>
        </w:tc>
        <w:tc>
          <w:tcPr>
            <w:tcW w:w="4111" w:type="dxa"/>
            <w:vAlign w:val="center"/>
          </w:tcPr>
          <w:p w14:paraId="28C7542E" w14:textId="009B0E4F" w:rsidR="00323A35" w:rsidRPr="00017FFB" w:rsidRDefault="00323A35" w:rsidP="00ED75FD">
            <w:pPr>
              <w:pStyle w:val="NoSpacing"/>
              <w:jc w:val="center"/>
              <w:rPr>
                <w:rFonts w:ascii="Source Sans Pro" w:hAnsi="Source Sans Pro"/>
                <w:b/>
                <w:sz w:val="24"/>
                <w:szCs w:val="24"/>
                <w:lang w:eastAsia="el-GR"/>
              </w:rPr>
            </w:pPr>
            <w:r>
              <w:rPr>
                <w:rFonts w:ascii="Source Sans Pro" w:hAnsi="Source Sans Pro"/>
                <w:b/>
                <w:color w:val="EE0000"/>
                <w:sz w:val="32"/>
                <w:szCs w:val="32"/>
                <w:lang w:eastAsia="el-GR"/>
              </w:rPr>
              <w:t>1</w:t>
            </w:r>
            <w:r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995</w:t>
            </w:r>
            <w:r w:rsidRPr="00017FFB">
              <w:rPr>
                <w:rFonts w:ascii="Source Sans Pro" w:hAnsi="Source Sans Pro"/>
                <w:b/>
                <w:color w:val="EE0000"/>
                <w:sz w:val="32"/>
                <w:szCs w:val="32"/>
                <w:lang w:eastAsia="el-GR"/>
              </w:rPr>
              <w:t xml:space="preserve"> €</w:t>
            </w:r>
          </w:p>
        </w:tc>
        <w:tc>
          <w:tcPr>
            <w:tcW w:w="2096" w:type="dxa"/>
            <w:vAlign w:val="center"/>
          </w:tcPr>
          <w:p w14:paraId="01F5446D" w14:textId="3FCD4362" w:rsidR="00323A35" w:rsidRPr="00017FFB" w:rsidRDefault="00323A35" w:rsidP="00ED75FD">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510</w:t>
            </w:r>
            <w:r w:rsidRPr="00017FFB">
              <w:rPr>
                <w:rFonts w:ascii="Source Sans Pro" w:hAnsi="Source Sans Pro"/>
                <w:b/>
                <w:color w:val="808080" w:themeColor="background1" w:themeShade="80"/>
                <w:sz w:val="24"/>
                <w:szCs w:val="24"/>
                <w:lang w:eastAsia="el-GR"/>
              </w:rPr>
              <w:t xml:space="preserve"> €</w:t>
            </w:r>
          </w:p>
        </w:tc>
      </w:tr>
      <w:tr w:rsidR="00323A35" w:rsidRPr="00017FFB" w14:paraId="0BA50A21" w14:textId="77777777" w:rsidTr="00ED75FD">
        <w:trPr>
          <w:trHeight w:val="796"/>
        </w:trPr>
        <w:tc>
          <w:tcPr>
            <w:tcW w:w="2830" w:type="dxa"/>
            <w:vMerge/>
            <w:vAlign w:val="center"/>
          </w:tcPr>
          <w:p w14:paraId="1E9B3DDA" w14:textId="77777777" w:rsidR="00323A35" w:rsidRPr="00017FFB" w:rsidRDefault="00323A35" w:rsidP="00ED75FD">
            <w:pPr>
              <w:pStyle w:val="NoSpacing"/>
              <w:jc w:val="center"/>
              <w:rPr>
                <w:rFonts w:ascii="Source Sans Pro" w:hAnsi="Source Sans Pro"/>
                <w:bCs/>
                <w:color w:val="FF0000"/>
                <w:lang w:eastAsia="el-GR"/>
              </w:rPr>
            </w:pPr>
          </w:p>
        </w:tc>
        <w:tc>
          <w:tcPr>
            <w:tcW w:w="1423" w:type="dxa"/>
            <w:vAlign w:val="center"/>
          </w:tcPr>
          <w:p w14:paraId="44A09C6D" w14:textId="5D525F8F" w:rsidR="00323A35" w:rsidRPr="00017FFB" w:rsidRDefault="00323A35" w:rsidP="00ED75FD">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 xml:space="preserve">6/8, 13/8 </w:t>
            </w:r>
          </w:p>
        </w:tc>
        <w:tc>
          <w:tcPr>
            <w:tcW w:w="4111" w:type="dxa"/>
            <w:vAlign w:val="center"/>
          </w:tcPr>
          <w:p w14:paraId="609DDF55" w14:textId="7153F8A4" w:rsidR="00323A35" w:rsidRPr="00017FFB" w:rsidRDefault="00323A35" w:rsidP="00ED75FD">
            <w:pPr>
              <w:pStyle w:val="NoSpacing"/>
              <w:jc w:val="center"/>
              <w:rPr>
                <w:rFonts w:ascii="Source Sans Pro" w:hAnsi="Source Sans Pro"/>
                <w:b/>
                <w:sz w:val="24"/>
                <w:szCs w:val="24"/>
                <w:lang w:eastAsia="el-GR"/>
              </w:rPr>
            </w:pPr>
            <w:r>
              <w:rPr>
                <w:rFonts w:ascii="Source Sans Pro" w:hAnsi="Source Sans Pro"/>
                <w:b/>
                <w:color w:val="EE0000"/>
                <w:sz w:val="32"/>
                <w:szCs w:val="32"/>
                <w:lang w:eastAsia="el-GR"/>
              </w:rPr>
              <w:t>2</w:t>
            </w:r>
            <w:r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045</w:t>
            </w:r>
            <w:r w:rsidRPr="00017FFB">
              <w:rPr>
                <w:rFonts w:ascii="Source Sans Pro" w:hAnsi="Source Sans Pro"/>
                <w:b/>
                <w:color w:val="EE0000"/>
                <w:sz w:val="32"/>
                <w:szCs w:val="32"/>
                <w:lang w:eastAsia="el-GR"/>
              </w:rPr>
              <w:t xml:space="preserve"> €</w:t>
            </w:r>
          </w:p>
        </w:tc>
        <w:tc>
          <w:tcPr>
            <w:tcW w:w="2096" w:type="dxa"/>
            <w:vAlign w:val="center"/>
          </w:tcPr>
          <w:p w14:paraId="238DA2A3" w14:textId="29154C3C" w:rsidR="00323A35" w:rsidRPr="00017FFB" w:rsidRDefault="00323A35" w:rsidP="00ED75FD">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510</w:t>
            </w:r>
            <w:r w:rsidRPr="00017FFB">
              <w:rPr>
                <w:rFonts w:ascii="Source Sans Pro" w:hAnsi="Source Sans Pro"/>
                <w:b/>
                <w:color w:val="808080" w:themeColor="background1" w:themeShade="80"/>
                <w:sz w:val="24"/>
                <w:szCs w:val="24"/>
                <w:lang w:eastAsia="el-GR"/>
              </w:rPr>
              <w:t xml:space="preserve"> €</w:t>
            </w:r>
          </w:p>
        </w:tc>
      </w:tr>
    </w:tbl>
    <w:p w14:paraId="34BA1529" w14:textId="77777777" w:rsidR="00C70E25" w:rsidRPr="007406BF" w:rsidRDefault="00C70E25" w:rsidP="00C70E25">
      <w:pPr>
        <w:pStyle w:val="NoSpacing"/>
        <w:rPr>
          <w:rFonts w:ascii="Source Sans Pro" w:hAnsi="Source Sans Pro"/>
          <w:b/>
          <w:color w:val="404040" w:themeColor="text1" w:themeTint="BF"/>
          <w:lang w:eastAsia="el-GR"/>
        </w:rPr>
      </w:pPr>
      <w:r w:rsidRPr="007406BF">
        <w:rPr>
          <w:rFonts w:ascii="Source Sans Pro" w:hAnsi="Source Sans Pro"/>
          <w:b/>
          <w:color w:val="808080" w:themeColor="background1" w:themeShade="80"/>
          <w:lang w:eastAsia="el-GR"/>
        </w:rPr>
        <w:t xml:space="preserve">*Ένα ταξίδι... μια τιμή! Όλες οι τιμές μας είναι </w:t>
      </w:r>
      <w:r w:rsidRPr="007406BF">
        <w:rPr>
          <w:rFonts w:ascii="Source Sans Pro" w:hAnsi="Source Sans Pro"/>
          <w:b/>
          <w:color w:val="EE0000"/>
          <w:lang w:eastAsia="el-GR"/>
        </w:rPr>
        <w:t>ΤΕΛΙΚΕΣ</w:t>
      </w:r>
      <w:r w:rsidRPr="007406BF">
        <w:rPr>
          <w:rFonts w:ascii="Source Sans Pro" w:hAnsi="Source Sans Pro"/>
          <w:b/>
          <w:color w:val="404040" w:themeColor="text1" w:themeTint="BF"/>
          <w:lang w:eastAsia="el-GR"/>
        </w:rPr>
        <w:t xml:space="preserve"> </w:t>
      </w:r>
      <w:r w:rsidRPr="007406BF">
        <w:rPr>
          <w:rFonts w:ascii="Source Sans Pro" w:hAnsi="Source Sans Pro"/>
          <w:b/>
          <w:color w:val="808080" w:themeColor="background1" w:themeShade="80"/>
          <w:lang w:eastAsia="el-GR"/>
        </w:rPr>
        <w:t>και</w:t>
      </w:r>
      <w:r w:rsidRPr="007406BF">
        <w:rPr>
          <w:rFonts w:ascii="Source Sans Pro" w:hAnsi="Source Sans Pro"/>
          <w:b/>
          <w:color w:val="404040" w:themeColor="text1" w:themeTint="BF"/>
          <w:lang w:eastAsia="el-GR"/>
        </w:rPr>
        <w:t xml:space="preserve"> </w:t>
      </w:r>
      <w:r w:rsidRPr="007406BF">
        <w:rPr>
          <w:rFonts w:ascii="Source Sans Pro" w:hAnsi="Source Sans Pro"/>
          <w:b/>
          <w:color w:val="EE0000"/>
          <w:lang w:eastAsia="el-GR"/>
        </w:rPr>
        <w:t xml:space="preserve">ΠΕΡΙΛΑΜΒΑΝΟΥΝ </w:t>
      </w:r>
      <w:r w:rsidRPr="007406BF">
        <w:rPr>
          <w:rFonts w:ascii="Source Sans Pro" w:hAnsi="Source Sans Pro"/>
          <w:b/>
          <w:color w:val="808080" w:themeColor="background1" w:themeShade="80"/>
          <w:lang w:eastAsia="el-GR"/>
        </w:rPr>
        <w:t>τους φόρους αεροδρομίων</w:t>
      </w:r>
    </w:p>
    <w:p w14:paraId="3D76AF93" w14:textId="77777777" w:rsidR="00D9004A" w:rsidRPr="00D9004A" w:rsidRDefault="00D9004A" w:rsidP="00C70E25">
      <w:pPr>
        <w:pStyle w:val="NoSpacing"/>
        <w:rPr>
          <w:rFonts w:ascii="Source Sans Pro" w:hAnsi="Source Sans Pro"/>
          <w:bCs/>
          <w:color w:val="808080" w:themeColor="background1" w:themeShade="80"/>
          <w:sz w:val="8"/>
          <w:szCs w:val="8"/>
          <w:lang w:eastAsia="el-GR"/>
        </w:rPr>
      </w:pPr>
    </w:p>
    <w:p w14:paraId="366A14F1" w14:textId="43876D3E" w:rsidR="00C70E25" w:rsidRPr="007406BF" w:rsidRDefault="00C70E25" w:rsidP="00C70E25">
      <w:pPr>
        <w:pStyle w:val="NoSpacing"/>
        <w:rPr>
          <w:rFonts w:ascii="Source Sans Pro" w:hAnsi="Source Sans Pro"/>
          <w:bCs/>
          <w:color w:val="808080" w:themeColor="background1" w:themeShade="80"/>
          <w:lang w:eastAsia="el-GR"/>
        </w:rPr>
      </w:pPr>
      <w:r w:rsidRPr="007406BF">
        <w:rPr>
          <w:rFonts w:ascii="Source Sans Pro" w:hAnsi="Source Sans Pro"/>
          <w:bCs/>
          <w:color w:val="808080" w:themeColor="background1" w:themeShade="80"/>
          <w:lang w:eastAsia="el-GR"/>
        </w:rPr>
        <w:t>*Παιδική έκπτωση σε τρίκλινο έως 12 ετών: -15 %</w:t>
      </w:r>
    </w:p>
    <w:p w14:paraId="1EB23B51" w14:textId="77777777" w:rsidR="00C70E25" w:rsidRDefault="00C70E25" w:rsidP="00C70E25">
      <w:pPr>
        <w:pStyle w:val="NoSpacing"/>
        <w:rPr>
          <w:rFonts w:ascii="Source Sans Pro" w:hAnsi="Source Sans Pro"/>
          <w:bCs/>
          <w:color w:val="808080" w:themeColor="background1" w:themeShade="80"/>
          <w:lang w:eastAsia="el-GR"/>
        </w:rPr>
      </w:pPr>
      <w:r w:rsidRPr="007406BF">
        <w:rPr>
          <w:rFonts w:ascii="Source Sans Pro" w:hAnsi="Source Sans Pro"/>
          <w:bCs/>
          <w:color w:val="808080" w:themeColor="background1" w:themeShade="80"/>
          <w:lang w:eastAsia="el-GR"/>
        </w:rPr>
        <w:t>*Βρεφική τιμή: 0-2 ετών | 200 €</w:t>
      </w:r>
    </w:p>
    <w:p w14:paraId="3A484B98" w14:textId="77777777" w:rsidR="003F5094" w:rsidRPr="007406BF" w:rsidRDefault="003F5094" w:rsidP="00C70E25">
      <w:pPr>
        <w:pStyle w:val="NoSpacing"/>
        <w:rPr>
          <w:rFonts w:ascii="Source Sans Pro" w:hAnsi="Source Sans Pro"/>
          <w:bCs/>
          <w:color w:val="808080" w:themeColor="background1" w:themeShade="80"/>
          <w:lang w:eastAsia="el-GR"/>
        </w:rPr>
      </w:pPr>
    </w:p>
    <w:p w14:paraId="5AF3987F" w14:textId="07244054" w:rsidR="00C70E25" w:rsidRPr="007406BF" w:rsidRDefault="00C70E25" w:rsidP="00C70E25">
      <w:pPr>
        <w:pStyle w:val="NoSpacing"/>
        <w:rPr>
          <w:rFonts w:ascii="Source Sans Pro" w:hAnsi="Source Sans Pro"/>
          <w:bCs/>
          <w:color w:val="404040" w:themeColor="text1" w:themeTint="BF"/>
          <w:lang w:eastAsia="el-GR"/>
        </w:rPr>
      </w:pPr>
      <w:r w:rsidRPr="007406BF">
        <w:rPr>
          <w:rFonts w:ascii="Source Sans Pro" w:hAnsi="Source Sans Pro"/>
          <w:b/>
          <w:color w:val="EE0000"/>
          <w:lang w:eastAsia="el-GR"/>
        </w:rPr>
        <w:t xml:space="preserve">Special </w:t>
      </w:r>
      <w:proofErr w:type="spellStart"/>
      <w:r w:rsidRPr="007406BF">
        <w:rPr>
          <w:rFonts w:ascii="Source Sans Pro" w:hAnsi="Source Sans Pro"/>
          <w:b/>
          <w:color w:val="EE0000"/>
          <w:lang w:eastAsia="el-GR"/>
        </w:rPr>
        <w:t>Price</w:t>
      </w:r>
      <w:proofErr w:type="spellEnd"/>
      <w:r w:rsidRPr="007406BF">
        <w:rPr>
          <w:rFonts w:ascii="Source Sans Pro" w:hAnsi="Source Sans Pro"/>
          <w:bCs/>
          <w:color w:val="EE0000"/>
          <w:lang w:eastAsia="el-GR"/>
        </w:rPr>
        <w:t xml:space="preserve"> </w:t>
      </w:r>
      <w:r w:rsidRPr="007406BF">
        <w:rPr>
          <w:rFonts w:ascii="Source Sans Pro" w:hAnsi="Source Sans Pro"/>
          <w:bCs/>
          <w:color w:val="404040" w:themeColor="text1" w:themeTint="BF"/>
          <w:lang w:eastAsia="el-GR"/>
        </w:rPr>
        <w:t xml:space="preserve">- </w:t>
      </w:r>
      <w:r w:rsidR="004F06C2" w:rsidRPr="007406BF">
        <w:rPr>
          <w:rFonts w:ascii="Source Sans Pro" w:hAnsi="Source Sans Pro"/>
          <w:bCs/>
          <w:color w:val="808080" w:themeColor="background1" w:themeShade="80"/>
          <w:lang w:eastAsia="el-GR"/>
        </w:rPr>
        <w:t>Ειδική τιμή ισχύει για κράτηση έως</w:t>
      </w:r>
      <w:r w:rsidR="004F06C2">
        <w:rPr>
          <w:rFonts w:ascii="Source Sans Pro" w:hAnsi="Source Sans Pro"/>
          <w:bCs/>
          <w:color w:val="808080" w:themeColor="background1" w:themeShade="80"/>
          <w:lang w:eastAsia="el-GR"/>
        </w:rPr>
        <w:t xml:space="preserve"> τις</w:t>
      </w:r>
      <w:r w:rsidR="004F06C2" w:rsidRPr="007406BF">
        <w:rPr>
          <w:rFonts w:ascii="Source Sans Pro" w:hAnsi="Source Sans Pro"/>
          <w:bCs/>
          <w:color w:val="808080" w:themeColor="background1" w:themeShade="80"/>
          <w:lang w:eastAsia="el-GR"/>
        </w:rPr>
        <w:t xml:space="preserve"> </w:t>
      </w:r>
      <w:r w:rsidR="004F06C2" w:rsidRPr="007406BF">
        <w:rPr>
          <w:rFonts w:ascii="Source Sans Pro" w:eastAsia="Calibri" w:hAnsi="Source Sans Pro" w:cs="Calibri"/>
          <w:b/>
          <w:color w:val="808080" w:themeColor="background1" w:themeShade="80"/>
        </w:rPr>
        <w:t xml:space="preserve">31 </w:t>
      </w:r>
      <w:r w:rsidR="004F06C2">
        <w:rPr>
          <w:rFonts w:ascii="Source Sans Pro" w:eastAsia="Calibri" w:hAnsi="Source Sans Pro" w:cs="Calibri"/>
          <w:b/>
          <w:color w:val="808080" w:themeColor="background1" w:themeShade="80"/>
        </w:rPr>
        <w:t xml:space="preserve">Μαΐου </w:t>
      </w:r>
      <w:r w:rsidR="004F06C2" w:rsidRPr="007406BF">
        <w:rPr>
          <w:rFonts w:ascii="Source Sans Pro" w:eastAsia="Calibri" w:hAnsi="Source Sans Pro" w:cs="Calibri"/>
          <w:b/>
          <w:color w:val="808080" w:themeColor="background1" w:themeShade="80"/>
        </w:rPr>
        <w:t xml:space="preserve">2026 </w:t>
      </w:r>
      <w:r w:rsidR="004F06C2" w:rsidRPr="007406BF">
        <w:rPr>
          <w:rFonts w:ascii="Source Sans Pro" w:eastAsia="Calibri" w:hAnsi="Source Sans Pro" w:cs="Calibri"/>
          <w:bCs/>
          <w:color w:val="808080" w:themeColor="background1" w:themeShade="80"/>
        </w:rPr>
        <w:t xml:space="preserve"> </w:t>
      </w:r>
      <w:r w:rsidR="004F06C2" w:rsidRPr="007406BF">
        <w:rPr>
          <w:rFonts w:ascii="Source Sans Pro" w:hAnsi="Source Sans Pro"/>
          <w:bCs/>
          <w:color w:val="808080" w:themeColor="background1" w:themeShade="80"/>
          <w:lang w:eastAsia="el-GR"/>
        </w:rPr>
        <w:t xml:space="preserve">και για περιορισμένο αριθμό συμμετοχής, μετά η τιμή ανεβαίνει </w:t>
      </w:r>
      <w:r w:rsidR="004F06C2" w:rsidRPr="007406BF">
        <w:rPr>
          <w:rFonts w:ascii="Source Sans Pro" w:hAnsi="Source Sans Pro"/>
          <w:b/>
          <w:color w:val="808080" w:themeColor="background1" w:themeShade="80"/>
          <w:lang w:eastAsia="el-GR"/>
        </w:rPr>
        <w:t>+100 €</w:t>
      </w:r>
      <w:r w:rsidR="004F06C2" w:rsidRPr="007406BF">
        <w:rPr>
          <w:rFonts w:ascii="Source Sans Pro" w:hAnsi="Source Sans Pro"/>
          <w:bCs/>
          <w:color w:val="808080" w:themeColor="background1" w:themeShade="80"/>
          <w:lang w:eastAsia="el-GR"/>
        </w:rPr>
        <w:t xml:space="preserve"> ανά άτομο</w:t>
      </w:r>
    </w:p>
    <w:p w14:paraId="3743A230" w14:textId="77777777" w:rsidR="00C70E25" w:rsidRPr="007C4464" w:rsidRDefault="00C70E25" w:rsidP="005870BE">
      <w:pPr>
        <w:spacing w:line="360" w:lineRule="auto"/>
        <w:rPr>
          <w:rFonts w:ascii="Source Sans Pro" w:eastAsiaTheme="minorHAnsi" w:hAnsi="Source Sans Pro" w:cstheme="minorBidi"/>
          <w:b/>
          <w:bCs/>
          <w:color w:val="EE0000"/>
          <w:sz w:val="12"/>
          <w:szCs w:val="12"/>
        </w:rPr>
      </w:pPr>
    </w:p>
    <w:p w14:paraId="1F42653E" w14:textId="2EC784EF" w:rsidR="005870BE" w:rsidRPr="00017FFB" w:rsidRDefault="005870BE" w:rsidP="005870BE">
      <w:pPr>
        <w:spacing w:line="360" w:lineRule="auto"/>
        <w:rPr>
          <w:rFonts w:ascii="Source Sans Pro" w:eastAsiaTheme="minorHAnsi" w:hAnsi="Source Sans Pro" w:cstheme="minorBidi"/>
          <w:b/>
          <w:bCs/>
          <w:color w:val="EE0000"/>
          <w:sz w:val="32"/>
          <w:szCs w:val="32"/>
        </w:rPr>
      </w:pPr>
      <w:r w:rsidRPr="00017FFB">
        <w:rPr>
          <w:rFonts w:ascii="Source Sans Pro" w:eastAsiaTheme="minorHAnsi" w:hAnsi="Source Sans Pro" w:cstheme="minorBidi"/>
          <w:b/>
          <w:bCs/>
          <w:color w:val="EE0000"/>
          <w:sz w:val="32"/>
          <w:szCs w:val="32"/>
        </w:rPr>
        <w:t>Τα ξενοδοχεία μας</w:t>
      </w:r>
    </w:p>
    <w:tbl>
      <w:tblPr>
        <w:tblStyle w:val="TableGrid"/>
        <w:tblW w:w="10500" w:type="dxa"/>
        <w:tblInd w:w="-10" w:type="dxa"/>
        <w:tblLook w:val="04A0" w:firstRow="1" w:lastRow="0" w:firstColumn="1" w:lastColumn="0" w:noHBand="0" w:noVBand="1"/>
      </w:tblPr>
      <w:tblGrid>
        <w:gridCol w:w="2845"/>
        <w:gridCol w:w="3686"/>
        <w:gridCol w:w="3969"/>
      </w:tblGrid>
      <w:tr w:rsidR="00323A35" w:rsidRPr="00017FFB" w14:paraId="7D008756" w14:textId="77777777" w:rsidTr="00E122EF">
        <w:tc>
          <w:tcPr>
            <w:tcW w:w="2845" w:type="dxa"/>
            <w:tcBorders>
              <w:top w:val="nil"/>
              <w:left w:val="nil"/>
              <w:bottom w:val="single" w:sz="4" w:space="0" w:color="auto"/>
            </w:tcBorders>
          </w:tcPr>
          <w:p w14:paraId="46E59BAF" w14:textId="77777777" w:rsidR="00323A35" w:rsidRPr="00017FFB" w:rsidRDefault="00323A35" w:rsidP="00087AED">
            <w:pPr>
              <w:pStyle w:val="NoSpacing"/>
              <w:jc w:val="center"/>
              <w:rPr>
                <w:rFonts w:ascii="Source Sans Pro" w:hAnsi="Source Sans Pro" w:cstheme="minorHAnsi"/>
                <w:color w:val="808080" w:themeColor="background1" w:themeShade="80"/>
                <w:sz w:val="22"/>
                <w:szCs w:val="22"/>
              </w:rPr>
            </w:pPr>
            <w:r w:rsidRPr="00017FFB">
              <w:rPr>
                <w:rFonts w:ascii="Source Sans Pro" w:hAnsi="Source Sans Pro" w:cstheme="minorHAnsi"/>
                <w:color w:val="808080" w:themeColor="background1" w:themeShade="80"/>
                <w:sz w:val="22"/>
                <w:szCs w:val="22"/>
              </w:rPr>
              <w:t>Περιοχή</w:t>
            </w:r>
          </w:p>
        </w:tc>
        <w:tc>
          <w:tcPr>
            <w:tcW w:w="3686" w:type="dxa"/>
            <w:tcBorders>
              <w:top w:val="nil"/>
              <w:bottom w:val="single" w:sz="4" w:space="0" w:color="auto"/>
            </w:tcBorders>
          </w:tcPr>
          <w:p w14:paraId="71926256" w14:textId="6CFA7DD7" w:rsidR="00323A35" w:rsidRPr="007406BF" w:rsidRDefault="00323A35" w:rsidP="00087AED">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Παραλία Nusa Dua</w:t>
            </w:r>
          </w:p>
        </w:tc>
        <w:tc>
          <w:tcPr>
            <w:tcW w:w="3969" w:type="dxa"/>
            <w:tcBorders>
              <w:top w:val="nil"/>
              <w:bottom w:val="single" w:sz="4" w:space="0" w:color="auto"/>
              <w:right w:val="nil"/>
            </w:tcBorders>
          </w:tcPr>
          <w:p w14:paraId="17D36E50" w14:textId="33A9DC87" w:rsidR="00323A35" w:rsidRPr="007406BF" w:rsidRDefault="00323A35" w:rsidP="00087AED">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Υψίπεδα Ubud</w:t>
            </w:r>
          </w:p>
        </w:tc>
      </w:tr>
      <w:tr w:rsidR="00323A35" w:rsidRPr="00017FFB" w14:paraId="7DCAEEA2" w14:textId="77777777" w:rsidTr="00E122EF">
        <w:tblPrEx>
          <w:tblBorders>
            <w:top w:val="none" w:sz="0" w:space="0" w:color="auto"/>
            <w:left w:val="none" w:sz="0" w:space="0" w:color="auto"/>
            <w:bottom w:val="none" w:sz="0" w:space="0" w:color="auto"/>
            <w:right w:val="none" w:sz="0" w:space="0" w:color="auto"/>
          </w:tblBorders>
        </w:tblPrEx>
        <w:tc>
          <w:tcPr>
            <w:tcW w:w="2845" w:type="dxa"/>
          </w:tcPr>
          <w:p w14:paraId="5BEA4CAA" w14:textId="77777777" w:rsidR="00323A35" w:rsidRPr="00E122EF" w:rsidRDefault="00323A35" w:rsidP="00087AED">
            <w:pPr>
              <w:pStyle w:val="NoSpacing"/>
              <w:jc w:val="center"/>
              <w:rPr>
                <w:rFonts w:ascii="Source Sans Pro" w:hAnsi="Source Sans Pro" w:cstheme="minorHAnsi"/>
                <w:sz w:val="12"/>
                <w:szCs w:val="12"/>
                <w:lang w:val="en-US"/>
              </w:rPr>
            </w:pPr>
          </w:p>
          <w:p w14:paraId="6E787F11" w14:textId="77777777" w:rsidR="00323A35" w:rsidRPr="007406BF" w:rsidRDefault="00323A35" w:rsidP="00087AED">
            <w:pPr>
              <w:pStyle w:val="NoSpacing"/>
              <w:jc w:val="center"/>
              <w:rPr>
                <w:rFonts w:ascii="Source Sans Pro" w:hAnsi="Source Sans Pro" w:cstheme="minorHAnsi"/>
                <w:b/>
                <w:bCs/>
                <w:color w:val="808080" w:themeColor="background1" w:themeShade="80"/>
                <w:sz w:val="22"/>
                <w:szCs w:val="22"/>
              </w:rPr>
            </w:pPr>
            <w:proofErr w:type="spellStart"/>
            <w:r w:rsidRPr="007406BF">
              <w:rPr>
                <w:rFonts w:ascii="Source Sans Pro" w:hAnsi="Source Sans Pro" w:cstheme="minorHAnsi"/>
                <w:b/>
                <w:bCs/>
                <w:color w:val="808080" w:themeColor="background1" w:themeShade="80"/>
                <w:sz w:val="22"/>
                <w:szCs w:val="22"/>
              </w:rPr>
              <w:t>Superior</w:t>
            </w:r>
            <w:proofErr w:type="spellEnd"/>
          </w:p>
          <w:p w14:paraId="4ECDE576" w14:textId="181E3C4D" w:rsidR="00323A35" w:rsidRPr="007406BF" w:rsidRDefault="00323A35" w:rsidP="00087AED">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κατηγορία</w:t>
            </w:r>
          </w:p>
          <w:p w14:paraId="468BF07F" w14:textId="61A4BB33" w:rsidR="00323A35" w:rsidRPr="007406BF" w:rsidRDefault="00323A35" w:rsidP="00087AED">
            <w:pPr>
              <w:pStyle w:val="NoSpacing"/>
              <w:jc w:val="center"/>
              <w:rPr>
                <w:rFonts w:ascii="Source Sans Pro" w:hAnsi="Source Sans Pro" w:cstheme="minorHAnsi"/>
                <w:b/>
                <w:bCs/>
                <w:color w:val="FF0000"/>
                <w:sz w:val="22"/>
                <w:szCs w:val="22"/>
              </w:rPr>
            </w:pPr>
          </w:p>
        </w:tc>
        <w:tc>
          <w:tcPr>
            <w:tcW w:w="3686" w:type="dxa"/>
          </w:tcPr>
          <w:p w14:paraId="019610B5" w14:textId="77777777" w:rsidR="00323A35" w:rsidRPr="004F06C2" w:rsidRDefault="00323A35" w:rsidP="00087AED">
            <w:pPr>
              <w:pStyle w:val="NoSpacing"/>
              <w:jc w:val="center"/>
              <w:rPr>
                <w:rFonts w:ascii="Source Sans Pro" w:hAnsi="Source Sans Pro" w:cstheme="minorHAnsi"/>
                <w:b/>
                <w:bCs/>
                <w:color w:val="808080" w:themeColor="background1" w:themeShade="80"/>
                <w:sz w:val="12"/>
                <w:szCs w:val="12"/>
                <w:lang w:val="en-US"/>
              </w:rPr>
            </w:pPr>
          </w:p>
          <w:p w14:paraId="3E5B6F2B" w14:textId="45DF2308" w:rsidR="00323A35" w:rsidRPr="004F06C2" w:rsidRDefault="00323A35" w:rsidP="007406BF">
            <w:pPr>
              <w:pStyle w:val="NoSpacing"/>
              <w:jc w:val="center"/>
              <w:rPr>
                <w:rFonts w:ascii="Source Sans Pro" w:hAnsi="Source Sans Pro" w:cstheme="minorHAnsi"/>
                <w:b/>
                <w:bCs/>
                <w:color w:val="808080" w:themeColor="background1" w:themeShade="80"/>
                <w:sz w:val="22"/>
                <w:szCs w:val="22"/>
                <w:lang w:val="en-US"/>
              </w:rPr>
            </w:pPr>
            <w:r w:rsidRPr="004F06C2">
              <w:rPr>
                <w:rFonts w:ascii="Source Sans Pro" w:hAnsi="Source Sans Pro" w:cstheme="minorHAnsi"/>
                <w:b/>
                <w:bCs/>
                <w:color w:val="808080" w:themeColor="background1" w:themeShade="80"/>
                <w:sz w:val="22"/>
                <w:szCs w:val="22"/>
                <w:lang w:val="en-US"/>
              </w:rPr>
              <w:t xml:space="preserve">Merusaka </w:t>
            </w:r>
            <w:r w:rsidR="00E122EF" w:rsidRPr="004F06C2">
              <w:rPr>
                <w:rFonts w:ascii="Source Sans Pro" w:hAnsi="Source Sans Pro" w:cstheme="minorHAnsi"/>
                <w:b/>
                <w:bCs/>
                <w:color w:val="808080" w:themeColor="background1" w:themeShade="80"/>
                <w:sz w:val="22"/>
                <w:szCs w:val="22"/>
                <w:lang w:val="en-US"/>
              </w:rPr>
              <w:t>Resort / Ayodya Resort</w:t>
            </w:r>
            <w:r w:rsidRPr="004F06C2">
              <w:rPr>
                <w:rFonts w:ascii="Source Sans Pro" w:hAnsi="Source Sans Pro" w:cstheme="minorHAnsi"/>
                <w:b/>
                <w:bCs/>
                <w:color w:val="808080" w:themeColor="background1" w:themeShade="80"/>
                <w:sz w:val="22"/>
                <w:szCs w:val="22"/>
                <w:lang w:val="en-US"/>
              </w:rPr>
              <w:t xml:space="preserve"> 5*</w:t>
            </w:r>
          </w:p>
          <w:p w14:paraId="54C4AABF" w14:textId="77777777" w:rsidR="00323A35" w:rsidRPr="004F06C2" w:rsidRDefault="00323A35" w:rsidP="007406BF">
            <w:pPr>
              <w:pStyle w:val="NoSpacing"/>
              <w:jc w:val="center"/>
              <w:rPr>
                <w:rFonts w:ascii="Source Sans Pro" w:hAnsi="Source Sans Pro" w:cstheme="minorHAnsi"/>
                <w:color w:val="808080" w:themeColor="background1" w:themeShade="80"/>
                <w:lang w:val="en-US"/>
              </w:rPr>
            </w:pPr>
            <w:r w:rsidRPr="003F5094">
              <w:rPr>
                <w:rFonts w:ascii="Source Sans Pro" w:hAnsi="Source Sans Pro" w:cstheme="minorHAnsi"/>
                <w:color w:val="808080" w:themeColor="background1" w:themeShade="80"/>
              </w:rPr>
              <w:t>ή</w:t>
            </w:r>
            <w:r w:rsidRPr="004F06C2">
              <w:rPr>
                <w:rFonts w:ascii="Source Sans Pro" w:hAnsi="Source Sans Pro" w:cstheme="minorHAnsi"/>
                <w:color w:val="808080" w:themeColor="background1" w:themeShade="80"/>
                <w:lang w:val="en-US"/>
              </w:rPr>
              <w:t xml:space="preserve"> </w:t>
            </w:r>
            <w:r w:rsidRPr="003F5094">
              <w:rPr>
                <w:rFonts w:ascii="Source Sans Pro" w:hAnsi="Source Sans Pro" w:cstheme="minorHAnsi"/>
                <w:color w:val="808080" w:themeColor="background1" w:themeShade="80"/>
              </w:rPr>
              <w:t>παρόμοιο</w:t>
            </w:r>
          </w:p>
          <w:p w14:paraId="0A60F09D" w14:textId="18B08C29" w:rsidR="00323A35" w:rsidRPr="007406BF" w:rsidRDefault="00323A35" w:rsidP="007406BF">
            <w:pPr>
              <w:pStyle w:val="NoSpacing"/>
              <w:jc w:val="center"/>
              <w:rPr>
                <w:rFonts w:ascii="Source Sans Pro" w:hAnsi="Source Sans Pro" w:cstheme="minorHAnsi"/>
                <w:color w:val="808080" w:themeColor="background1" w:themeShade="80"/>
                <w:sz w:val="22"/>
                <w:szCs w:val="22"/>
              </w:rPr>
            </w:pPr>
            <w:r w:rsidRPr="007406BF">
              <w:rPr>
                <w:rFonts w:ascii="Source Sans Pro" w:hAnsi="Source Sans Pro" w:cstheme="minorHAnsi"/>
                <w:color w:val="808080" w:themeColor="background1" w:themeShade="80"/>
                <w:sz w:val="22"/>
                <w:szCs w:val="22"/>
              </w:rPr>
              <w:t xml:space="preserve">σε </w:t>
            </w:r>
            <w:proofErr w:type="spellStart"/>
            <w:r w:rsidRPr="007406BF">
              <w:rPr>
                <w:rFonts w:ascii="Source Sans Pro" w:hAnsi="Source Sans Pro" w:cstheme="minorHAnsi"/>
                <w:color w:val="808080" w:themeColor="background1" w:themeShade="80"/>
                <w:sz w:val="22"/>
                <w:szCs w:val="22"/>
              </w:rPr>
              <w:t>deluxe</w:t>
            </w:r>
            <w:proofErr w:type="spellEnd"/>
            <w:r w:rsidRPr="007406BF">
              <w:rPr>
                <w:rFonts w:ascii="Source Sans Pro" w:hAnsi="Source Sans Pro" w:cstheme="minorHAnsi"/>
                <w:color w:val="808080" w:themeColor="background1" w:themeShade="80"/>
                <w:sz w:val="22"/>
                <w:szCs w:val="22"/>
              </w:rPr>
              <w:t xml:space="preserve"> δωμάτιο </w:t>
            </w:r>
          </w:p>
        </w:tc>
        <w:tc>
          <w:tcPr>
            <w:tcW w:w="3969" w:type="dxa"/>
          </w:tcPr>
          <w:p w14:paraId="43FB7334" w14:textId="77777777" w:rsidR="00323A35" w:rsidRPr="004F06C2" w:rsidRDefault="00323A35" w:rsidP="00087AED">
            <w:pPr>
              <w:pStyle w:val="NoSpacing"/>
              <w:jc w:val="center"/>
              <w:rPr>
                <w:rFonts w:ascii="Source Sans Pro" w:hAnsi="Source Sans Pro" w:cstheme="minorHAnsi"/>
                <w:b/>
                <w:bCs/>
                <w:color w:val="808080" w:themeColor="background1" w:themeShade="80"/>
                <w:sz w:val="12"/>
                <w:szCs w:val="12"/>
                <w:lang w:val="en-US"/>
              </w:rPr>
            </w:pPr>
          </w:p>
          <w:p w14:paraId="329291D7" w14:textId="01097D78" w:rsidR="00323A35" w:rsidRPr="004F06C2" w:rsidRDefault="00323A35" w:rsidP="007406BF">
            <w:pPr>
              <w:pStyle w:val="NoSpacing"/>
              <w:jc w:val="center"/>
              <w:rPr>
                <w:rFonts w:ascii="Source Sans Pro" w:hAnsi="Source Sans Pro" w:cstheme="minorHAnsi"/>
                <w:b/>
                <w:bCs/>
                <w:color w:val="808080" w:themeColor="background1" w:themeShade="80"/>
                <w:sz w:val="22"/>
                <w:szCs w:val="22"/>
                <w:lang w:val="en-US"/>
              </w:rPr>
            </w:pPr>
            <w:r w:rsidRPr="004F06C2">
              <w:rPr>
                <w:rFonts w:ascii="Source Sans Pro" w:hAnsi="Source Sans Pro" w:cstheme="minorHAnsi"/>
                <w:b/>
                <w:bCs/>
                <w:color w:val="808080" w:themeColor="background1" w:themeShade="80"/>
                <w:sz w:val="22"/>
                <w:szCs w:val="22"/>
                <w:lang w:val="en-US"/>
              </w:rPr>
              <w:t>Sakti Garden</w:t>
            </w:r>
            <w:r w:rsidR="00E122EF" w:rsidRPr="004F06C2">
              <w:rPr>
                <w:rFonts w:ascii="Source Sans Pro" w:hAnsi="Source Sans Pro" w:cstheme="minorHAnsi"/>
                <w:b/>
                <w:bCs/>
                <w:color w:val="808080" w:themeColor="background1" w:themeShade="80"/>
                <w:sz w:val="22"/>
                <w:szCs w:val="22"/>
                <w:lang w:val="en-US"/>
              </w:rPr>
              <w:t xml:space="preserve">/ Tjampuhan Resort </w:t>
            </w:r>
            <w:r w:rsidRPr="004F06C2">
              <w:rPr>
                <w:rFonts w:ascii="Source Sans Pro" w:hAnsi="Source Sans Pro" w:cstheme="minorHAnsi"/>
                <w:b/>
                <w:bCs/>
                <w:color w:val="808080" w:themeColor="background1" w:themeShade="80"/>
                <w:sz w:val="22"/>
                <w:szCs w:val="22"/>
                <w:lang w:val="en-US"/>
              </w:rPr>
              <w:t>4*</w:t>
            </w:r>
          </w:p>
          <w:p w14:paraId="3BF1A2EC" w14:textId="77777777" w:rsidR="00323A35" w:rsidRPr="004F06C2" w:rsidRDefault="00323A35" w:rsidP="007406BF">
            <w:pPr>
              <w:pStyle w:val="NoSpacing"/>
              <w:jc w:val="center"/>
              <w:rPr>
                <w:rFonts w:ascii="Source Sans Pro" w:hAnsi="Source Sans Pro" w:cstheme="minorHAnsi"/>
                <w:color w:val="808080" w:themeColor="background1" w:themeShade="80"/>
                <w:lang w:val="en-US"/>
              </w:rPr>
            </w:pPr>
            <w:r w:rsidRPr="003F5094">
              <w:rPr>
                <w:rFonts w:ascii="Source Sans Pro" w:hAnsi="Source Sans Pro" w:cstheme="minorHAnsi"/>
                <w:color w:val="808080" w:themeColor="background1" w:themeShade="80"/>
              </w:rPr>
              <w:t>ή</w:t>
            </w:r>
            <w:r w:rsidRPr="004F06C2">
              <w:rPr>
                <w:rFonts w:ascii="Source Sans Pro" w:hAnsi="Source Sans Pro" w:cstheme="minorHAnsi"/>
                <w:color w:val="808080" w:themeColor="background1" w:themeShade="80"/>
                <w:lang w:val="en-US"/>
              </w:rPr>
              <w:t xml:space="preserve"> </w:t>
            </w:r>
            <w:r w:rsidRPr="003F5094">
              <w:rPr>
                <w:rFonts w:ascii="Source Sans Pro" w:hAnsi="Source Sans Pro" w:cstheme="minorHAnsi"/>
                <w:color w:val="808080" w:themeColor="background1" w:themeShade="80"/>
              </w:rPr>
              <w:t>παρόμοιο</w:t>
            </w:r>
          </w:p>
          <w:p w14:paraId="33CC6690" w14:textId="77777777" w:rsidR="00323A35" w:rsidRDefault="00323A35" w:rsidP="00D9004A">
            <w:pPr>
              <w:pStyle w:val="NoSpacing"/>
              <w:jc w:val="center"/>
              <w:rPr>
                <w:rFonts w:ascii="Source Sans Pro" w:hAnsi="Source Sans Pro" w:cstheme="minorHAnsi"/>
                <w:color w:val="808080" w:themeColor="background1" w:themeShade="80"/>
                <w:sz w:val="22"/>
                <w:szCs w:val="22"/>
              </w:rPr>
            </w:pPr>
            <w:r w:rsidRPr="007406BF">
              <w:rPr>
                <w:rFonts w:ascii="Source Sans Pro" w:hAnsi="Source Sans Pro" w:cstheme="minorHAnsi"/>
                <w:color w:val="808080" w:themeColor="background1" w:themeShade="80"/>
                <w:sz w:val="22"/>
                <w:szCs w:val="22"/>
              </w:rPr>
              <w:t xml:space="preserve">σε </w:t>
            </w:r>
            <w:proofErr w:type="spellStart"/>
            <w:r w:rsidRPr="007406BF">
              <w:rPr>
                <w:rFonts w:ascii="Source Sans Pro" w:hAnsi="Source Sans Pro" w:cstheme="minorHAnsi"/>
                <w:color w:val="808080" w:themeColor="background1" w:themeShade="80"/>
                <w:sz w:val="22"/>
                <w:szCs w:val="22"/>
              </w:rPr>
              <w:t>deluxe</w:t>
            </w:r>
            <w:proofErr w:type="spellEnd"/>
            <w:r w:rsidRPr="007406BF">
              <w:rPr>
                <w:rFonts w:ascii="Source Sans Pro" w:hAnsi="Source Sans Pro" w:cstheme="minorHAnsi"/>
                <w:color w:val="808080" w:themeColor="background1" w:themeShade="80"/>
                <w:sz w:val="22"/>
                <w:szCs w:val="22"/>
              </w:rPr>
              <w:t xml:space="preserve"> δωμάτιο</w:t>
            </w:r>
          </w:p>
          <w:p w14:paraId="23328F74" w14:textId="2197D3DE" w:rsidR="00323A35" w:rsidRPr="00D9004A" w:rsidRDefault="00323A35" w:rsidP="00D9004A">
            <w:pPr>
              <w:pStyle w:val="NoSpacing"/>
              <w:jc w:val="center"/>
              <w:rPr>
                <w:rFonts w:ascii="Source Sans Pro" w:hAnsi="Source Sans Pro" w:cstheme="minorHAnsi"/>
                <w:color w:val="808080" w:themeColor="background1" w:themeShade="80"/>
                <w:sz w:val="8"/>
                <w:szCs w:val="8"/>
              </w:rPr>
            </w:pPr>
          </w:p>
        </w:tc>
      </w:tr>
    </w:tbl>
    <w:p w14:paraId="10BB61F2" w14:textId="7A5F5708" w:rsidR="003F5094" w:rsidRPr="003F5094" w:rsidRDefault="003F5094" w:rsidP="003F5094">
      <w:pPr>
        <w:shd w:val="clear" w:color="auto" w:fill="F2DBDB" w:themeFill="accent2" w:themeFillTint="33"/>
        <w:rPr>
          <w:rFonts w:ascii="Source Sans Pro" w:hAnsi="Source Sans Pro" w:cstheme="minorHAnsi"/>
          <w:b/>
          <w:bCs/>
          <w:color w:val="808080" w:themeColor="background1" w:themeShade="80"/>
          <w:sz w:val="24"/>
          <w:szCs w:val="24"/>
        </w:rPr>
      </w:pPr>
      <w:r w:rsidRPr="003F5094">
        <w:rPr>
          <w:rFonts w:ascii="Source Sans Pro" w:hAnsi="Source Sans Pro" w:cstheme="minorHAnsi"/>
          <w:b/>
          <w:bCs/>
          <w:color w:val="808080" w:themeColor="background1" w:themeShade="80"/>
          <w:sz w:val="24"/>
          <w:szCs w:val="24"/>
        </w:rPr>
        <w:t>Σημείωση διαμονής</w:t>
      </w:r>
    </w:p>
    <w:p w14:paraId="306EA640" w14:textId="0EE20A8C" w:rsidR="003F5094" w:rsidRPr="003F5094" w:rsidRDefault="003F5094" w:rsidP="003F5094">
      <w:pPr>
        <w:shd w:val="clear" w:color="auto" w:fill="F2DBDB" w:themeFill="accent2" w:themeFillTint="33"/>
        <w:rPr>
          <w:rFonts w:ascii="Source Sans Pro" w:hAnsi="Source Sans Pro" w:cstheme="minorHAnsi"/>
          <w:color w:val="808080" w:themeColor="background1" w:themeShade="80"/>
          <w:sz w:val="20"/>
          <w:szCs w:val="20"/>
        </w:rPr>
      </w:pPr>
      <w:r w:rsidRPr="003F5094">
        <w:rPr>
          <w:rFonts w:ascii="Source Sans Pro" w:hAnsi="Source Sans Pro" w:cstheme="minorHAnsi"/>
          <w:color w:val="808080" w:themeColor="background1" w:themeShade="80"/>
          <w:sz w:val="20"/>
          <w:szCs w:val="20"/>
        </w:rPr>
        <w:t>Αναβάθμιση δωματίων/ξενοδοχείων στο Μπαλί:</w:t>
      </w:r>
    </w:p>
    <w:p w14:paraId="5868C728" w14:textId="4BA4F06A" w:rsidR="003F5094" w:rsidRPr="003F5094" w:rsidRDefault="003F5094" w:rsidP="003F5094">
      <w:pPr>
        <w:shd w:val="clear" w:color="auto" w:fill="F2DBDB" w:themeFill="accent2" w:themeFillTint="33"/>
        <w:rPr>
          <w:rFonts w:ascii="Source Sans Pro" w:hAnsi="Source Sans Pro" w:cstheme="minorHAnsi"/>
          <w:color w:val="808080" w:themeColor="background1" w:themeShade="80"/>
          <w:sz w:val="20"/>
          <w:szCs w:val="20"/>
        </w:rPr>
      </w:pPr>
      <w:r w:rsidRPr="003F5094">
        <w:rPr>
          <w:rFonts w:ascii="Source Sans Pro" w:hAnsi="Source Sans Pro" w:cstheme="minorHAnsi"/>
          <w:color w:val="808080" w:themeColor="background1" w:themeShade="80"/>
          <w:sz w:val="20"/>
          <w:szCs w:val="20"/>
        </w:rPr>
        <w:t xml:space="preserve">Παραλία </w:t>
      </w:r>
      <w:r w:rsidRPr="003F5094">
        <w:rPr>
          <w:rFonts w:ascii="Source Sans Pro" w:hAnsi="Source Sans Pro" w:cstheme="minorHAnsi"/>
          <w:color w:val="808080" w:themeColor="background1" w:themeShade="80"/>
          <w:sz w:val="20"/>
          <w:szCs w:val="20"/>
          <w:lang w:val="es-ES"/>
        </w:rPr>
        <w:t>Nusa</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s-ES"/>
        </w:rPr>
        <w:t>Dua</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US"/>
        </w:rPr>
        <w:t>Paradisus</w:t>
      </w:r>
      <w:r w:rsidRPr="003F5094">
        <w:rPr>
          <w:rFonts w:ascii="Source Sans Pro" w:hAnsi="Source Sans Pro" w:cstheme="minorHAnsi"/>
          <w:b/>
          <w:bCs/>
          <w:color w:val="808080" w:themeColor="background1" w:themeShade="80"/>
          <w:sz w:val="20"/>
          <w:szCs w:val="20"/>
        </w:rPr>
        <w:t xml:space="preserve"> Bali </w:t>
      </w:r>
      <w:r w:rsidRPr="003F5094">
        <w:rPr>
          <w:rFonts w:ascii="Source Sans Pro" w:hAnsi="Source Sans Pro" w:cstheme="minorHAnsi"/>
          <w:b/>
          <w:bCs/>
          <w:color w:val="808080" w:themeColor="background1" w:themeShade="80"/>
          <w:sz w:val="20"/>
          <w:szCs w:val="20"/>
          <w:lang w:val="en-US"/>
        </w:rPr>
        <w:t>by</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US"/>
        </w:rPr>
        <w:t>Melia</w:t>
      </w:r>
      <w:r w:rsidRPr="003F5094">
        <w:rPr>
          <w:rFonts w:ascii="Source Sans Pro" w:hAnsi="Source Sans Pro" w:cstheme="minorHAnsi"/>
          <w:b/>
          <w:bCs/>
          <w:color w:val="808080" w:themeColor="background1" w:themeShade="80"/>
          <w:sz w:val="20"/>
          <w:szCs w:val="20"/>
        </w:rPr>
        <w:t xml:space="preserve"> 5* </w:t>
      </w:r>
      <w:proofErr w:type="spellStart"/>
      <w:r w:rsidRPr="003F5094">
        <w:rPr>
          <w:rFonts w:ascii="Source Sans Pro" w:hAnsi="Source Sans Pro" w:cstheme="minorHAnsi"/>
          <w:b/>
          <w:bCs/>
          <w:color w:val="808080" w:themeColor="background1" w:themeShade="80"/>
          <w:sz w:val="20"/>
          <w:szCs w:val="20"/>
        </w:rPr>
        <w:t>deluxe</w:t>
      </w:r>
      <w:proofErr w:type="spellEnd"/>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rPr>
        <w:t xml:space="preserve">σε </w:t>
      </w:r>
      <w:r w:rsidRPr="003F5094">
        <w:rPr>
          <w:rFonts w:ascii="Source Sans Pro" w:hAnsi="Source Sans Pro" w:cstheme="minorHAnsi"/>
          <w:color w:val="808080" w:themeColor="background1" w:themeShade="80"/>
          <w:sz w:val="20"/>
          <w:szCs w:val="20"/>
          <w:lang w:val="es-ES"/>
        </w:rPr>
        <w:t>premium</w:t>
      </w:r>
      <w:r w:rsidRPr="003F5094">
        <w:rPr>
          <w:rFonts w:ascii="Source Sans Pro" w:hAnsi="Source Sans Pro" w:cstheme="minorHAnsi"/>
          <w:color w:val="808080" w:themeColor="background1" w:themeShade="80"/>
          <w:sz w:val="20"/>
          <w:szCs w:val="20"/>
        </w:rPr>
        <w:t xml:space="preserve"> </w:t>
      </w:r>
      <w:proofErr w:type="spellStart"/>
      <w:r w:rsidRPr="003F5094">
        <w:rPr>
          <w:rFonts w:ascii="Source Sans Pro" w:hAnsi="Source Sans Pro" w:cstheme="minorHAnsi"/>
          <w:color w:val="808080" w:themeColor="background1" w:themeShade="80"/>
          <w:sz w:val="20"/>
          <w:szCs w:val="20"/>
          <w:lang w:val="es-ES"/>
        </w:rPr>
        <w:t>garde</w:t>
      </w:r>
      <w:proofErr w:type="spellEnd"/>
      <w:r w:rsidRPr="003F5094">
        <w:rPr>
          <w:rFonts w:ascii="Source Sans Pro" w:hAnsi="Source Sans Pro" w:cstheme="minorHAnsi"/>
          <w:color w:val="808080" w:themeColor="background1" w:themeShade="80"/>
          <w:sz w:val="20"/>
          <w:szCs w:val="20"/>
        </w:rPr>
        <w:t xml:space="preserve">n δωμάτιο </w:t>
      </w:r>
      <w:r w:rsidRPr="003F5094">
        <w:rPr>
          <w:rFonts w:ascii="Source Sans Pro" w:hAnsi="Source Sans Pro" w:cstheme="minorHAnsi"/>
          <w:b/>
          <w:bCs/>
          <w:color w:val="808080" w:themeColor="background1" w:themeShade="80"/>
          <w:sz w:val="20"/>
          <w:szCs w:val="20"/>
        </w:rPr>
        <w:t xml:space="preserve">+ </w:t>
      </w:r>
      <w:r w:rsidR="00323A35">
        <w:rPr>
          <w:rFonts w:ascii="Source Sans Pro" w:hAnsi="Source Sans Pro" w:cstheme="minorHAnsi"/>
          <w:b/>
          <w:bCs/>
          <w:color w:val="808080" w:themeColor="background1" w:themeShade="80"/>
          <w:sz w:val="20"/>
          <w:szCs w:val="20"/>
        </w:rPr>
        <w:t>3</w:t>
      </w:r>
      <w:r w:rsidRPr="003F5094">
        <w:rPr>
          <w:rFonts w:ascii="Source Sans Pro" w:hAnsi="Source Sans Pro" w:cstheme="minorHAnsi"/>
          <w:b/>
          <w:bCs/>
          <w:color w:val="808080" w:themeColor="background1" w:themeShade="80"/>
          <w:sz w:val="20"/>
          <w:szCs w:val="20"/>
        </w:rPr>
        <w:t>0 €</w:t>
      </w:r>
      <w:r w:rsidRPr="003F5094">
        <w:rPr>
          <w:rFonts w:ascii="Source Sans Pro" w:hAnsi="Source Sans Pro" w:cstheme="minorHAnsi"/>
          <w:color w:val="808080" w:themeColor="background1" w:themeShade="80"/>
          <w:sz w:val="20"/>
          <w:szCs w:val="20"/>
        </w:rPr>
        <w:t xml:space="preserve"> ανά άτομο/ νύχτα</w:t>
      </w:r>
    </w:p>
    <w:p w14:paraId="46AD270B" w14:textId="584D4338" w:rsidR="003F5094" w:rsidRPr="003F5094" w:rsidRDefault="003F5094" w:rsidP="003F5094">
      <w:pPr>
        <w:shd w:val="clear" w:color="auto" w:fill="F2DBDB" w:themeFill="accent2" w:themeFillTint="33"/>
        <w:rPr>
          <w:rFonts w:ascii="Source Sans Pro" w:hAnsi="Source Sans Pro" w:cstheme="minorHAnsi"/>
          <w:color w:val="808080" w:themeColor="background1" w:themeShade="80"/>
          <w:sz w:val="20"/>
          <w:szCs w:val="20"/>
        </w:rPr>
      </w:pPr>
      <w:r w:rsidRPr="003F5094">
        <w:rPr>
          <w:rFonts w:ascii="Source Sans Pro" w:hAnsi="Source Sans Pro" w:cstheme="minorHAnsi"/>
          <w:color w:val="808080" w:themeColor="background1" w:themeShade="80"/>
          <w:sz w:val="20"/>
          <w:szCs w:val="20"/>
        </w:rPr>
        <w:t xml:space="preserve">Υψίπεδα </w:t>
      </w:r>
      <w:r w:rsidRPr="003F5094">
        <w:rPr>
          <w:rFonts w:ascii="Source Sans Pro" w:hAnsi="Source Sans Pro" w:cstheme="minorHAnsi"/>
          <w:color w:val="808080" w:themeColor="background1" w:themeShade="80"/>
          <w:sz w:val="20"/>
          <w:szCs w:val="20"/>
          <w:lang w:val="es-ES"/>
        </w:rPr>
        <w:t>Ubud</w:t>
      </w:r>
      <w:r w:rsidRPr="003F5094">
        <w:rPr>
          <w:rFonts w:ascii="Source Sans Pro" w:hAnsi="Source Sans Pro" w:cstheme="minorHAnsi"/>
          <w:color w:val="808080" w:themeColor="background1" w:themeShade="80"/>
          <w:sz w:val="20"/>
          <w:szCs w:val="20"/>
        </w:rPr>
        <w:t>:</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s-ES"/>
        </w:rPr>
        <w:t>Pita</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s-ES"/>
        </w:rPr>
        <w:t>Maha</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s-ES"/>
        </w:rPr>
        <w:t>Resort</w:t>
      </w:r>
      <w:r w:rsidRPr="003F5094">
        <w:rPr>
          <w:rFonts w:ascii="Source Sans Pro" w:hAnsi="Source Sans Pro" w:cstheme="minorHAnsi"/>
          <w:b/>
          <w:bCs/>
          <w:color w:val="808080" w:themeColor="background1" w:themeShade="80"/>
          <w:sz w:val="20"/>
          <w:szCs w:val="20"/>
        </w:rPr>
        <w:t xml:space="preserve"> 5*</w:t>
      </w:r>
      <w:r w:rsidRPr="003F5094">
        <w:rPr>
          <w:rFonts w:ascii="Source Sans Pro" w:hAnsi="Source Sans Pro" w:cstheme="minorHAnsi"/>
          <w:color w:val="808080" w:themeColor="background1" w:themeShade="80"/>
          <w:sz w:val="20"/>
          <w:szCs w:val="20"/>
        </w:rPr>
        <w:t xml:space="preserve"> </w:t>
      </w:r>
      <w:proofErr w:type="spellStart"/>
      <w:r w:rsidRPr="003F5094">
        <w:rPr>
          <w:rFonts w:ascii="Source Sans Pro" w:hAnsi="Source Sans Pro" w:cstheme="minorHAnsi"/>
          <w:color w:val="808080" w:themeColor="background1" w:themeShade="80"/>
          <w:sz w:val="20"/>
          <w:szCs w:val="20"/>
          <w:lang w:val="es-ES"/>
        </w:rPr>
        <w:t>deluxe</w:t>
      </w:r>
      <w:proofErr w:type="spellEnd"/>
      <w:r w:rsidRPr="003F5094">
        <w:rPr>
          <w:rFonts w:ascii="Source Sans Pro" w:hAnsi="Source Sans Pro" w:cstheme="minorHAnsi"/>
          <w:color w:val="808080" w:themeColor="background1" w:themeShade="80"/>
          <w:sz w:val="20"/>
          <w:szCs w:val="20"/>
        </w:rPr>
        <w:t xml:space="preserve"> σε </w:t>
      </w:r>
      <w:proofErr w:type="spellStart"/>
      <w:r w:rsidRPr="003F5094">
        <w:rPr>
          <w:rFonts w:ascii="Source Sans Pro" w:hAnsi="Source Sans Pro" w:cstheme="minorHAnsi"/>
          <w:color w:val="808080" w:themeColor="background1" w:themeShade="80"/>
          <w:sz w:val="20"/>
          <w:szCs w:val="20"/>
          <w:lang w:val="es-ES"/>
        </w:rPr>
        <w:t>valley</w:t>
      </w:r>
      <w:proofErr w:type="spellEnd"/>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s-ES"/>
        </w:rPr>
        <w:t>suite</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rPr>
        <w:t>+ 45 €</w:t>
      </w:r>
      <w:r w:rsidRPr="003F5094">
        <w:rPr>
          <w:rFonts w:ascii="Source Sans Pro" w:hAnsi="Source Sans Pro" w:cstheme="minorHAnsi"/>
          <w:color w:val="808080" w:themeColor="background1" w:themeShade="80"/>
          <w:sz w:val="20"/>
          <w:szCs w:val="20"/>
        </w:rPr>
        <w:t xml:space="preserve"> ανά άτομο/ νύχτα</w:t>
      </w:r>
    </w:p>
    <w:p w14:paraId="162C2D7E" w14:textId="2A7471CC" w:rsidR="005870BE" w:rsidRPr="003F5094" w:rsidRDefault="003F5094" w:rsidP="003F5094">
      <w:pPr>
        <w:shd w:val="clear" w:color="auto" w:fill="F2DBDB" w:themeFill="accent2" w:themeFillTint="33"/>
        <w:rPr>
          <w:rFonts w:ascii="Source Sans Pro" w:hAnsi="Source Sans Pro"/>
          <w:color w:val="808080" w:themeColor="background1" w:themeShade="80"/>
          <w:sz w:val="32"/>
          <w:szCs w:val="32"/>
        </w:rPr>
      </w:pPr>
      <w:r w:rsidRPr="003F5094">
        <w:rPr>
          <w:rFonts w:ascii="Source Sans Pro" w:hAnsi="Source Sans Pro" w:cstheme="minorHAnsi"/>
          <w:color w:val="808080" w:themeColor="background1" w:themeShade="80"/>
          <w:sz w:val="20"/>
          <w:szCs w:val="20"/>
        </w:rPr>
        <w:t xml:space="preserve">Υψίπεδα </w:t>
      </w:r>
      <w:r w:rsidRPr="003F5094">
        <w:rPr>
          <w:rFonts w:ascii="Source Sans Pro" w:hAnsi="Source Sans Pro" w:cstheme="minorHAnsi"/>
          <w:color w:val="808080" w:themeColor="background1" w:themeShade="80"/>
          <w:sz w:val="20"/>
          <w:szCs w:val="20"/>
          <w:lang w:val="en-GB"/>
        </w:rPr>
        <w:t>Ubud</w:t>
      </w:r>
      <w:r w:rsidRPr="003F5094">
        <w:rPr>
          <w:rFonts w:ascii="Source Sans Pro" w:hAnsi="Source Sans Pro" w:cstheme="minorHAnsi"/>
          <w:color w:val="808080" w:themeColor="background1" w:themeShade="80"/>
          <w:sz w:val="20"/>
          <w:szCs w:val="20"/>
        </w:rPr>
        <w:t>:</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GB"/>
        </w:rPr>
        <w:t>The</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GB"/>
        </w:rPr>
        <w:t>Royal</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GB"/>
        </w:rPr>
        <w:t>Pita</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GB"/>
        </w:rPr>
        <w:t>Maha</w:t>
      </w:r>
      <w:r w:rsidRPr="003F5094">
        <w:rPr>
          <w:rFonts w:ascii="Source Sans Pro" w:hAnsi="Source Sans Pro" w:cstheme="minorHAnsi"/>
          <w:b/>
          <w:bCs/>
          <w:color w:val="808080" w:themeColor="background1" w:themeShade="80"/>
          <w:sz w:val="20"/>
          <w:szCs w:val="20"/>
        </w:rPr>
        <w:t xml:space="preserve"> 5*</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n-GB"/>
        </w:rPr>
        <w:t>luxury</w:t>
      </w:r>
      <w:r w:rsidRPr="003F5094">
        <w:rPr>
          <w:rFonts w:ascii="Source Sans Pro" w:hAnsi="Source Sans Pro" w:cstheme="minorHAnsi"/>
          <w:color w:val="808080" w:themeColor="background1" w:themeShade="80"/>
          <w:sz w:val="20"/>
          <w:szCs w:val="20"/>
        </w:rPr>
        <w:t xml:space="preserve"> σε </w:t>
      </w:r>
      <w:r w:rsidRPr="003F5094">
        <w:rPr>
          <w:rFonts w:ascii="Source Sans Pro" w:hAnsi="Source Sans Pro" w:cstheme="minorHAnsi"/>
          <w:color w:val="808080" w:themeColor="background1" w:themeShade="80"/>
          <w:sz w:val="20"/>
          <w:szCs w:val="20"/>
          <w:lang w:val="en-GB"/>
        </w:rPr>
        <w:t>deluxe</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n-GB"/>
        </w:rPr>
        <w:t>pool</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n-GB"/>
        </w:rPr>
        <w:t>villa</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rPr>
        <w:t>+ 11</w:t>
      </w:r>
      <w:r w:rsidR="00006F81">
        <w:rPr>
          <w:rFonts w:ascii="Source Sans Pro" w:hAnsi="Source Sans Pro" w:cstheme="minorHAnsi"/>
          <w:b/>
          <w:bCs/>
          <w:color w:val="808080" w:themeColor="background1" w:themeShade="80"/>
          <w:sz w:val="20"/>
          <w:szCs w:val="20"/>
        </w:rPr>
        <w:t>5</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rPr>
        <w:t xml:space="preserve"> ανά άτομο/ νύχτα</w:t>
      </w:r>
    </w:p>
    <w:p w14:paraId="21AB17BC" w14:textId="77777777" w:rsidR="007C4464" w:rsidRPr="007C4464" w:rsidRDefault="007C4464" w:rsidP="005870BE">
      <w:pPr>
        <w:pStyle w:val="Heading1"/>
        <w:spacing w:line="360" w:lineRule="auto"/>
        <w:ind w:left="0" w:right="686"/>
        <w:jc w:val="left"/>
        <w:rPr>
          <w:rFonts w:ascii="Source Sans Pro" w:hAnsi="Source Sans Pro"/>
          <w:color w:val="FF0000"/>
          <w:sz w:val="12"/>
          <w:szCs w:val="12"/>
        </w:rPr>
      </w:pPr>
    </w:p>
    <w:p w14:paraId="312645DB" w14:textId="1EA45705" w:rsidR="005870BE" w:rsidRPr="00017FFB" w:rsidRDefault="005870BE" w:rsidP="005870BE">
      <w:pPr>
        <w:pStyle w:val="Heading1"/>
        <w:spacing w:line="360" w:lineRule="auto"/>
        <w:ind w:left="0" w:right="686"/>
        <w:jc w:val="left"/>
        <w:rPr>
          <w:rFonts w:ascii="Source Sans Pro" w:hAnsi="Source Sans Pro"/>
          <w:color w:val="FF0000"/>
          <w:sz w:val="32"/>
          <w:szCs w:val="32"/>
        </w:rPr>
      </w:pPr>
      <w:r w:rsidRPr="00017FFB">
        <w:rPr>
          <w:rFonts w:ascii="Source Sans Pro" w:hAnsi="Source Sans Pro"/>
          <w:color w:val="FF0000"/>
          <w:sz w:val="32"/>
          <w:szCs w:val="32"/>
        </w:rPr>
        <w:t xml:space="preserve">Οι πτήσεις μας </w:t>
      </w:r>
    </w:p>
    <w:tbl>
      <w:tblPr>
        <w:tblStyle w:val="TableGrid"/>
        <w:tblW w:w="1049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5"/>
        <w:gridCol w:w="4678"/>
        <w:gridCol w:w="2977"/>
      </w:tblGrid>
      <w:tr w:rsidR="00006F81" w:rsidRPr="00017FFB" w14:paraId="685A04FF" w14:textId="77777777" w:rsidTr="00495E06">
        <w:trPr>
          <w:trHeight w:val="482"/>
        </w:trPr>
        <w:tc>
          <w:tcPr>
            <w:tcW w:w="2835" w:type="dxa"/>
            <w:vAlign w:val="center"/>
          </w:tcPr>
          <w:p w14:paraId="3E85C585" w14:textId="77777777" w:rsidR="00006F81" w:rsidRPr="00017FFB" w:rsidRDefault="00006F81" w:rsidP="00087AED">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Αριθμός Πτήσης</w:t>
            </w:r>
          </w:p>
        </w:tc>
        <w:tc>
          <w:tcPr>
            <w:tcW w:w="4678" w:type="dxa"/>
            <w:vAlign w:val="center"/>
          </w:tcPr>
          <w:p w14:paraId="2CF7569C" w14:textId="77777777" w:rsidR="00006F81" w:rsidRPr="00017FFB" w:rsidRDefault="00006F81" w:rsidP="00087AED">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Δρομολόγιο</w:t>
            </w:r>
          </w:p>
        </w:tc>
        <w:tc>
          <w:tcPr>
            <w:tcW w:w="2977" w:type="dxa"/>
            <w:vAlign w:val="center"/>
          </w:tcPr>
          <w:p w14:paraId="27C2699A" w14:textId="77777777" w:rsidR="00006F81" w:rsidRPr="00017FFB" w:rsidRDefault="00006F81" w:rsidP="00087AED">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Ώρες Πτήσεων</w:t>
            </w:r>
          </w:p>
        </w:tc>
      </w:tr>
      <w:tr w:rsidR="00006F81" w:rsidRPr="00017FFB" w14:paraId="42755AEB" w14:textId="77777777" w:rsidTr="00323A35">
        <w:trPr>
          <w:trHeight w:val="448"/>
        </w:trPr>
        <w:tc>
          <w:tcPr>
            <w:tcW w:w="2835" w:type="dxa"/>
            <w:vAlign w:val="center"/>
          </w:tcPr>
          <w:p w14:paraId="29311691" w14:textId="6E3D1FEF" w:rsidR="00006F81" w:rsidRPr="00C70E25" w:rsidRDefault="00006F81" w:rsidP="00087AED">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HO 1658</w:t>
            </w:r>
          </w:p>
        </w:tc>
        <w:tc>
          <w:tcPr>
            <w:tcW w:w="4678" w:type="dxa"/>
            <w:vAlign w:val="center"/>
          </w:tcPr>
          <w:p w14:paraId="5B3B6FF9" w14:textId="45AB6414" w:rsidR="00006F81" w:rsidRPr="00017FFB" w:rsidRDefault="00006F81" w:rsidP="00087AED">
            <w:pPr>
              <w:tabs>
                <w:tab w:val="left" w:pos="1890"/>
              </w:tabs>
              <w:jc w:val="center"/>
              <w:rPr>
                <w:rFonts w:ascii="Source Sans Pro" w:eastAsiaTheme="minorHAnsi" w:hAnsi="Source Sans Pro" w:cstheme="minorBidi"/>
                <w:color w:val="808080" w:themeColor="background1" w:themeShade="80"/>
                <w:sz w:val="22"/>
                <w:szCs w:val="22"/>
              </w:rPr>
            </w:pPr>
            <w:r w:rsidRPr="00C70E25">
              <w:rPr>
                <w:rFonts w:ascii="Source Sans Pro" w:eastAsiaTheme="minorHAnsi" w:hAnsi="Source Sans Pro" w:cstheme="minorBidi"/>
                <w:color w:val="808080" w:themeColor="background1" w:themeShade="80"/>
                <w:sz w:val="22"/>
                <w:szCs w:val="22"/>
              </w:rPr>
              <w:t>Αθήνα –</w:t>
            </w:r>
            <w:r w:rsidRPr="00017FFB">
              <w:rPr>
                <w:rFonts w:ascii="Source Sans Pro" w:eastAsiaTheme="minorHAnsi" w:hAnsi="Source Sans Pro" w:cstheme="minorBidi"/>
                <w:color w:val="808080" w:themeColor="background1" w:themeShade="80"/>
                <w:sz w:val="22"/>
                <w:szCs w:val="22"/>
              </w:rPr>
              <w:t xml:space="preserve"> </w:t>
            </w:r>
            <w:r>
              <w:rPr>
                <w:rFonts w:ascii="Source Sans Pro" w:eastAsiaTheme="minorHAnsi" w:hAnsi="Source Sans Pro" w:cstheme="minorBidi"/>
                <w:color w:val="808080" w:themeColor="background1" w:themeShade="80"/>
                <w:sz w:val="22"/>
                <w:szCs w:val="22"/>
              </w:rPr>
              <w:t>Σαγκάη</w:t>
            </w:r>
            <w:r w:rsidRPr="00017FFB">
              <w:rPr>
                <w:rFonts w:ascii="Source Sans Pro" w:eastAsiaTheme="minorHAnsi" w:hAnsi="Source Sans Pro" w:cstheme="minorBidi"/>
                <w:color w:val="808080" w:themeColor="background1" w:themeShade="80"/>
                <w:sz w:val="22"/>
                <w:szCs w:val="22"/>
              </w:rPr>
              <w:t xml:space="preserve"> </w:t>
            </w:r>
          </w:p>
        </w:tc>
        <w:tc>
          <w:tcPr>
            <w:tcW w:w="2977" w:type="dxa"/>
            <w:vAlign w:val="center"/>
          </w:tcPr>
          <w:p w14:paraId="12437F3F" w14:textId="3759385D" w:rsidR="00006F81" w:rsidRPr="00C70E25" w:rsidRDefault="00006F81" w:rsidP="00087AED">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 xml:space="preserve">        14</w:t>
            </w:r>
            <w:r w:rsidRPr="00017FFB">
              <w:rPr>
                <w:rFonts w:ascii="Source Sans Pro" w:eastAsiaTheme="minorHAnsi" w:hAnsi="Source Sans Pro" w:cstheme="minorBidi"/>
                <w:color w:val="808080" w:themeColor="background1" w:themeShade="80"/>
                <w:sz w:val="22"/>
                <w:szCs w:val="22"/>
              </w:rPr>
              <w:t>.0</w:t>
            </w:r>
            <w:r>
              <w:rPr>
                <w:rFonts w:ascii="Source Sans Pro" w:eastAsiaTheme="minorHAnsi" w:hAnsi="Source Sans Pro" w:cstheme="minorBidi"/>
                <w:color w:val="808080" w:themeColor="background1" w:themeShade="80"/>
                <w:sz w:val="22"/>
                <w:szCs w:val="22"/>
              </w:rPr>
              <w:t xml:space="preserve">5 </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 xml:space="preserve"> 05</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05 (+1)</w:t>
            </w:r>
          </w:p>
        </w:tc>
      </w:tr>
      <w:tr w:rsidR="00006F81" w:rsidRPr="00017FFB" w14:paraId="062DDFBB" w14:textId="77777777" w:rsidTr="00495E06">
        <w:trPr>
          <w:trHeight w:val="546"/>
        </w:trPr>
        <w:tc>
          <w:tcPr>
            <w:tcW w:w="2835" w:type="dxa"/>
            <w:vAlign w:val="center"/>
          </w:tcPr>
          <w:p w14:paraId="34E038F6" w14:textId="578BC5D8" w:rsidR="00006F81" w:rsidRPr="00C70E25" w:rsidRDefault="00006F81" w:rsidP="00087AED">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HO 135</w:t>
            </w:r>
            <w:r w:rsidR="00323A35">
              <w:rPr>
                <w:rFonts w:ascii="Source Sans Pro" w:eastAsiaTheme="minorHAnsi" w:hAnsi="Source Sans Pro" w:cstheme="minorBidi"/>
                <w:color w:val="808080" w:themeColor="background1" w:themeShade="80"/>
                <w:sz w:val="22"/>
                <w:szCs w:val="22"/>
              </w:rPr>
              <w:t>3</w:t>
            </w:r>
          </w:p>
        </w:tc>
        <w:tc>
          <w:tcPr>
            <w:tcW w:w="4678" w:type="dxa"/>
            <w:vAlign w:val="center"/>
          </w:tcPr>
          <w:p w14:paraId="18F5F86E" w14:textId="2CA5636E" w:rsidR="00006F81" w:rsidRPr="00C70E25" w:rsidRDefault="00006F81" w:rsidP="00087AED">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Σαγκάη</w:t>
            </w:r>
            <w:r w:rsidRPr="00017FFB">
              <w:rPr>
                <w:rFonts w:ascii="Source Sans Pro" w:eastAsiaTheme="minorHAnsi" w:hAnsi="Source Sans Pro" w:cstheme="minorBidi"/>
                <w:color w:val="808080" w:themeColor="background1" w:themeShade="80"/>
                <w:sz w:val="22"/>
                <w:szCs w:val="22"/>
              </w:rPr>
              <w:t xml:space="preserve"> – </w:t>
            </w:r>
            <w:r>
              <w:rPr>
                <w:rFonts w:ascii="Source Sans Pro" w:eastAsiaTheme="minorHAnsi" w:hAnsi="Source Sans Pro" w:cstheme="minorBidi"/>
                <w:color w:val="808080" w:themeColor="background1" w:themeShade="80"/>
                <w:sz w:val="22"/>
                <w:szCs w:val="22"/>
              </w:rPr>
              <w:t>Μπαλί (</w:t>
            </w:r>
            <w:proofErr w:type="spellStart"/>
            <w:r>
              <w:rPr>
                <w:rFonts w:ascii="Source Sans Pro" w:eastAsiaTheme="minorHAnsi" w:hAnsi="Source Sans Pro" w:cstheme="minorBidi"/>
                <w:color w:val="808080" w:themeColor="background1" w:themeShade="80"/>
                <w:sz w:val="22"/>
                <w:szCs w:val="22"/>
              </w:rPr>
              <w:t>Denpasar</w:t>
            </w:r>
            <w:proofErr w:type="spellEnd"/>
            <w:r>
              <w:rPr>
                <w:rFonts w:ascii="Source Sans Pro" w:eastAsiaTheme="minorHAnsi" w:hAnsi="Source Sans Pro" w:cstheme="minorBidi"/>
                <w:color w:val="808080" w:themeColor="background1" w:themeShade="80"/>
                <w:sz w:val="22"/>
                <w:szCs w:val="22"/>
              </w:rPr>
              <w:t>)</w:t>
            </w:r>
          </w:p>
        </w:tc>
        <w:tc>
          <w:tcPr>
            <w:tcW w:w="2977" w:type="dxa"/>
            <w:vAlign w:val="center"/>
          </w:tcPr>
          <w:p w14:paraId="2F485D3E" w14:textId="0A5F9A30" w:rsidR="00006F81" w:rsidRPr="00C70E25" w:rsidRDefault="00006F81" w:rsidP="00366F6E">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09</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1</w:t>
            </w:r>
            <w:r w:rsidRPr="00017FFB">
              <w:rPr>
                <w:rFonts w:ascii="Source Sans Pro" w:eastAsiaTheme="minorHAnsi" w:hAnsi="Source Sans Pro" w:cstheme="minorBidi"/>
                <w:color w:val="808080" w:themeColor="background1" w:themeShade="80"/>
                <w:sz w:val="22"/>
                <w:szCs w:val="22"/>
              </w:rPr>
              <w:t>5</w:t>
            </w:r>
            <w:r>
              <w:rPr>
                <w:rFonts w:ascii="Source Sans Pro" w:eastAsiaTheme="minorHAnsi" w:hAnsi="Source Sans Pro" w:cstheme="minorBidi"/>
                <w:color w:val="808080" w:themeColor="background1" w:themeShade="80"/>
                <w:sz w:val="22"/>
                <w:szCs w:val="22"/>
              </w:rPr>
              <w:t xml:space="preserve"> </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 xml:space="preserve"> 15</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50</w:t>
            </w:r>
          </w:p>
        </w:tc>
      </w:tr>
      <w:tr w:rsidR="00006F81" w:rsidRPr="00017FFB" w14:paraId="62A8DE4D" w14:textId="77777777" w:rsidTr="00495E06">
        <w:trPr>
          <w:trHeight w:val="546"/>
        </w:trPr>
        <w:tc>
          <w:tcPr>
            <w:tcW w:w="2835" w:type="dxa"/>
            <w:vAlign w:val="center"/>
          </w:tcPr>
          <w:p w14:paraId="72C695CE" w14:textId="36807378" w:rsidR="00006F81" w:rsidRPr="00C70E25" w:rsidRDefault="00006F81" w:rsidP="00087AED">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HO 1356</w:t>
            </w:r>
          </w:p>
        </w:tc>
        <w:tc>
          <w:tcPr>
            <w:tcW w:w="4678" w:type="dxa"/>
            <w:vAlign w:val="center"/>
          </w:tcPr>
          <w:p w14:paraId="476DFC37" w14:textId="25402B23" w:rsidR="00006F81" w:rsidRPr="00017FFB" w:rsidRDefault="00006F81" w:rsidP="00C70E25">
            <w:pPr>
              <w:tabs>
                <w:tab w:val="left" w:pos="1890"/>
              </w:tabs>
              <w:jc w:val="center"/>
              <w:rPr>
                <w:rFonts w:ascii="Source Sans Pro" w:eastAsiaTheme="minorHAnsi" w:hAnsi="Source Sans Pro" w:cstheme="minorBidi"/>
                <w:color w:val="808080" w:themeColor="background1" w:themeShade="80"/>
                <w:sz w:val="22"/>
                <w:szCs w:val="22"/>
                <w:lang w:val="en-US"/>
              </w:rPr>
            </w:pPr>
            <w:r>
              <w:rPr>
                <w:rFonts w:ascii="Source Sans Pro" w:eastAsiaTheme="minorHAnsi" w:hAnsi="Source Sans Pro" w:cstheme="minorBidi"/>
                <w:color w:val="808080" w:themeColor="background1" w:themeShade="80"/>
                <w:sz w:val="22"/>
                <w:szCs w:val="22"/>
              </w:rPr>
              <w:t>Μπαλί (</w:t>
            </w:r>
            <w:proofErr w:type="spellStart"/>
            <w:r>
              <w:rPr>
                <w:rFonts w:ascii="Source Sans Pro" w:eastAsiaTheme="minorHAnsi" w:hAnsi="Source Sans Pro" w:cstheme="minorBidi"/>
                <w:color w:val="808080" w:themeColor="background1" w:themeShade="80"/>
                <w:sz w:val="22"/>
                <w:szCs w:val="22"/>
              </w:rPr>
              <w:t>Denpasar</w:t>
            </w:r>
            <w:proofErr w:type="spellEnd"/>
            <w:r>
              <w:rPr>
                <w:rFonts w:ascii="Source Sans Pro" w:eastAsiaTheme="minorHAnsi" w:hAnsi="Source Sans Pro" w:cstheme="minorBidi"/>
                <w:color w:val="808080" w:themeColor="background1" w:themeShade="80"/>
                <w:sz w:val="22"/>
                <w:szCs w:val="22"/>
              </w:rPr>
              <w:t xml:space="preserve">) </w:t>
            </w:r>
            <w:r w:rsidRPr="00017FFB">
              <w:rPr>
                <w:rFonts w:ascii="Source Sans Pro" w:eastAsiaTheme="minorHAnsi" w:hAnsi="Source Sans Pro" w:cstheme="minorBidi"/>
                <w:color w:val="808080" w:themeColor="background1" w:themeShade="80"/>
                <w:sz w:val="22"/>
                <w:szCs w:val="22"/>
              </w:rPr>
              <w:t xml:space="preserve">– </w:t>
            </w:r>
            <w:r>
              <w:rPr>
                <w:rFonts w:ascii="Source Sans Pro" w:eastAsiaTheme="minorHAnsi" w:hAnsi="Source Sans Pro" w:cstheme="minorBidi"/>
                <w:color w:val="808080" w:themeColor="background1" w:themeShade="80"/>
                <w:sz w:val="22"/>
                <w:szCs w:val="22"/>
              </w:rPr>
              <w:t>Σαγκάη</w:t>
            </w:r>
          </w:p>
        </w:tc>
        <w:tc>
          <w:tcPr>
            <w:tcW w:w="2977" w:type="dxa"/>
            <w:vAlign w:val="center"/>
          </w:tcPr>
          <w:p w14:paraId="6171B7E6" w14:textId="04292A83" w:rsidR="00006F81" w:rsidRPr="00C70E25" w:rsidRDefault="00006F81"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1</w:t>
            </w:r>
            <w:r>
              <w:rPr>
                <w:rFonts w:ascii="Source Sans Pro" w:eastAsiaTheme="minorHAnsi" w:hAnsi="Source Sans Pro" w:cstheme="minorBidi"/>
                <w:color w:val="808080" w:themeColor="background1" w:themeShade="80"/>
                <w:sz w:val="22"/>
                <w:szCs w:val="22"/>
              </w:rPr>
              <w:t>6</w:t>
            </w:r>
            <w:r w:rsidRPr="00017FFB">
              <w:rPr>
                <w:rFonts w:ascii="Source Sans Pro" w:eastAsiaTheme="minorHAnsi" w:hAnsi="Source Sans Pro" w:cstheme="minorBidi"/>
                <w:color w:val="808080" w:themeColor="background1" w:themeShade="80"/>
                <w:sz w:val="22"/>
                <w:szCs w:val="22"/>
              </w:rPr>
              <w:t>.5</w:t>
            </w:r>
            <w:r>
              <w:rPr>
                <w:rFonts w:ascii="Source Sans Pro" w:eastAsiaTheme="minorHAnsi" w:hAnsi="Source Sans Pro" w:cstheme="minorBidi"/>
                <w:color w:val="808080" w:themeColor="background1" w:themeShade="80"/>
                <w:sz w:val="22"/>
                <w:szCs w:val="22"/>
              </w:rPr>
              <w:t xml:space="preserve">0 </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 xml:space="preserve"> 23</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40</w:t>
            </w:r>
          </w:p>
        </w:tc>
      </w:tr>
      <w:tr w:rsidR="00006F81" w:rsidRPr="00017FFB" w14:paraId="52D9D126" w14:textId="77777777" w:rsidTr="00495E06">
        <w:trPr>
          <w:trHeight w:val="553"/>
        </w:trPr>
        <w:tc>
          <w:tcPr>
            <w:tcW w:w="2835" w:type="dxa"/>
            <w:vAlign w:val="center"/>
          </w:tcPr>
          <w:p w14:paraId="575B750B" w14:textId="5F8F332F" w:rsidR="00006F81" w:rsidRPr="00C70E25" w:rsidRDefault="00006F81" w:rsidP="00087AED">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HO 1657</w:t>
            </w:r>
          </w:p>
        </w:tc>
        <w:tc>
          <w:tcPr>
            <w:tcW w:w="4678" w:type="dxa"/>
            <w:vAlign w:val="center"/>
          </w:tcPr>
          <w:p w14:paraId="6AA60208" w14:textId="2DF877E5" w:rsidR="00006F81" w:rsidRPr="00017FFB" w:rsidRDefault="00006F81" w:rsidP="00087AED">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Σαγκάη</w:t>
            </w:r>
            <w:r w:rsidRPr="00017FFB">
              <w:rPr>
                <w:rFonts w:ascii="Source Sans Pro" w:eastAsiaTheme="minorHAnsi" w:hAnsi="Source Sans Pro" w:cstheme="minorBidi"/>
                <w:color w:val="808080" w:themeColor="background1" w:themeShade="80"/>
                <w:sz w:val="22"/>
                <w:szCs w:val="22"/>
              </w:rPr>
              <w:t xml:space="preserve"> – Αθήνα</w:t>
            </w:r>
          </w:p>
        </w:tc>
        <w:tc>
          <w:tcPr>
            <w:tcW w:w="2977" w:type="dxa"/>
            <w:vAlign w:val="center"/>
          </w:tcPr>
          <w:p w14:paraId="7DA8E157" w14:textId="4008E6C0" w:rsidR="00006F81" w:rsidRPr="00C70E25" w:rsidRDefault="00006F81" w:rsidP="00087AED">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01</w:t>
            </w:r>
            <w:r w:rsidRPr="00017FFB">
              <w:rPr>
                <w:rFonts w:ascii="Source Sans Pro" w:eastAsiaTheme="minorHAnsi" w:hAnsi="Source Sans Pro" w:cstheme="minorBidi"/>
                <w:color w:val="808080" w:themeColor="background1" w:themeShade="80"/>
                <w:sz w:val="22"/>
                <w:szCs w:val="22"/>
              </w:rPr>
              <w:t>.1</w:t>
            </w:r>
            <w:r>
              <w:rPr>
                <w:rFonts w:ascii="Source Sans Pro" w:eastAsiaTheme="minorHAnsi" w:hAnsi="Source Sans Pro" w:cstheme="minorBidi"/>
                <w:color w:val="808080" w:themeColor="background1" w:themeShade="80"/>
                <w:sz w:val="22"/>
                <w:szCs w:val="22"/>
              </w:rPr>
              <w:t xml:space="preserve">0 </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 xml:space="preserve"> 07</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35</w:t>
            </w:r>
          </w:p>
        </w:tc>
      </w:tr>
    </w:tbl>
    <w:p w14:paraId="7C0279FF" w14:textId="19E5B2BC" w:rsidR="004E12DC" w:rsidRPr="007C4464" w:rsidRDefault="004E12DC" w:rsidP="00BF585F">
      <w:pPr>
        <w:pStyle w:val="NoSpacing"/>
        <w:numPr>
          <w:ilvl w:val="0"/>
          <w:numId w:val="5"/>
        </w:numPr>
        <w:rPr>
          <w:rFonts w:ascii="Source Sans Pro" w:hAnsi="Source Sans Pro"/>
          <w:color w:val="808080" w:themeColor="background1" w:themeShade="80"/>
          <w:sz w:val="20"/>
          <w:szCs w:val="20"/>
        </w:rPr>
      </w:pPr>
      <w:r w:rsidRPr="007C4464">
        <w:rPr>
          <w:rFonts w:ascii="Source Sans Pro" w:hAnsi="Source Sans Pro"/>
          <w:color w:val="808080" w:themeColor="background1" w:themeShade="80"/>
          <w:sz w:val="20"/>
          <w:szCs w:val="20"/>
        </w:rPr>
        <w:t>Αεροπορικ</w:t>
      </w:r>
      <w:r w:rsidR="00C70E25">
        <w:rPr>
          <w:rFonts w:ascii="Source Sans Pro" w:hAnsi="Source Sans Pro"/>
          <w:color w:val="808080" w:themeColor="background1" w:themeShade="80"/>
          <w:sz w:val="20"/>
          <w:szCs w:val="20"/>
        </w:rPr>
        <w:t>ή</w:t>
      </w:r>
      <w:r w:rsidRPr="007C4464">
        <w:rPr>
          <w:rFonts w:ascii="Source Sans Pro" w:hAnsi="Source Sans Pro"/>
          <w:color w:val="808080" w:themeColor="background1" w:themeShade="80"/>
          <w:sz w:val="20"/>
          <w:szCs w:val="20"/>
        </w:rPr>
        <w:t xml:space="preserve"> ετα</w:t>
      </w:r>
      <w:r w:rsidR="00C70E25">
        <w:rPr>
          <w:rFonts w:ascii="Source Sans Pro" w:hAnsi="Source Sans Pro"/>
          <w:color w:val="808080" w:themeColor="background1" w:themeShade="80"/>
          <w:sz w:val="20"/>
          <w:szCs w:val="20"/>
        </w:rPr>
        <w:t>ι</w:t>
      </w:r>
      <w:r w:rsidRPr="007C4464">
        <w:rPr>
          <w:rFonts w:ascii="Source Sans Pro" w:hAnsi="Source Sans Pro"/>
          <w:color w:val="808080" w:themeColor="background1" w:themeShade="80"/>
          <w:sz w:val="20"/>
          <w:szCs w:val="20"/>
        </w:rPr>
        <w:t>ρεί</w:t>
      </w:r>
      <w:r w:rsidR="00C70E25">
        <w:rPr>
          <w:rFonts w:ascii="Source Sans Pro" w:hAnsi="Source Sans Pro"/>
          <w:color w:val="808080" w:themeColor="background1" w:themeShade="80"/>
          <w:sz w:val="20"/>
          <w:szCs w:val="20"/>
        </w:rPr>
        <w:t>α</w:t>
      </w:r>
      <w:r w:rsidRPr="007C4464">
        <w:rPr>
          <w:rFonts w:ascii="Source Sans Pro" w:hAnsi="Source Sans Pro"/>
          <w:color w:val="808080" w:themeColor="background1" w:themeShade="80"/>
          <w:sz w:val="20"/>
          <w:szCs w:val="20"/>
        </w:rPr>
        <w:t xml:space="preserve">: </w:t>
      </w:r>
      <w:r w:rsidR="00C70E25">
        <w:rPr>
          <w:rFonts w:ascii="Source Sans Pro" w:hAnsi="Source Sans Pro"/>
          <w:color w:val="808080" w:themeColor="background1" w:themeShade="80"/>
          <w:sz w:val="20"/>
          <w:szCs w:val="20"/>
        </w:rPr>
        <w:t>ΗΟ</w:t>
      </w:r>
      <w:r w:rsidRPr="007C4464">
        <w:rPr>
          <w:rFonts w:ascii="Source Sans Pro" w:hAnsi="Source Sans Pro"/>
          <w:color w:val="808080" w:themeColor="background1" w:themeShade="80"/>
          <w:sz w:val="20"/>
          <w:szCs w:val="20"/>
        </w:rPr>
        <w:t xml:space="preserve"> – </w:t>
      </w:r>
      <w:proofErr w:type="spellStart"/>
      <w:r w:rsidR="00C70E25">
        <w:rPr>
          <w:rFonts w:ascii="Source Sans Pro" w:hAnsi="Source Sans Pro"/>
          <w:color w:val="808080" w:themeColor="background1" w:themeShade="80"/>
          <w:sz w:val="20"/>
          <w:szCs w:val="20"/>
        </w:rPr>
        <w:t>Juneyao</w:t>
      </w:r>
      <w:proofErr w:type="spellEnd"/>
      <w:r w:rsidR="00C70E25">
        <w:rPr>
          <w:rFonts w:ascii="Source Sans Pro" w:hAnsi="Source Sans Pro"/>
          <w:color w:val="808080" w:themeColor="background1" w:themeShade="80"/>
          <w:sz w:val="20"/>
          <w:szCs w:val="20"/>
        </w:rPr>
        <w:t xml:space="preserve"> Air</w:t>
      </w:r>
    </w:p>
    <w:p w14:paraId="060F3356" w14:textId="77777777" w:rsidR="004E12DC" w:rsidRPr="00017FFB" w:rsidRDefault="004E12DC" w:rsidP="00BF585F">
      <w:pPr>
        <w:pStyle w:val="ListParagraph"/>
        <w:widowControl/>
        <w:numPr>
          <w:ilvl w:val="0"/>
          <w:numId w:val="5"/>
        </w:numPr>
        <w:autoSpaceDE/>
        <w:autoSpaceDN/>
        <w:contextualSpacing/>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Οι αναγραφόμενες ώρες είναι τοπικές. Το οριστικό δρομολόγιο ενδέχεται να τροποποιηθεί μέχρι την έκδοση</w:t>
      </w:r>
    </w:p>
    <w:p w14:paraId="49BEE1F5" w14:textId="366423A1" w:rsidR="006F2262" w:rsidRPr="00017FFB" w:rsidRDefault="006F2262" w:rsidP="006F2262">
      <w:pPr>
        <w:pStyle w:val="NoSpacing"/>
        <w:spacing w:line="360" w:lineRule="auto"/>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lastRenderedPageBreak/>
        <w:t xml:space="preserve">Περιλαμβάνονται </w:t>
      </w:r>
    </w:p>
    <w:p w14:paraId="3CA6214F" w14:textId="1589789A" w:rsidR="00DF6C48" w:rsidRPr="00DF6C48" w:rsidRDefault="00DF6C48" w:rsidP="00DF6C48">
      <w:pPr>
        <w:pStyle w:val="NoSpacing"/>
        <w:numPr>
          <w:ilvl w:val="0"/>
          <w:numId w:val="1"/>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Αεροπορικό εισιτήριο σε οικονομική θέση με την </w:t>
      </w:r>
      <w:proofErr w:type="spellStart"/>
      <w:r w:rsidRPr="00DF6C48">
        <w:rPr>
          <w:rFonts w:ascii="Source Sans Pro" w:hAnsi="Source Sans Pro"/>
          <w:color w:val="808080" w:themeColor="background1" w:themeShade="80"/>
        </w:rPr>
        <w:t>Juneyao</w:t>
      </w:r>
      <w:proofErr w:type="spellEnd"/>
      <w:r w:rsidRPr="00DF6C48">
        <w:rPr>
          <w:rFonts w:ascii="Source Sans Pro" w:hAnsi="Source Sans Pro"/>
          <w:color w:val="808080" w:themeColor="background1" w:themeShade="80"/>
        </w:rPr>
        <w:t xml:space="preserve"> Airlines (</w:t>
      </w:r>
      <w:proofErr w:type="spellStart"/>
      <w:r w:rsidRPr="00DF6C48">
        <w:rPr>
          <w:rFonts w:ascii="Source Sans Pro" w:hAnsi="Source Sans Pro"/>
          <w:color w:val="808080" w:themeColor="background1" w:themeShade="80"/>
        </w:rPr>
        <w:t>Star</w:t>
      </w:r>
      <w:proofErr w:type="spellEnd"/>
      <w:r w:rsidRPr="00DF6C48">
        <w:rPr>
          <w:rFonts w:ascii="Source Sans Pro" w:hAnsi="Source Sans Pro"/>
          <w:color w:val="808080" w:themeColor="background1" w:themeShade="80"/>
        </w:rPr>
        <w:t xml:space="preserve"> </w:t>
      </w:r>
      <w:proofErr w:type="spellStart"/>
      <w:r w:rsidRPr="00DF6C48">
        <w:rPr>
          <w:rFonts w:ascii="Source Sans Pro" w:hAnsi="Source Sans Pro"/>
          <w:color w:val="808080" w:themeColor="background1" w:themeShade="80"/>
        </w:rPr>
        <w:t>Alliance</w:t>
      </w:r>
      <w:proofErr w:type="spellEnd"/>
      <w:r w:rsidRPr="00DF6C48">
        <w:rPr>
          <w:rFonts w:ascii="Source Sans Pro" w:hAnsi="Source Sans Pro"/>
          <w:color w:val="808080" w:themeColor="background1" w:themeShade="80"/>
        </w:rPr>
        <w:t xml:space="preserve"> </w:t>
      </w:r>
      <w:proofErr w:type="spellStart"/>
      <w:r w:rsidRPr="00DF6C48">
        <w:rPr>
          <w:rFonts w:ascii="Source Sans Pro" w:hAnsi="Source Sans Pro"/>
          <w:color w:val="808080" w:themeColor="background1" w:themeShade="80"/>
        </w:rPr>
        <w:t>Member</w:t>
      </w:r>
      <w:proofErr w:type="spellEnd"/>
      <w:r w:rsidRPr="00DF6C48">
        <w:rPr>
          <w:rFonts w:ascii="Source Sans Pro" w:hAnsi="Source Sans Pro"/>
          <w:color w:val="808080" w:themeColor="background1" w:themeShade="80"/>
        </w:rPr>
        <w:t xml:space="preserve">) </w:t>
      </w:r>
    </w:p>
    <w:p w14:paraId="4C5897A9" w14:textId="77777777" w:rsidR="00DF6C48" w:rsidRPr="00DF6C48" w:rsidRDefault="00DF6C48" w:rsidP="00DF6C48">
      <w:pPr>
        <w:pStyle w:val="NoSpacing"/>
        <w:numPr>
          <w:ilvl w:val="0"/>
          <w:numId w:val="1"/>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Φόροι αεροδρομίων &amp; επίναυλος καυσίμων (650 € ανά άτομο) </w:t>
      </w:r>
    </w:p>
    <w:p w14:paraId="7DBEFE90" w14:textId="77777777" w:rsidR="00DF6C48" w:rsidRPr="00DF6C48" w:rsidRDefault="00DF6C48" w:rsidP="00DF6C48">
      <w:pPr>
        <w:pStyle w:val="NoSpacing"/>
        <w:numPr>
          <w:ilvl w:val="0"/>
          <w:numId w:val="1"/>
        </w:numPr>
        <w:spacing w:before="40"/>
        <w:ind w:left="417"/>
        <w:rPr>
          <w:rFonts w:ascii="Source Sans Pro" w:hAnsi="Source Sans Pro"/>
          <w:color w:val="808080" w:themeColor="background1" w:themeShade="80"/>
        </w:rPr>
      </w:pPr>
      <w:bookmarkStart w:id="0" w:name="_Hlk189155885"/>
      <w:r w:rsidRPr="00DF6C48">
        <w:rPr>
          <w:rFonts w:ascii="Source Sans Pro" w:hAnsi="Source Sans Pro"/>
          <w:color w:val="808080" w:themeColor="background1" w:themeShade="80"/>
        </w:rPr>
        <w:t>Μία (1) αποσκευή, μία (1) χειραποσκευή και ένα προσωπικό αντικείμενο έκαστος</w:t>
      </w:r>
    </w:p>
    <w:bookmarkEnd w:id="0"/>
    <w:p w14:paraId="2338E827" w14:textId="6CA6C5BD" w:rsidR="00DF6C48" w:rsidRPr="00DF6C48" w:rsidRDefault="00DF6C48" w:rsidP="00DF6C48">
      <w:pPr>
        <w:pStyle w:val="NoSpacing"/>
        <w:numPr>
          <w:ilvl w:val="0"/>
          <w:numId w:val="1"/>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Διαμονή σε ξενοδοχεία, όπως αναφέρεται παραπάνω με πρωινό καθημερινά</w:t>
      </w:r>
      <w:r w:rsidR="006B7E06">
        <w:rPr>
          <w:rFonts w:ascii="Source Sans Pro" w:hAnsi="Source Sans Pro"/>
          <w:color w:val="808080" w:themeColor="background1" w:themeShade="80"/>
        </w:rPr>
        <w:t xml:space="preserve"> &amp; ένα δείπνο στο Ubud </w:t>
      </w:r>
    </w:p>
    <w:p w14:paraId="592EF429" w14:textId="5D74A15C" w:rsidR="00DF6C48" w:rsidRPr="00DF6C48" w:rsidRDefault="00DF6C48" w:rsidP="00DF6C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Μεταφορές από και προς το αεροδρόμιο στο Μπαλί </w:t>
      </w:r>
    </w:p>
    <w:p w14:paraId="7959BA7C" w14:textId="5B9F140F" w:rsidR="00DF6C48" w:rsidRPr="00DF6C48" w:rsidRDefault="00DF6C48" w:rsidP="00DF6C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Ολοήμερη εκδρομή στο νότιο Μπαλί </w:t>
      </w:r>
      <w:r w:rsidR="00567648">
        <w:rPr>
          <w:rFonts w:ascii="Source Sans Pro" w:hAnsi="Source Sans Pro"/>
          <w:color w:val="808080" w:themeColor="background1" w:themeShade="80"/>
        </w:rPr>
        <w:t>με</w:t>
      </w:r>
      <w:r w:rsidRPr="00DF6C48">
        <w:rPr>
          <w:rFonts w:ascii="Source Sans Pro" w:hAnsi="Source Sans Pro"/>
          <w:color w:val="808080" w:themeColor="background1" w:themeShade="80"/>
        </w:rPr>
        <w:t xml:space="preserve"> επίσκεψη του Ναού </w:t>
      </w:r>
      <w:proofErr w:type="spellStart"/>
      <w:r w:rsidRPr="00DF6C48">
        <w:rPr>
          <w:rFonts w:ascii="Source Sans Pro" w:hAnsi="Source Sans Pro"/>
          <w:color w:val="808080" w:themeColor="background1" w:themeShade="80"/>
        </w:rPr>
        <w:t>Uluwatu</w:t>
      </w:r>
      <w:proofErr w:type="spellEnd"/>
      <w:r w:rsidR="00567648">
        <w:rPr>
          <w:rFonts w:ascii="Source Sans Pro" w:hAnsi="Source Sans Pro"/>
          <w:color w:val="808080" w:themeColor="background1" w:themeShade="80"/>
        </w:rPr>
        <w:t xml:space="preserve"> και των παραλιών </w:t>
      </w:r>
      <w:proofErr w:type="spellStart"/>
      <w:r w:rsidR="00567648">
        <w:rPr>
          <w:rFonts w:ascii="Source Sans Pro" w:hAnsi="Source Sans Pro"/>
          <w:color w:val="808080" w:themeColor="background1" w:themeShade="80"/>
        </w:rPr>
        <w:t>Kuta</w:t>
      </w:r>
      <w:proofErr w:type="spellEnd"/>
      <w:r w:rsidR="00567648">
        <w:rPr>
          <w:rFonts w:ascii="Source Sans Pro" w:hAnsi="Source Sans Pro"/>
          <w:color w:val="808080" w:themeColor="background1" w:themeShade="80"/>
        </w:rPr>
        <w:t xml:space="preserve"> &amp; </w:t>
      </w:r>
      <w:proofErr w:type="spellStart"/>
      <w:r w:rsidR="00567648">
        <w:rPr>
          <w:rFonts w:ascii="Source Sans Pro" w:hAnsi="Source Sans Pro"/>
          <w:color w:val="808080" w:themeColor="background1" w:themeShade="80"/>
        </w:rPr>
        <w:t>Seminyak</w:t>
      </w:r>
      <w:proofErr w:type="spellEnd"/>
    </w:p>
    <w:p w14:paraId="6DCF3DE5" w14:textId="6D4AA2EE" w:rsidR="00DF6C48" w:rsidRPr="00DF6C48" w:rsidRDefault="00DF6C48" w:rsidP="00DF6C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Ολοήμερη εκδρομή στα καλύτερα του </w:t>
      </w:r>
      <w:r w:rsidRPr="00DF6C48">
        <w:rPr>
          <w:rFonts w:ascii="Source Sans Pro" w:hAnsi="Source Sans Pro"/>
          <w:color w:val="808080" w:themeColor="background1" w:themeShade="80"/>
          <w:lang w:val="en-US"/>
        </w:rPr>
        <w:t>Ubud</w:t>
      </w:r>
      <w:r w:rsidR="00567648">
        <w:rPr>
          <w:rFonts w:ascii="Source Sans Pro" w:hAnsi="Source Sans Pro"/>
          <w:color w:val="808080" w:themeColor="background1" w:themeShade="80"/>
        </w:rPr>
        <w:t xml:space="preserve"> με καταρράκτες, ναούς και ορυζώνες</w:t>
      </w:r>
    </w:p>
    <w:p w14:paraId="6D5C80BC" w14:textId="6F2C2A2C" w:rsidR="00567648" w:rsidRPr="00DF6C48" w:rsidRDefault="00567648" w:rsidP="005676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Ολοήμερη εκδρομή στ</w:t>
      </w:r>
      <w:r>
        <w:rPr>
          <w:rFonts w:ascii="Source Sans Pro" w:hAnsi="Source Sans Pro"/>
          <w:color w:val="808080" w:themeColor="background1" w:themeShade="80"/>
        </w:rPr>
        <w:t>ο βόρειο Μπαλί με ηφαίστεια, ναούς και παραδοσιακά χωριά</w:t>
      </w:r>
    </w:p>
    <w:p w14:paraId="0E042EC4" w14:textId="77777777" w:rsidR="00DF6C48" w:rsidRPr="00DF6C48" w:rsidRDefault="00DF6C48" w:rsidP="00DF6C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Υπηρεσίες τοπικού Αγγλόφωνου ξεναγού κατά τη διάρκεια των ξεναγήσεων</w:t>
      </w:r>
    </w:p>
    <w:p w14:paraId="5182DB43" w14:textId="77777777" w:rsidR="00DF6C48" w:rsidRPr="00DF6C48" w:rsidRDefault="00DF6C48" w:rsidP="00DF6C48">
      <w:pPr>
        <w:pStyle w:val="NoSpacing"/>
        <w:numPr>
          <w:ilvl w:val="0"/>
          <w:numId w:val="2"/>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Ατομική ταξιδιωτική ασφάλεια (</w:t>
      </w:r>
      <w:r w:rsidRPr="00DF6C48">
        <w:rPr>
          <w:rFonts w:ascii="Source Sans Pro" w:hAnsi="Source Sans Pro"/>
          <w:color w:val="808080" w:themeColor="background1" w:themeShade="80"/>
          <w:lang w:val="en-US"/>
        </w:rPr>
        <w:t>extra</w:t>
      </w:r>
      <w:r w:rsidRPr="00DF6C48">
        <w:rPr>
          <w:rFonts w:ascii="Source Sans Pro" w:hAnsi="Source Sans Pro"/>
          <w:color w:val="808080" w:themeColor="background1" w:themeShade="80"/>
        </w:rPr>
        <w:t>) – ισχύει για ηλικίες έως 75 ετών</w:t>
      </w:r>
    </w:p>
    <w:p w14:paraId="24226CD0" w14:textId="77777777" w:rsidR="00DF6C48" w:rsidRPr="00DF6C48" w:rsidRDefault="00DF6C48" w:rsidP="00DF6C48">
      <w:pPr>
        <w:pStyle w:val="NoSpacing"/>
        <w:numPr>
          <w:ilvl w:val="0"/>
          <w:numId w:val="2"/>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Ασφάλεια αστικής ευθύνης, ΦΠΑ</w:t>
      </w:r>
    </w:p>
    <w:p w14:paraId="57B52860" w14:textId="2B676B7F" w:rsidR="00DF6C48" w:rsidRPr="00DF6C48" w:rsidRDefault="00DF6C48" w:rsidP="00DF6C48">
      <w:pPr>
        <w:pStyle w:val="NoSpacing"/>
        <w:numPr>
          <w:ilvl w:val="0"/>
          <w:numId w:val="2"/>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Επιπλέον υπηρεσίες για νεόνυμφα ζευγάρια ανά κατηγορία και ξενοδοχείο (με επίδειξη πιστοποιητικού)</w:t>
      </w:r>
    </w:p>
    <w:p w14:paraId="1F0A4F77" w14:textId="77777777" w:rsidR="006F2262" w:rsidRPr="007C4464" w:rsidRDefault="006F2262" w:rsidP="006F2262">
      <w:pPr>
        <w:pStyle w:val="NoSpacing"/>
        <w:spacing w:line="360" w:lineRule="auto"/>
        <w:ind w:left="720"/>
        <w:rPr>
          <w:rFonts w:ascii="Source Sans Pro" w:hAnsi="Source Sans Pro" w:cstheme="minorHAnsi"/>
          <w:sz w:val="12"/>
          <w:szCs w:val="12"/>
        </w:rPr>
      </w:pPr>
    </w:p>
    <w:p w14:paraId="69975661" w14:textId="29B5A23D" w:rsidR="006F2262" w:rsidRPr="00017FFB" w:rsidRDefault="006F2262" w:rsidP="006F2262">
      <w:pPr>
        <w:pStyle w:val="NoSpacing"/>
        <w:spacing w:line="360" w:lineRule="auto"/>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t>Δεν Περιλαμβάνονται</w:t>
      </w:r>
    </w:p>
    <w:p w14:paraId="5617D498" w14:textId="77777777" w:rsidR="00DF6C48" w:rsidRPr="00DF6C48" w:rsidRDefault="00DF6C48" w:rsidP="00DF6C48">
      <w:pPr>
        <w:pStyle w:val="NoSpacing"/>
        <w:numPr>
          <w:ilvl w:val="0"/>
          <w:numId w:val="18"/>
        </w:numPr>
        <w:spacing w:before="40"/>
        <w:ind w:left="360"/>
        <w:rPr>
          <w:rFonts w:ascii="Source Sans Pro" w:hAnsi="Source Sans Pro"/>
          <w:color w:val="808080" w:themeColor="background1" w:themeShade="80"/>
        </w:rPr>
      </w:pPr>
      <w:r w:rsidRPr="00DF6C48">
        <w:rPr>
          <w:rFonts w:ascii="Source Sans Pro" w:hAnsi="Source Sans Pro"/>
          <w:color w:val="808080" w:themeColor="background1" w:themeShade="80"/>
        </w:rPr>
        <w:t>Φιλοδωρήματα για τους οδηγούς/ ξεναγούς, οτιδήποτε αναφέρεται ως προαιρετικό ή προτεινόμενο</w:t>
      </w:r>
    </w:p>
    <w:p w14:paraId="6B43B53D" w14:textId="5606B248" w:rsidR="00DF6C48" w:rsidRPr="00DF6C48" w:rsidRDefault="00DF6C48" w:rsidP="00DF6C48">
      <w:pPr>
        <w:pStyle w:val="NoSpacing"/>
        <w:numPr>
          <w:ilvl w:val="0"/>
          <w:numId w:val="18"/>
        </w:numPr>
        <w:spacing w:before="40"/>
        <w:ind w:left="360"/>
        <w:rPr>
          <w:rFonts w:ascii="Source Sans Pro" w:hAnsi="Source Sans Pro"/>
          <w:color w:val="808080" w:themeColor="background1" w:themeShade="80"/>
        </w:rPr>
      </w:pPr>
      <w:bookmarkStart w:id="1" w:name="_Hlk103338247"/>
      <w:r w:rsidRPr="00DF6C48">
        <w:rPr>
          <w:rFonts w:ascii="Source Sans Pro" w:hAnsi="Source Sans Pro"/>
          <w:color w:val="808080" w:themeColor="background1" w:themeShade="80"/>
        </w:rPr>
        <w:t xml:space="preserve">Βίζα εισόδου </w:t>
      </w:r>
      <w:r>
        <w:rPr>
          <w:rFonts w:ascii="Source Sans Pro" w:hAnsi="Source Sans Pro"/>
          <w:color w:val="808080" w:themeColor="background1" w:themeShade="80"/>
        </w:rPr>
        <w:t>Μπαλί</w:t>
      </w:r>
      <w:r w:rsidRPr="00DF6C48">
        <w:rPr>
          <w:rFonts w:ascii="Source Sans Pro" w:hAnsi="Source Sans Pro"/>
          <w:color w:val="808080" w:themeColor="background1" w:themeShade="80"/>
        </w:rPr>
        <w:t xml:space="preserve"> (περίπου 30 €/ άτομο, πληρωτέα στο αεροδρόμιο ή ηλεκτρονικά πριν την αναχώρηση)</w:t>
      </w:r>
    </w:p>
    <w:bookmarkEnd w:id="1"/>
    <w:p w14:paraId="1F8CE630" w14:textId="77777777" w:rsidR="00DF6C48" w:rsidRPr="00DF6C48" w:rsidRDefault="00DF6C48" w:rsidP="00DF6C48">
      <w:pPr>
        <w:pStyle w:val="NoSpacing"/>
        <w:numPr>
          <w:ilvl w:val="0"/>
          <w:numId w:val="18"/>
        </w:numPr>
        <w:spacing w:before="40"/>
        <w:ind w:left="360"/>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Νέος Τουριστικός φόρος για τη διατήρηση πολιτιστικής κληρονομιάς (150.000 </w:t>
      </w:r>
      <w:r w:rsidRPr="00DF6C48">
        <w:rPr>
          <w:rFonts w:ascii="Source Sans Pro" w:hAnsi="Source Sans Pro"/>
          <w:color w:val="808080" w:themeColor="background1" w:themeShade="80"/>
          <w:lang w:val="en-US"/>
        </w:rPr>
        <w:t>IDR</w:t>
      </w:r>
      <w:r w:rsidRPr="00DF6C48">
        <w:rPr>
          <w:rFonts w:ascii="Source Sans Pro" w:hAnsi="Source Sans Pro"/>
          <w:color w:val="808080" w:themeColor="background1" w:themeShade="80"/>
        </w:rPr>
        <w:t>/ 9 € ανά άτομο)</w:t>
      </w:r>
    </w:p>
    <w:p w14:paraId="3FF8C2A5" w14:textId="77777777" w:rsidR="00A51032" w:rsidRPr="007C4464" w:rsidRDefault="00A51032" w:rsidP="00B1406D">
      <w:pPr>
        <w:rPr>
          <w:rFonts w:ascii="Source Sans Pro" w:hAnsi="Source Sans Pro"/>
          <w:b/>
          <w:bCs/>
          <w:color w:val="FF0000"/>
          <w:sz w:val="20"/>
          <w:szCs w:val="20"/>
        </w:rPr>
      </w:pPr>
    </w:p>
    <w:p w14:paraId="4FF7ABAF" w14:textId="45501725" w:rsidR="004055E4" w:rsidRPr="00017FFB" w:rsidRDefault="004055E4" w:rsidP="00B1406D">
      <w:pPr>
        <w:rPr>
          <w:rFonts w:ascii="Source Sans Pro" w:hAnsi="Source Sans Pro"/>
          <w:b/>
          <w:bCs/>
          <w:color w:val="FF0000"/>
          <w:sz w:val="32"/>
          <w:szCs w:val="32"/>
        </w:rPr>
      </w:pPr>
      <w:r w:rsidRPr="00017FFB">
        <w:rPr>
          <w:rFonts w:ascii="Source Sans Pro" w:hAnsi="Source Sans Pro"/>
          <w:b/>
          <w:bCs/>
          <w:color w:val="FF0000"/>
          <w:sz w:val="32"/>
          <w:szCs w:val="32"/>
        </w:rPr>
        <w:t>Καθημερινό Πρόγραμμα</w:t>
      </w:r>
    </w:p>
    <w:p w14:paraId="6B824033" w14:textId="77777777" w:rsidR="004055E4" w:rsidRPr="00017FFB" w:rsidRDefault="004055E4" w:rsidP="004055E4">
      <w:pPr>
        <w:jc w:val="both"/>
        <w:rPr>
          <w:rFonts w:ascii="Source Sans Pro" w:hAnsi="Source Sans Pro"/>
          <w:b/>
          <w:bCs/>
          <w:color w:val="FF0000"/>
          <w:sz w:val="16"/>
          <w:szCs w:val="16"/>
        </w:rPr>
      </w:pPr>
    </w:p>
    <w:p w14:paraId="796EC28B" w14:textId="7F63531B" w:rsidR="00CA519A" w:rsidRPr="00017FFB" w:rsidRDefault="004055E4" w:rsidP="00CA519A">
      <w:pPr>
        <w:jc w:val="both"/>
        <w:rPr>
          <w:rFonts w:ascii="Source Sans Pro" w:hAnsi="Source Sans Pro"/>
          <w:b/>
          <w:bCs/>
          <w:color w:val="808080" w:themeColor="background1" w:themeShade="80"/>
        </w:rPr>
      </w:pPr>
      <w:r w:rsidRPr="00017FFB">
        <w:rPr>
          <w:rFonts w:ascii="Source Sans Pro" w:hAnsi="Source Sans Pro"/>
          <w:b/>
          <w:bCs/>
          <w:color w:val="808080" w:themeColor="background1" w:themeShade="80"/>
        </w:rPr>
        <w:t>1</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μέρα</w:t>
      </w:r>
      <w:r w:rsidRPr="00017FFB">
        <w:rPr>
          <w:rFonts w:ascii="Source Sans Pro" w:hAnsi="Source Sans Pro"/>
          <w:color w:val="808080" w:themeColor="background1" w:themeShade="80"/>
        </w:rPr>
        <w:t xml:space="preserve">: </w:t>
      </w:r>
      <w:r w:rsidR="00CA519A" w:rsidRPr="00017FFB">
        <w:rPr>
          <w:rFonts w:ascii="Source Sans Pro" w:hAnsi="Source Sans Pro"/>
          <w:b/>
          <w:bCs/>
          <w:color w:val="808080" w:themeColor="background1" w:themeShade="80"/>
        </w:rPr>
        <w:t xml:space="preserve">Πτήση από την </w:t>
      </w:r>
      <w:r w:rsidR="00DF6C48">
        <w:rPr>
          <w:rFonts w:ascii="Source Sans Pro" w:hAnsi="Source Sans Pro"/>
          <w:b/>
          <w:bCs/>
          <w:color w:val="808080" w:themeColor="background1" w:themeShade="80"/>
        </w:rPr>
        <w:t>Αθήνα</w:t>
      </w:r>
      <w:r w:rsidR="00CA519A" w:rsidRPr="00017FFB">
        <w:rPr>
          <w:rFonts w:ascii="Source Sans Pro" w:hAnsi="Source Sans Pro"/>
          <w:b/>
          <w:bCs/>
          <w:color w:val="808080" w:themeColor="background1" w:themeShade="80"/>
        </w:rPr>
        <w:t xml:space="preserve"> για το Μ</w:t>
      </w:r>
      <w:r w:rsidR="00DF6C48">
        <w:rPr>
          <w:rFonts w:ascii="Source Sans Pro" w:hAnsi="Source Sans Pro"/>
          <w:b/>
          <w:bCs/>
          <w:color w:val="808080" w:themeColor="background1" w:themeShade="80"/>
        </w:rPr>
        <w:t>παλί</w:t>
      </w:r>
    </w:p>
    <w:p w14:paraId="3B0DF115" w14:textId="77777777" w:rsidR="00DF6C48" w:rsidRPr="00DF6C48" w:rsidRDefault="00DF6C48" w:rsidP="00DF6C48">
      <w:pPr>
        <w:jc w:val="both"/>
        <w:rPr>
          <w:rFonts w:ascii="Source Sans Pro" w:hAnsi="Source Sans Pro"/>
          <w:color w:val="808080" w:themeColor="background1" w:themeShade="80"/>
        </w:rPr>
      </w:pPr>
      <w:r w:rsidRPr="00DF6C48">
        <w:rPr>
          <w:rFonts w:ascii="Source Sans Pro" w:hAnsi="Source Sans Pro"/>
          <w:color w:val="808080" w:themeColor="background1" w:themeShade="80"/>
        </w:rPr>
        <w:t>Μεσημεριανή πτήση μέσω Σαγκάης για το νησί των Θεών, το εξωτικό Μπαλί.  </w:t>
      </w:r>
    </w:p>
    <w:p w14:paraId="0B586CCD" w14:textId="7F9970F6" w:rsidR="004055E4" w:rsidRPr="007C4464" w:rsidRDefault="004055E4" w:rsidP="00CA519A">
      <w:pPr>
        <w:jc w:val="both"/>
        <w:rPr>
          <w:rFonts w:ascii="Source Sans Pro" w:hAnsi="Source Sans Pro"/>
          <w:color w:val="808080" w:themeColor="background1" w:themeShade="80"/>
          <w:sz w:val="16"/>
          <w:szCs w:val="16"/>
        </w:rPr>
      </w:pPr>
    </w:p>
    <w:p w14:paraId="718EEE6A" w14:textId="2CDABEE1" w:rsidR="00CA519A" w:rsidRPr="00DF6C48" w:rsidRDefault="004055E4" w:rsidP="00CA519A">
      <w:pPr>
        <w:jc w:val="both"/>
        <w:rPr>
          <w:rFonts w:ascii="Source Sans Pro" w:hAnsi="Source Sans Pro"/>
          <w:b/>
          <w:bCs/>
          <w:color w:val="808080" w:themeColor="background1" w:themeShade="80"/>
        </w:rPr>
      </w:pPr>
      <w:r w:rsidRPr="00DF6C48">
        <w:rPr>
          <w:rFonts w:ascii="Source Sans Pro" w:hAnsi="Source Sans Pro"/>
          <w:b/>
          <w:bCs/>
          <w:color w:val="808080" w:themeColor="background1" w:themeShade="80"/>
        </w:rPr>
        <w:t>2</w:t>
      </w:r>
      <w:r w:rsidRPr="00DF6C48">
        <w:rPr>
          <w:rFonts w:ascii="Source Sans Pro" w:hAnsi="Source Sans Pro"/>
          <w:b/>
          <w:bCs/>
          <w:color w:val="808080" w:themeColor="background1" w:themeShade="80"/>
          <w:vertAlign w:val="superscript"/>
        </w:rPr>
        <w:t>η</w:t>
      </w:r>
      <w:r w:rsidRPr="00DF6C48">
        <w:rPr>
          <w:rFonts w:ascii="Source Sans Pro" w:hAnsi="Source Sans Pro"/>
          <w:b/>
          <w:bCs/>
          <w:color w:val="808080" w:themeColor="background1" w:themeShade="80"/>
        </w:rPr>
        <w:t xml:space="preserve"> μέρα</w:t>
      </w:r>
      <w:r w:rsidRPr="00DF6C48">
        <w:rPr>
          <w:rFonts w:ascii="Source Sans Pro" w:hAnsi="Source Sans Pro"/>
          <w:color w:val="808080" w:themeColor="background1" w:themeShade="80"/>
        </w:rPr>
        <w:t xml:space="preserve">: </w:t>
      </w:r>
      <w:r w:rsidR="00DF6C48" w:rsidRPr="00DF6C48">
        <w:rPr>
          <w:rFonts w:ascii="Source Sans Pro" w:hAnsi="Source Sans Pro"/>
          <w:b/>
          <w:bCs/>
          <w:color w:val="808080" w:themeColor="background1" w:themeShade="80"/>
        </w:rPr>
        <w:t>Μπαλί</w:t>
      </w:r>
    </w:p>
    <w:p w14:paraId="75270EB0" w14:textId="2F043328" w:rsidR="00DF6C48" w:rsidRPr="00DF6C48" w:rsidRDefault="00CA519A" w:rsidP="00DF6C48">
      <w:pPr>
        <w:tabs>
          <w:tab w:val="num" w:pos="720"/>
        </w:tabs>
        <w:jc w:val="both"/>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Άφιξη &amp; συνάντηση με τον τοπικό ξεναγό. Μεταφορά προς το </w:t>
      </w:r>
      <w:r w:rsidR="00DF6C48" w:rsidRPr="00DF6C48">
        <w:rPr>
          <w:rFonts w:ascii="Source Sans Pro" w:hAnsi="Source Sans Pro"/>
          <w:color w:val="808080" w:themeColor="background1" w:themeShade="80"/>
        </w:rPr>
        <w:t>ξενοδοχείο και τακτοποίηση στα δωμάτια</w:t>
      </w:r>
      <w:r w:rsidRPr="00DF6C48">
        <w:rPr>
          <w:rFonts w:ascii="Source Sans Pro" w:hAnsi="Source Sans Pro"/>
          <w:color w:val="808080" w:themeColor="background1" w:themeShade="80"/>
        </w:rPr>
        <w:t>.</w:t>
      </w:r>
      <w:r w:rsidR="00DF6C48">
        <w:rPr>
          <w:rFonts w:ascii="Source Sans Pro" w:hAnsi="Source Sans Pro"/>
          <w:color w:val="808080" w:themeColor="background1" w:themeShade="80"/>
        </w:rPr>
        <w:t xml:space="preserve"> </w:t>
      </w:r>
      <w:r w:rsidR="00DF6C48" w:rsidRPr="00DF6C48">
        <w:rPr>
          <w:rFonts w:ascii="Source Sans Pro" w:hAnsi="Source Sans Pro"/>
          <w:color w:val="808080" w:themeColor="background1" w:themeShade="80"/>
        </w:rPr>
        <w:t>Ελεύθερος χρόνος για ξεκούραση ή πρώτη βουτιά στον Ινδικό ωκεανό.</w:t>
      </w:r>
      <w:r w:rsidR="00DF6C48">
        <w:rPr>
          <w:rFonts w:ascii="Source Sans Pro" w:hAnsi="Source Sans Pro"/>
          <w:color w:val="808080" w:themeColor="background1" w:themeShade="80"/>
        </w:rPr>
        <w:t xml:space="preserve"> </w:t>
      </w:r>
      <w:r w:rsidR="00DF6C48" w:rsidRPr="00DF6C48">
        <w:rPr>
          <w:rFonts w:ascii="Source Sans Pro" w:hAnsi="Source Sans Pro"/>
          <w:color w:val="808080" w:themeColor="background1" w:themeShade="80"/>
        </w:rPr>
        <w:t xml:space="preserve">Το βράδυ μπορείτε να επισκεφθείτε το Bali </w:t>
      </w:r>
      <w:proofErr w:type="spellStart"/>
      <w:r w:rsidR="00DF6C48" w:rsidRPr="00DF6C48">
        <w:rPr>
          <w:rFonts w:ascii="Source Sans Pro" w:hAnsi="Source Sans Pro"/>
          <w:color w:val="808080" w:themeColor="background1" w:themeShade="80"/>
        </w:rPr>
        <w:t>Collection</w:t>
      </w:r>
      <w:proofErr w:type="spellEnd"/>
      <w:r w:rsidR="00DF6C48" w:rsidRPr="00DF6C48">
        <w:rPr>
          <w:rFonts w:ascii="Source Sans Pro" w:hAnsi="Source Sans Pro"/>
          <w:color w:val="808080" w:themeColor="background1" w:themeShade="80"/>
        </w:rPr>
        <w:t xml:space="preserve"> κοντά στο ξενοδοχείο σας με μεγάλη ποικιλία από εστιατόρια και μαγαζιά. </w:t>
      </w:r>
    </w:p>
    <w:p w14:paraId="72745D2A" w14:textId="77777777" w:rsidR="00DF6C48" w:rsidRPr="007C4464" w:rsidRDefault="00DF6C48" w:rsidP="00CA519A">
      <w:pPr>
        <w:jc w:val="both"/>
        <w:rPr>
          <w:rFonts w:ascii="Source Sans Pro" w:hAnsi="Source Sans Pro"/>
          <w:color w:val="808080" w:themeColor="background1" w:themeShade="80"/>
          <w:sz w:val="16"/>
          <w:szCs w:val="16"/>
        </w:rPr>
      </w:pPr>
    </w:p>
    <w:p w14:paraId="2D273695" w14:textId="77777777" w:rsidR="00DF6C48" w:rsidRPr="00DF6C48" w:rsidRDefault="004055E4" w:rsidP="00DF6C48">
      <w:pPr>
        <w:jc w:val="both"/>
        <w:rPr>
          <w:rFonts w:ascii="Source Sans Pro" w:hAnsi="Source Sans Pro"/>
          <w:b/>
          <w:color w:val="808080" w:themeColor="background1" w:themeShade="80"/>
        </w:rPr>
      </w:pPr>
      <w:r w:rsidRPr="00017FFB">
        <w:rPr>
          <w:rFonts w:ascii="Source Sans Pro" w:hAnsi="Source Sans Pro"/>
          <w:b/>
          <w:bCs/>
          <w:color w:val="808080" w:themeColor="background1" w:themeShade="80"/>
        </w:rPr>
        <w:t>3</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μέρα</w:t>
      </w:r>
      <w:r w:rsidRPr="00017FFB">
        <w:rPr>
          <w:rFonts w:ascii="Source Sans Pro" w:hAnsi="Source Sans Pro"/>
          <w:color w:val="808080" w:themeColor="background1" w:themeShade="80"/>
        </w:rPr>
        <w:t xml:space="preserve">: </w:t>
      </w:r>
      <w:r w:rsidR="00DF6C48" w:rsidRPr="00DF6C48">
        <w:rPr>
          <w:rFonts w:ascii="Source Sans Pro" w:hAnsi="Source Sans Pro"/>
          <w:b/>
          <w:bCs/>
          <w:color w:val="808080" w:themeColor="background1" w:themeShade="80"/>
        </w:rPr>
        <w:t>Εκδρομή στο Νότιο</w:t>
      </w:r>
      <w:r w:rsidR="00DF6C48" w:rsidRPr="00DF6C48">
        <w:rPr>
          <w:rFonts w:ascii="Source Sans Pro" w:hAnsi="Source Sans Pro"/>
          <w:b/>
          <w:color w:val="808080" w:themeColor="background1" w:themeShade="80"/>
        </w:rPr>
        <w:t xml:space="preserve"> Μπαλί - </w:t>
      </w:r>
      <w:r w:rsidR="00DF6C48" w:rsidRPr="00DF6C48">
        <w:rPr>
          <w:rFonts w:ascii="Source Sans Pro" w:hAnsi="Source Sans Pro"/>
          <w:b/>
          <w:bCs/>
          <w:color w:val="808080" w:themeColor="background1" w:themeShade="80"/>
        </w:rPr>
        <w:t xml:space="preserve">ναός </w:t>
      </w:r>
      <w:proofErr w:type="spellStart"/>
      <w:r w:rsidR="00DF6C48" w:rsidRPr="00DF6C48">
        <w:rPr>
          <w:rFonts w:ascii="Source Sans Pro" w:hAnsi="Source Sans Pro"/>
          <w:b/>
          <w:bCs/>
          <w:color w:val="808080" w:themeColor="background1" w:themeShade="80"/>
        </w:rPr>
        <w:t>Ουλουβάτου</w:t>
      </w:r>
      <w:proofErr w:type="spellEnd"/>
      <w:r w:rsidR="00DF6C48" w:rsidRPr="00DF6C48">
        <w:rPr>
          <w:rFonts w:ascii="Source Sans Pro" w:hAnsi="Source Sans Pro"/>
          <w:b/>
          <w:bCs/>
          <w:color w:val="808080" w:themeColor="background1" w:themeShade="80"/>
        </w:rPr>
        <w:t xml:space="preserve"> &amp; κοσμοπολίτικες ακτές</w:t>
      </w:r>
      <w:r w:rsidR="00DF6C48" w:rsidRPr="00DF6C48">
        <w:rPr>
          <w:rFonts w:ascii="Source Sans Pro" w:hAnsi="Source Sans Pro"/>
          <w:b/>
          <w:color w:val="808080" w:themeColor="background1" w:themeShade="80"/>
        </w:rPr>
        <w:t xml:space="preserve"> Κούτα &amp; </w:t>
      </w:r>
      <w:proofErr w:type="spellStart"/>
      <w:r w:rsidR="00DF6C48" w:rsidRPr="00DF6C48">
        <w:rPr>
          <w:rFonts w:ascii="Source Sans Pro" w:hAnsi="Source Sans Pro"/>
          <w:b/>
          <w:color w:val="808080" w:themeColor="background1" w:themeShade="80"/>
        </w:rPr>
        <w:t>Σεμινιάκ</w:t>
      </w:r>
      <w:proofErr w:type="spellEnd"/>
    </w:p>
    <w:p w14:paraId="0D327E76" w14:textId="49BDDC18" w:rsidR="00DF6C48" w:rsidRDefault="00DF6C48" w:rsidP="00DF6C48">
      <w:pPr>
        <w:jc w:val="both"/>
        <w:rPr>
          <w:rFonts w:ascii="Source Sans Pro" w:hAnsi="Source Sans Pro"/>
          <w:color w:val="808080" w:themeColor="background1" w:themeShade="80"/>
        </w:rPr>
      </w:pPr>
      <w:r w:rsidRPr="00DF6C48">
        <w:rPr>
          <w:rFonts w:ascii="Source Sans Pro" w:hAnsi="Source Sans Pro"/>
          <w:color w:val="808080" w:themeColor="background1" w:themeShade="80"/>
        </w:rPr>
        <w:t>Πρωινό στο ξενοδοχείο. Σήμερα θα ανακαλύψετε τα καλύτερα σημεία του νότιου Μπαλί</w:t>
      </w:r>
      <w:r w:rsidR="000B00B9">
        <w:rPr>
          <w:rFonts w:ascii="Source Sans Pro" w:hAnsi="Source Sans Pro"/>
          <w:color w:val="808080" w:themeColor="background1" w:themeShade="80"/>
        </w:rPr>
        <w:t xml:space="preserve"> (12.00-21.00)</w:t>
      </w:r>
      <w:r w:rsidRPr="00DF6C48">
        <w:rPr>
          <w:rFonts w:ascii="Source Sans Pro" w:hAnsi="Source Sans Pro"/>
          <w:color w:val="808080" w:themeColor="background1" w:themeShade="80"/>
        </w:rPr>
        <w:t xml:space="preserve">. </w:t>
      </w:r>
    </w:p>
    <w:p w14:paraId="4AE6695E" w14:textId="77777777" w:rsidR="00DF6C48" w:rsidRPr="00DF6C48" w:rsidRDefault="00DF6C48" w:rsidP="00DF6C48">
      <w:pPr>
        <w:pStyle w:val="ListParagraph"/>
        <w:numPr>
          <w:ilvl w:val="0"/>
          <w:numId w:val="19"/>
        </w:numPr>
        <w:jc w:val="both"/>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Επίσκεψη του περίφημου ναού </w:t>
      </w:r>
      <w:proofErr w:type="spellStart"/>
      <w:r w:rsidRPr="00DF6C48">
        <w:rPr>
          <w:rFonts w:ascii="Source Sans Pro" w:hAnsi="Source Sans Pro"/>
          <w:color w:val="808080" w:themeColor="background1" w:themeShade="80"/>
          <w:lang w:val="en-US"/>
        </w:rPr>
        <w:t>Uluwatu</w:t>
      </w:r>
      <w:proofErr w:type="spellEnd"/>
      <w:r w:rsidRPr="00DF6C48">
        <w:rPr>
          <w:rFonts w:ascii="Source Sans Pro" w:hAnsi="Source Sans Pro"/>
          <w:color w:val="808080" w:themeColor="background1" w:themeShade="80"/>
        </w:rPr>
        <w:t xml:space="preserve"> στο </w:t>
      </w:r>
      <w:proofErr w:type="spellStart"/>
      <w:r w:rsidRPr="00DF6C48">
        <w:rPr>
          <w:rFonts w:ascii="Source Sans Pro" w:hAnsi="Source Sans Pro"/>
          <w:color w:val="808080" w:themeColor="background1" w:themeShade="80"/>
        </w:rPr>
        <w:t>νοτιοδυτικότερο</w:t>
      </w:r>
      <w:proofErr w:type="spellEnd"/>
      <w:r w:rsidRPr="00DF6C48">
        <w:rPr>
          <w:rFonts w:ascii="Source Sans Pro" w:hAnsi="Source Sans Pro"/>
          <w:color w:val="808080" w:themeColor="background1" w:themeShade="80"/>
        </w:rPr>
        <w:t xml:space="preserve"> σημείο του Μπαλί</w:t>
      </w:r>
    </w:p>
    <w:p w14:paraId="10A03155" w14:textId="77777777" w:rsidR="000B00B9" w:rsidRDefault="00DF6C48" w:rsidP="00BC3067">
      <w:pPr>
        <w:pStyle w:val="ListParagraph"/>
        <w:numPr>
          <w:ilvl w:val="0"/>
          <w:numId w:val="19"/>
        </w:numPr>
        <w:jc w:val="both"/>
        <w:rPr>
          <w:rFonts w:ascii="Source Sans Pro" w:hAnsi="Source Sans Pro"/>
          <w:color w:val="808080" w:themeColor="background1" w:themeShade="80"/>
        </w:rPr>
      </w:pPr>
      <w:r w:rsidRPr="000B00B9">
        <w:rPr>
          <w:rFonts w:ascii="Source Sans Pro" w:hAnsi="Source Sans Pro"/>
          <w:color w:val="808080" w:themeColor="background1" w:themeShade="80"/>
        </w:rPr>
        <w:t xml:space="preserve">Στάση στις κοσμοπολίτικες παραλίες </w:t>
      </w:r>
      <w:r w:rsidRPr="000B00B9">
        <w:rPr>
          <w:rFonts w:ascii="Source Sans Pro" w:hAnsi="Source Sans Pro"/>
          <w:color w:val="808080" w:themeColor="background1" w:themeShade="80"/>
          <w:lang w:val="en-US"/>
        </w:rPr>
        <w:t>Kuta</w:t>
      </w:r>
      <w:r w:rsidRPr="000B00B9">
        <w:rPr>
          <w:rFonts w:ascii="Source Sans Pro" w:hAnsi="Source Sans Pro"/>
          <w:color w:val="808080" w:themeColor="background1" w:themeShade="80"/>
        </w:rPr>
        <w:t xml:space="preserve"> και </w:t>
      </w:r>
      <w:proofErr w:type="spellStart"/>
      <w:r w:rsidRPr="000B00B9">
        <w:rPr>
          <w:rFonts w:ascii="Source Sans Pro" w:hAnsi="Source Sans Pro"/>
          <w:color w:val="808080" w:themeColor="background1" w:themeShade="80"/>
          <w:lang w:val="en-US"/>
        </w:rPr>
        <w:t>Seminyak</w:t>
      </w:r>
      <w:proofErr w:type="spellEnd"/>
      <w:r w:rsidRPr="000B00B9">
        <w:rPr>
          <w:rFonts w:ascii="Source Sans Pro" w:hAnsi="Source Sans Pro"/>
          <w:color w:val="808080" w:themeColor="background1" w:themeShade="80"/>
        </w:rPr>
        <w:t xml:space="preserve">, το κέντρο αγοράς και ψυχαγωγίας του Μπαλί, όπου μπορείτε να περιπλανηθείτε στα δρομάκια γεμάτα με υπέροχα καταστήματα, καφέ και τοπικά εστιατόρια. Απολαύσετε υπέροχο ηλιοβασίλεμα από το </w:t>
      </w:r>
      <w:r w:rsidRPr="000B00B9">
        <w:rPr>
          <w:rFonts w:ascii="Source Sans Pro" w:hAnsi="Source Sans Pro"/>
          <w:color w:val="808080" w:themeColor="background1" w:themeShade="80"/>
          <w:lang w:val="en-US"/>
        </w:rPr>
        <w:t>lounge</w:t>
      </w:r>
      <w:r w:rsidRPr="000B00B9">
        <w:rPr>
          <w:rFonts w:ascii="Source Sans Pro" w:hAnsi="Source Sans Pro"/>
          <w:color w:val="808080" w:themeColor="background1" w:themeShade="80"/>
        </w:rPr>
        <w:t xml:space="preserve"> </w:t>
      </w:r>
      <w:r w:rsidRPr="000B00B9">
        <w:rPr>
          <w:rFonts w:ascii="Source Sans Pro" w:hAnsi="Source Sans Pro"/>
          <w:color w:val="808080" w:themeColor="background1" w:themeShade="80"/>
          <w:lang w:val="en-US"/>
        </w:rPr>
        <w:t>bar</w:t>
      </w:r>
      <w:r w:rsidRPr="000B00B9">
        <w:rPr>
          <w:rFonts w:ascii="Source Sans Pro" w:hAnsi="Source Sans Pro"/>
          <w:color w:val="808080" w:themeColor="background1" w:themeShade="80"/>
        </w:rPr>
        <w:t xml:space="preserve"> </w:t>
      </w:r>
      <w:r w:rsidRPr="000B00B9">
        <w:rPr>
          <w:rFonts w:ascii="Source Sans Pro" w:hAnsi="Source Sans Pro"/>
          <w:color w:val="808080" w:themeColor="background1" w:themeShade="80"/>
          <w:lang w:val="en-US"/>
        </w:rPr>
        <w:t>Potato</w:t>
      </w:r>
      <w:r w:rsidRPr="000B00B9">
        <w:rPr>
          <w:rFonts w:ascii="Source Sans Pro" w:hAnsi="Source Sans Pro"/>
          <w:color w:val="808080" w:themeColor="background1" w:themeShade="80"/>
        </w:rPr>
        <w:t xml:space="preserve"> </w:t>
      </w:r>
      <w:r w:rsidRPr="000B00B9">
        <w:rPr>
          <w:rFonts w:ascii="Source Sans Pro" w:hAnsi="Source Sans Pro"/>
          <w:color w:val="808080" w:themeColor="background1" w:themeShade="80"/>
          <w:lang w:val="en-US"/>
        </w:rPr>
        <w:t>Head</w:t>
      </w:r>
      <w:r w:rsidRPr="000B00B9">
        <w:rPr>
          <w:rFonts w:ascii="Source Sans Pro" w:hAnsi="Source Sans Pro"/>
          <w:color w:val="808080" w:themeColor="background1" w:themeShade="80"/>
        </w:rPr>
        <w:t xml:space="preserve"> και να χαλαρώσετε με το πρώτο σας </w:t>
      </w:r>
      <w:proofErr w:type="spellStart"/>
      <w:r w:rsidRPr="000B00B9">
        <w:rPr>
          <w:rFonts w:ascii="Source Sans Pro" w:hAnsi="Source Sans Pro"/>
          <w:color w:val="808080" w:themeColor="background1" w:themeShade="80"/>
        </w:rPr>
        <w:t>Μπαλινέζικο</w:t>
      </w:r>
      <w:proofErr w:type="spellEnd"/>
      <w:r w:rsidRPr="000B00B9">
        <w:rPr>
          <w:rFonts w:ascii="Source Sans Pro" w:hAnsi="Source Sans Pro"/>
          <w:color w:val="808080" w:themeColor="background1" w:themeShade="80"/>
        </w:rPr>
        <w:t xml:space="preserve"> μασάζ. </w:t>
      </w:r>
    </w:p>
    <w:p w14:paraId="5465C047" w14:textId="7FB2FCFB" w:rsidR="00DF6C48" w:rsidRPr="000B00B9" w:rsidRDefault="00DF6C48" w:rsidP="000B00B9">
      <w:pPr>
        <w:jc w:val="both"/>
        <w:rPr>
          <w:rFonts w:ascii="Source Sans Pro" w:hAnsi="Source Sans Pro"/>
          <w:color w:val="808080" w:themeColor="background1" w:themeShade="80"/>
        </w:rPr>
      </w:pPr>
      <w:r w:rsidRPr="000B00B9">
        <w:rPr>
          <w:rFonts w:ascii="Source Sans Pro" w:hAnsi="Source Sans Pro"/>
          <w:color w:val="808080" w:themeColor="background1" w:themeShade="80"/>
        </w:rPr>
        <w:t>Επιστροφή στο ξενοδοχείο.</w:t>
      </w:r>
    </w:p>
    <w:p w14:paraId="6DF231FA" w14:textId="5E8E4EF0" w:rsidR="004055E4" w:rsidRPr="007C4464" w:rsidRDefault="004055E4" w:rsidP="00DF6C48">
      <w:pPr>
        <w:jc w:val="both"/>
        <w:rPr>
          <w:rFonts w:ascii="Source Sans Pro" w:hAnsi="Source Sans Pro"/>
          <w:color w:val="808080" w:themeColor="background1" w:themeShade="80"/>
          <w:sz w:val="16"/>
          <w:szCs w:val="16"/>
        </w:rPr>
      </w:pPr>
    </w:p>
    <w:p w14:paraId="022D7A88" w14:textId="074C043C" w:rsidR="00CA519A" w:rsidRPr="000B00B9" w:rsidRDefault="00FD6532" w:rsidP="00CA519A">
      <w:pPr>
        <w:jc w:val="both"/>
        <w:rPr>
          <w:rFonts w:ascii="Source Sans Pro" w:hAnsi="Source Sans Pro"/>
          <w:b/>
          <w:bCs/>
          <w:color w:val="808080" w:themeColor="background1" w:themeShade="80"/>
        </w:rPr>
      </w:pPr>
      <w:r w:rsidRPr="00017FFB">
        <w:rPr>
          <w:rFonts w:ascii="Source Sans Pro" w:hAnsi="Source Sans Pro"/>
          <w:b/>
          <w:bCs/>
          <w:color w:val="808080" w:themeColor="background1" w:themeShade="80"/>
        </w:rPr>
        <w:t>4</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w:t>
      </w:r>
      <w:r w:rsidR="00495E06">
        <w:rPr>
          <w:rFonts w:ascii="Source Sans Pro" w:hAnsi="Source Sans Pro"/>
          <w:b/>
          <w:bCs/>
          <w:color w:val="808080" w:themeColor="background1" w:themeShade="80"/>
        </w:rPr>
        <w:t>+ 5</w:t>
      </w:r>
      <w:r w:rsidR="00495E06" w:rsidRPr="00495E06">
        <w:rPr>
          <w:rFonts w:ascii="Source Sans Pro" w:hAnsi="Source Sans Pro"/>
          <w:b/>
          <w:bCs/>
          <w:color w:val="808080" w:themeColor="background1" w:themeShade="80"/>
          <w:vertAlign w:val="superscript"/>
        </w:rPr>
        <w:t>η</w:t>
      </w:r>
      <w:r w:rsidR="00495E06">
        <w:rPr>
          <w:rFonts w:ascii="Source Sans Pro" w:hAnsi="Source Sans Pro"/>
          <w:b/>
          <w:bCs/>
          <w:color w:val="808080" w:themeColor="background1" w:themeShade="80"/>
        </w:rPr>
        <w:t xml:space="preserve"> </w:t>
      </w:r>
      <w:r w:rsidRPr="00017FFB">
        <w:rPr>
          <w:rFonts w:ascii="Source Sans Pro" w:hAnsi="Source Sans Pro"/>
          <w:b/>
          <w:bCs/>
          <w:color w:val="808080" w:themeColor="background1" w:themeShade="80"/>
        </w:rPr>
        <w:t>μέρα</w:t>
      </w:r>
      <w:r w:rsidRPr="00017FFB">
        <w:rPr>
          <w:rFonts w:ascii="Source Sans Pro" w:hAnsi="Source Sans Pro"/>
          <w:color w:val="808080" w:themeColor="background1" w:themeShade="80"/>
        </w:rPr>
        <w:t xml:space="preserve">: </w:t>
      </w:r>
      <w:r w:rsidR="000B00B9">
        <w:rPr>
          <w:rFonts w:ascii="Source Sans Pro" w:hAnsi="Source Sans Pro"/>
          <w:b/>
          <w:bCs/>
          <w:color w:val="808080" w:themeColor="background1" w:themeShade="80"/>
        </w:rPr>
        <w:t>Μπαλί, Nusa Dua</w:t>
      </w:r>
    </w:p>
    <w:p w14:paraId="4D2531D9" w14:textId="05826A94" w:rsidR="00CA519A" w:rsidRPr="000B00B9" w:rsidRDefault="00CA519A" w:rsidP="00CA519A">
      <w:pPr>
        <w:jc w:val="both"/>
        <w:rPr>
          <w:rFonts w:ascii="Source Sans Pro" w:hAnsi="Source Sans Pro"/>
          <w:color w:val="808080" w:themeColor="background1" w:themeShade="80"/>
        </w:rPr>
      </w:pPr>
      <w:r w:rsidRPr="00017FFB">
        <w:rPr>
          <w:rFonts w:ascii="Source Sans Pro" w:hAnsi="Source Sans Pro"/>
          <w:color w:val="808080" w:themeColor="background1" w:themeShade="80"/>
        </w:rPr>
        <w:t>Πρωινό στο ξενοδοχείο και ελεύθερ</w:t>
      </w:r>
      <w:r w:rsidR="00495E06">
        <w:rPr>
          <w:rFonts w:ascii="Source Sans Pro" w:hAnsi="Source Sans Pro"/>
          <w:color w:val="808080" w:themeColor="background1" w:themeShade="80"/>
        </w:rPr>
        <w:t>ες</w:t>
      </w:r>
      <w:r w:rsidRPr="00017FFB">
        <w:rPr>
          <w:rFonts w:ascii="Source Sans Pro" w:hAnsi="Source Sans Pro"/>
          <w:color w:val="808080" w:themeColor="background1" w:themeShade="80"/>
        </w:rPr>
        <w:t xml:space="preserve"> μέρ</w:t>
      </w:r>
      <w:r w:rsidR="00495E06">
        <w:rPr>
          <w:rFonts w:ascii="Source Sans Pro" w:hAnsi="Source Sans Pro"/>
          <w:color w:val="808080" w:themeColor="background1" w:themeShade="80"/>
        </w:rPr>
        <w:t>ες</w:t>
      </w:r>
      <w:r w:rsidR="000B00B9">
        <w:rPr>
          <w:rFonts w:ascii="Source Sans Pro" w:hAnsi="Source Sans Pro"/>
          <w:color w:val="808080" w:themeColor="background1" w:themeShade="80"/>
        </w:rPr>
        <w:t xml:space="preserve"> </w:t>
      </w:r>
      <w:r w:rsidR="000B00B9" w:rsidRPr="000B00B9">
        <w:rPr>
          <w:rFonts w:ascii="Source Sans Pro" w:hAnsi="Source Sans Pro"/>
          <w:color w:val="808080" w:themeColor="background1" w:themeShade="80"/>
        </w:rPr>
        <w:t>να απολαύσετε τις εγκαταστάσεις του ξενοδοχείου</w:t>
      </w:r>
      <w:r w:rsidR="00495E06">
        <w:rPr>
          <w:rFonts w:ascii="Source Sans Pro" w:hAnsi="Source Sans Pro"/>
          <w:color w:val="808080" w:themeColor="background1" w:themeShade="80"/>
        </w:rPr>
        <w:t xml:space="preserve"> &amp; </w:t>
      </w:r>
      <w:r w:rsidR="000B00B9" w:rsidRPr="000B00B9">
        <w:rPr>
          <w:rFonts w:ascii="Source Sans Pro" w:hAnsi="Source Sans Pro"/>
          <w:color w:val="808080" w:themeColor="background1" w:themeShade="80"/>
        </w:rPr>
        <w:t>να επισκεφθείτε κάποι</w:t>
      </w:r>
      <w:r w:rsidR="000B00B9">
        <w:rPr>
          <w:rFonts w:ascii="Source Sans Pro" w:hAnsi="Source Sans Pro"/>
          <w:color w:val="808080" w:themeColor="background1" w:themeShade="80"/>
        </w:rPr>
        <w:t>ες</w:t>
      </w:r>
      <w:r w:rsidR="000B00B9" w:rsidRPr="000B00B9">
        <w:rPr>
          <w:rFonts w:ascii="Source Sans Pro" w:hAnsi="Source Sans Pro"/>
          <w:color w:val="808080" w:themeColor="background1" w:themeShade="80"/>
        </w:rPr>
        <w:t xml:space="preserve"> από τις υπέροχες παραλίες της χερσονήσου </w:t>
      </w:r>
      <w:proofErr w:type="spellStart"/>
      <w:r w:rsidR="000B00B9" w:rsidRPr="000B00B9">
        <w:rPr>
          <w:rFonts w:ascii="Source Sans Pro" w:hAnsi="Source Sans Pro"/>
          <w:color w:val="808080" w:themeColor="background1" w:themeShade="80"/>
        </w:rPr>
        <w:t>Μπούκιτ</w:t>
      </w:r>
      <w:proofErr w:type="spellEnd"/>
      <w:r w:rsidR="000B00B9" w:rsidRPr="000B00B9">
        <w:rPr>
          <w:rFonts w:ascii="Source Sans Pro" w:hAnsi="Source Sans Pro"/>
          <w:color w:val="808080" w:themeColor="background1" w:themeShade="80"/>
        </w:rPr>
        <w:t>, με επιλογές θαλάσσιων δραστηριοτήτων</w:t>
      </w:r>
      <w:r w:rsidR="000B00B9">
        <w:rPr>
          <w:rFonts w:ascii="Source Sans Pro" w:hAnsi="Source Sans Pro"/>
          <w:color w:val="808080" w:themeColor="background1" w:themeShade="80"/>
        </w:rPr>
        <w:t>.</w:t>
      </w:r>
    </w:p>
    <w:p w14:paraId="25C25221" w14:textId="26B3FA27" w:rsidR="00CA519A" w:rsidRPr="00CA519A" w:rsidRDefault="00CA519A" w:rsidP="00CA519A">
      <w:pPr>
        <w:jc w:val="both"/>
        <w:rPr>
          <w:rFonts w:ascii="Source Sans Pro" w:hAnsi="Source Sans Pro"/>
          <w:color w:val="808080" w:themeColor="background1" w:themeShade="80"/>
        </w:rPr>
      </w:pPr>
      <w:r w:rsidRPr="00CA519A">
        <w:rPr>
          <w:rFonts w:ascii="Source Sans Pro" w:hAnsi="Source Sans Pro"/>
          <w:color w:val="808080" w:themeColor="background1" w:themeShade="80"/>
        </w:rPr>
        <w:t xml:space="preserve">Προτεινόμενες </w:t>
      </w:r>
      <w:r w:rsidR="000B00B9">
        <w:rPr>
          <w:rFonts w:ascii="Source Sans Pro" w:hAnsi="Source Sans Pro"/>
          <w:color w:val="808080" w:themeColor="background1" w:themeShade="80"/>
        </w:rPr>
        <w:t xml:space="preserve">ολοήμερες </w:t>
      </w:r>
      <w:r w:rsidRPr="00CA519A">
        <w:rPr>
          <w:rFonts w:ascii="Source Sans Pro" w:hAnsi="Source Sans Pro"/>
          <w:color w:val="808080" w:themeColor="background1" w:themeShade="80"/>
        </w:rPr>
        <w:t>δραστηριότητες:</w:t>
      </w:r>
    </w:p>
    <w:p w14:paraId="2AD5819A" w14:textId="39C59406" w:rsidR="00CA519A" w:rsidRPr="00CA519A" w:rsidRDefault="000B00B9" w:rsidP="00BF585F">
      <w:pPr>
        <w:numPr>
          <w:ilvl w:val="0"/>
          <w:numId w:val="10"/>
        </w:numPr>
        <w:jc w:val="both"/>
        <w:rPr>
          <w:rFonts w:ascii="Source Sans Pro" w:hAnsi="Source Sans Pro"/>
          <w:color w:val="808080" w:themeColor="background1" w:themeShade="80"/>
        </w:rPr>
      </w:pPr>
      <w:r>
        <w:rPr>
          <w:rFonts w:ascii="Source Sans Pro" w:hAnsi="Source Sans Pro"/>
          <w:color w:val="808080" w:themeColor="background1" w:themeShade="80"/>
        </w:rPr>
        <w:t xml:space="preserve">Επίσκεψη και μπάνιο στις παραλίες: </w:t>
      </w:r>
      <w:proofErr w:type="spellStart"/>
      <w:r>
        <w:rPr>
          <w:rFonts w:ascii="Source Sans Pro" w:hAnsi="Source Sans Pro"/>
          <w:color w:val="808080" w:themeColor="background1" w:themeShade="80"/>
        </w:rPr>
        <w:t>Melasti</w:t>
      </w:r>
      <w:proofErr w:type="spellEnd"/>
      <w:r>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rPr>
        <w:t>Nyang</w:t>
      </w:r>
      <w:proofErr w:type="spellEnd"/>
      <w:r>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rPr>
        <w:t>Nyang</w:t>
      </w:r>
      <w:proofErr w:type="spellEnd"/>
      <w:r w:rsidRPr="000B00B9">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lang w:val="en-US"/>
        </w:rPr>
        <w:t>Pandawa</w:t>
      </w:r>
      <w:proofErr w:type="spellEnd"/>
      <w:r w:rsidRPr="000B00B9">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lang w:val="en-US"/>
        </w:rPr>
        <w:t>Gunung</w:t>
      </w:r>
      <w:proofErr w:type="spellEnd"/>
      <w:r w:rsidRPr="000B00B9">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lang w:val="en-US"/>
        </w:rPr>
        <w:t>Payung</w:t>
      </w:r>
      <w:proofErr w:type="spellEnd"/>
    </w:p>
    <w:p w14:paraId="5BD9B19B" w14:textId="4A32EBA2" w:rsidR="00CA519A" w:rsidRPr="00CA519A" w:rsidRDefault="000B00B9" w:rsidP="00BF585F">
      <w:pPr>
        <w:numPr>
          <w:ilvl w:val="0"/>
          <w:numId w:val="10"/>
        </w:numPr>
        <w:jc w:val="both"/>
        <w:rPr>
          <w:rFonts w:ascii="Source Sans Pro" w:hAnsi="Source Sans Pro"/>
          <w:color w:val="808080" w:themeColor="background1" w:themeShade="80"/>
        </w:rPr>
      </w:pPr>
      <w:r>
        <w:rPr>
          <w:rFonts w:ascii="Source Sans Pro" w:hAnsi="Source Sans Pro"/>
          <w:color w:val="808080" w:themeColor="background1" w:themeShade="80"/>
        </w:rPr>
        <w:t xml:space="preserve">Ολοήμερη εκδρομή στα απέναντι νησιά Nusa </w:t>
      </w:r>
      <w:proofErr w:type="spellStart"/>
      <w:r>
        <w:rPr>
          <w:rFonts w:ascii="Source Sans Pro" w:hAnsi="Source Sans Pro"/>
          <w:color w:val="808080" w:themeColor="background1" w:themeShade="80"/>
        </w:rPr>
        <w:t>Penida</w:t>
      </w:r>
      <w:proofErr w:type="spellEnd"/>
      <w:r>
        <w:rPr>
          <w:rFonts w:ascii="Source Sans Pro" w:hAnsi="Source Sans Pro"/>
          <w:color w:val="808080" w:themeColor="background1" w:themeShade="80"/>
        </w:rPr>
        <w:t xml:space="preserve"> ή </w:t>
      </w:r>
      <w:proofErr w:type="spellStart"/>
      <w:r>
        <w:rPr>
          <w:rFonts w:ascii="Source Sans Pro" w:hAnsi="Source Sans Pro"/>
          <w:color w:val="808080" w:themeColor="background1" w:themeShade="80"/>
        </w:rPr>
        <w:t>Lembongan</w:t>
      </w:r>
      <w:proofErr w:type="spellEnd"/>
      <w:r>
        <w:rPr>
          <w:rFonts w:ascii="Source Sans Pro" w:hAnsi="Source Sans Pro"/>
          <w:color w:val="808080" w:themeColor="background1" w:themeShade="80"/>
        </w:rPr>
        <w:t xml:space="preserve"> με </w:t>
      </w:r>
      <w:proofErr w:type="spellStart"/>
      <w:r>
        <w:rPr>
          <w:rFonts w:ascii="Source Sans Pro" w:hAnsi="Source Sans Pro"/>
          <w:color w:val="808080" w:themeColor="background1" w:themeShade="80"/>
        </w:rPr>
        <w:t>ferry</w:t>
      </w:r>
      <w:proofErr w:type="spellEnd"/>
    </w:p>
    <w:p w14:paraId="497F7E25" w14:textId="28C9ABEE" w:rsidR="00CA519A" w:rsidRPr="000B00B9" w:rsidRDefault="000B00B9" w:rsidP="00BF585F">
      <w:pPr>
        <w:numPr>
          <w:ilvl w:val="0"/>
          <w:numId w:val="10"/>
        </w:numPr>
        <w:jc w:val="both"/>
        <w:rPr>
          <w:rFonts w:ascii="Source Sans Pro" w:hAnsi="Source Sans Pro"/>
          <w:color w:val="808080" w:themeColor="background1" w:themeShade="80"/>
        </w:rPr>
      </w:pPr>
      <w:r>
        <w:rPr>
          <w:rFonts w:ascii="Source Sans Pro" w:hAnsi="Source Sans Pro"/>
          <w:color w:val="808080" w:themeColor="background1" w:themeShade="80"/>
        </w:rPr>
        <w:t>Επίσκεψη σε θεματικά πάρκα</w:t>
      </w:r>
      <w:r w:rsidRPr="000B00B9">
        <w:rPr>
          <w:rFonts w:ascii="Source Sans Pro" w:hAnsi="Source Sans Pro"/>
          <w:color w:val="808080" w:themeColor="background1" w:themeShade="80"/>
        </w:rPr>
        <w:t xml:space="preserve"> </w:t>
      </w:r>
      <w:r>
        <w:rPr>
          <w:rFonts w:ascii="Source Sans Pro" w:hAnsi="Source Sans Pro"/>
          <w:color w:val="808080" w:themeColor="background1" w:themeShade="80"/>
          <w:lang w:val="en-US"/>
        </w:rPr>
        <w:t>GWK</w:t>
      </w:r>
      <w:r w:rsidRPr="000B00B9">
        <w:rPr>
          <w:rFonts w:ascii="Source Sans Pro" w:hAnsi="Source Sans Pro"/>
          <w:color w:val="808080" w:themeColor="background1" w:themeShade="80"/>
        </w:rPr>
        <w:t xml:space="preserve">, </w:t>
      </w:r>
      <w:r w:rsidR="005F46CC">
        <w:rPr>
          <w:rFonts w:ascii="Source Sans Pro" w:hAnsi="Source Sans Pro"/>
          <w:color w:val="808080" w:themeColor="background1" w:themeShade="80"/>
          <w:lang w:val="en-US"/>
        </w:rPr>
        <w:t>Safari</w:t>
      </w:r>
      <w:r w:rsidR="005F46CC" w:rsidRPr="005F46CC">
        <w:rPr>
          <w:rFonts w:ascii="Source Sans Pro" w:hAnsi="Source Sans Pro"/>
          <w:color w:val="808080" w:themeColor="background1" w:themeShade="80"/>
        </w:rPr>
        <w:t xml:space="preserve"> &amp; </w:t>
      </w:r>
      <w:r w:rsidR="005F46CC">
        <w:rPr>
          <w:rFonts w:ascii="Source Sans Pro" w:hAnsi="Source Sans Pro"/>
          <w:color w:val="808080" w:themeColor="background1" w:themeShade="80"/>
          <w:lang w:val="en-US"/>
        </w:rPr>
        <w:t>Marine</w:t>
      </w:r>
      <w:r w:rsidR="005F46CC" w:rsidRPr="005F46CC">
        <w:rPr>
          <w:rFonts w:ascii="Source Sans Pro" w:hAnsi="Source Sans Pro"/>
          <w:color w:val="808080" w:themeColor="background1" w:themeShade="80"/>
        </w:rPr>
        <w:t xml:space="preserve"> </w:t>
      </w:r>
      <w:r w:rsidR="005F46CC">
        <w:rPr>
          <w:rFonts w:ascii="Source Sans Pro" w:hAnsi="Source Sans Pro"/>
          <w:color w:val="808080" w:themeColor="background1" w:themeShade="80"/>
          <w:lang w:val="en-US"/>
        </w:rPr>
        <w:t>park</w:t>
      </w:r>
      <w:r>
        <w:rPr>
          <w:rFonts w:ascii="Source Sans Pro" w:hAnsi="Source Sans Pro"/>
          <w:color w:val="808080" w:themeColor="background1" w:themeShade="80"/>
        </w:rPr>
        <w:t xml:space="preserve"> ή μουσεία στην πρωτεύουσα </w:t>
      </w:r>
      <w:proofErr w:type="spellStart"/>
      <w:r>
        <w:rPr>
          <w:rFonts w:ascii="Source Sans Pro" w:hAnsi="Source Sans Pro"/>
          <w:color w:val="808080" w:themeColor="background1" w:themeShade="80"/>
        </w:rPr>
        <w:t>Denpasar</w:t>
      </w:r>
      <w:proofErr w:type="spellEnd"/>
    </w:p>
    <w:p w14:paraId="140A7616" w14:textId="7C142FB6" w:rsidR="000B00B9" w:rsidRPr="005F46CC" w:rsidRDefault="000B00B9" w:rsidP="00BF585F">
      <w:pPr>
        <w:numPr>
          <w:ilvl w:val="0"/>
          <w:numId w:val="10"/>
        </w:numPr>
        <w:jc w:val="both"/>
        <w:rPr>
          <w:rFonts w:ascii="Source Sans Pro" w:hAnsi="Source Sans Pro"/>
          <w:color w:val="808080" w:themeColor="background1" w:themeShade="80"/>
        </w:rPr>
      </w:pPr>
      <w:r>
        <w:rPr>
          <w:rFonts w:ascii="Source Sans Pro" w:hAnsi="Source Sans Pro"/>
          <w:color w:val="808080" w:themeColor="background1" w:themeShade="80"/>
        </w:rPr>
        <w:t xml:space="preserve">Μάθημα σερφ για αρχάριους στις παραλίες </w:t>
      </w:r>
      <w:proofErr w:type="spellStart"/>
      <w:r>
        <w:rPr>
          <w:rFonts w:ascii="Source Sans Pro" w:hAnsi="Source Sans Pro"/>
          <w:color w:val="808080" w:themeColor="background1" w:themeShade="80"/>
        </w:rPr>
        <w:t>Kuta</w:t>
      </w:r>
      <w:proofErr w:type="spellEnd"/>
      <w:r>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rPr>
        <w:t>Seminyak</w:t>
      </w:r>
      <w:proofErr w:type="spellEnd"/>
      <w:r>
        <w:rPr>
          <w:rFonts w:ascii="Source Sans Pro" w:hAnsi="Source Sans Pro"/>
          <w:color w:val="808080" w:themeColor="background1" w:themeShade="80"/>
        </w:rPr>
        <w:t xml:space="preserve">, Nusa Dua, </w:t>
      </w:r>
      <w:proofErr w:type="spellStart"/>
      <w:r>
        <w:rPr>
          <w:rFonts w:ascii="Source Sans Pro" w:hAnsi="Source Sans Pro"/>
          <w:color w:val="808080" w:themeColor="background1" w:themeShade="80"/>
        </w:rPr>
        <w:t>Uluwatu</w:t>
      </w:r>
      <w:proofErr w:type="spellEnd"/>
    </w:p>
    <w:p w14:paraId="2CD35703" w14:textId="34FE016B" w:rsidR="005F46CC" w:rsidRPr="005F46CC" w:rsidRDefault="005F46CC" w:rsidP="00BF585F">
      <w:pPr>
        <w:numPr>
          <w:ilvl w:val="0"/>
          <w:numId w:val="10"/>
        </w:numPr>
        <w:jc w:val="both"/>
        <w:rPr>
          <w:rFonts w:ascii="Source Sans Pro" w:hAnsi="Source Sans Pro"/>
          <w:color w:val="808080" w:themeColor="background1" w:themeShade="80"/>
          <w:lang w:val="en-US"/>
        </w:rPr>
      </w:pPr>
      <w:r>
        <w:rPr>
          <w:rFonts w:ascii="Source Sans Pro" w:hAnsi="Source Sans Pro"/>
          <w:color w:val="808080" w:themeColor="background1" w:themeShade="80"/>
          <w:lang w:val="en-US"/>
        </w:rPr>
        <w:t xml:space="preserve">Beach club sunset time </w:t>
      </w:r>
      <w:r>
        <w:rPr>
          <w:rFonts w:ascii="Source Sans Pro" w:hAnsi="Source Sans Pro"/>
          <w:color w:val="808080" w:themeColor="background1" w:themeShade="80"/>
        </w:rPr>
        <w:t>στο</w:t>
      </w:r>
      <w:r w:rsidRPr="005F46CC">
        <w:rPr>
          <w:rFonts w:ascii="Source Sans Pro" w:hAnsi="Source Sans Pro"/>
          <w:color w:val="808080" w:themeColor="background1" w:themeShade="80"/>
          <w:lang w:val="en-US"/>
        </w:rPr>
        <w:t xml:space="preserve"> </w:t>
      </w:r>
      <w:proofErr w:type="spellStart"/>
      <w:r w:rsidRPr="00924B13">
        <w:rPr>
          <w:rFonts w:ascii="Source Sans Pro" w:hAnsi="Source Sans Pro"/>
          <w:color w:val="808080" w:themeColor="background1" w:themeShade="80"/>
          <w:lang w:val="en-US"/>
        </w:rPr>
        <w:t>Canggu</w:t>
      </w:r>
      <w:proofErr w:type="spellEnd"/>
      <w:r w:rsidRPr="00924B13">
        <w:rPr>
          <w:rFonts w:ascii="Source Sans Pro" w:hAnsi="Source Sans Pro"/>
          <w:color w:val="808080" w:themeColor="background1" w:themeShade="80"/>
          <w:lang w:val="en-US"/>
        </w:rPr>
        <w:t xml:space="preserve"> </w:t>
      </w:r>
      <w:r>
        <w:rPr>
          <w:rFonts w:ascii="Source Sans Pro" w:hAnsi="Source Sans Pro"/>
          <w:color w:val="808080" w:themeColor="background1" w:themeShade="80"/>
        </w:rPr>
        <w:t>στο</w:t>
      </w:r>
      <w:r w:rsidRPr="005F46CC">
        <w:rPr>
          <w:rFonts w:ascii="Source Sans Pro" w:hAnsi="Source Sans Pro"/>
          <w:color w:val="808080" w:themeColor="background1" w:themeShade="80"/>
          <w:lang w:val="en-US"/>
        </w:rPr>
        <w:t xml:space="preserve"> </w:t>
      </w:r>
      <w:r w:rsidRPr="00924B13">
        <w:rPr>
          <w:rFonts w:ascii="Source Sans Pro" w:hAnsi="Source Sans Pro"/>
          <w:color w:val="808080" w:themeColor="background1" w:themeShade="80"/>
          <w:lang w:val="en-US"/>
        </w:rPr>
        <w:t xml:space="preserve">Finns </w:t>
      </w:r>
      <w:r>
        <w:rPr>
          <w:rFonts w:ascii="Source Sans Pro" w:hAnsi="Source Sans Pro"/>
          <w:color w:val="808080" w:themeColor="background1" w:themeShade="80"/>
        </w:rPr>
        <w:t>ή</w:t>
      </w:r>
      <w:r w:rsidRPr="005F46CC">
        <w:rPr>
          <w:rFonts w:ascii="Source Sans Pro" w:hAnsi="Source Sans Pro"/>
          <w:color w:val="808080" w:themeColor="background1" w:themeShade="80"/>
          <w:lang w:val="en-US"/>
        </w:rPr>
        <w:t xml:space="preserve"> </w:t>
      </w:r>
      <w:r>
        <w:rPr>
          <w:rFonts w:ascii="Source Sans Pro" w:hAnsi="Source Sans Pro"/>
          <w:color w:val="808080" w:themeColor="background1" w:themeShade="80"/>
        </w:rPr>
        <w:t>το</w:t>
      </w:r>
      <w:r w:rsidRPr="005F46CC">
        <w:rPr>
          <w:rFonts w:ascii="Source Sans Pro" w:hAnsi="Source Sans Pro"/>
          <w:color w:val="808080" w:themeColor="background1" w:themeShade="80"/>
          <w:lang w:val="en-US"/>
        </w:rPr>
        <w:t xml:space="preserve"> </w:t>
      </w:r>
      <w:r w:rsidRPr="00924B13">
        <w:rPr>
          <w:rFonts w:ascii="Source Sans Pro" w:hAnsi="Source Sans Pro"/>
          <w:color w:val="808080" w:themeColor="background1" w:themeShade="80"/>
          <w:lang w:val="en-US"/>
        </w:rPr>
        <w:t>Ayana Rock Bar</w:t>
      </w:r>
      <w:r w:rsidR="00924B13" w:rsidRPr="00A73343">
        <w:rPr>
          <w:rFonts w:ascii="Source Sans Pro" w:hAnsi="Source Sans Pro"/>
          <w:color w:val="808080" w:themeColor="background1" w:themeShade="80"/>
          <w:lang w:val="en-US"/>
        </w:rPr>
        <w:t xml:space="preserve"> </w:t>
      </w:r>
      <w:r w:rsidR="00924B13">
        <w:rPr>
          <w:rFonts w:ascii="Source Sans Pro" w:hAnsi="Source Sans Pro"/>
          <w:color w:val="808080" w:themeColor="background1" w:themeShade="80"/>
        </w:rPr>
        <w:t>στο</w:t>
      </w:r>
      <w:r w:rsidR="00924B13" w:rsidRPr="00B83EB3">
        <w:rPr>
          <w:rFonts w:ascii="Source Sans Pro" w:hAnsi="Source Sans Pro"/>
          <w:color w:val="808080" w:themeColor="background1" w:themeShade="80"/>
          <w:lang w:val="en-US"/>
        </w:rPr>
        <w:t xml:space="preserve"> </w:t>
      </w:r>
      <w:proofErr w:type="spellStart"/>
      <w:r w:rsidR="00924B13" w:rsidRPr="00A73343">
        <w:rPr>
          <w:rFonts w:ascii="Source Sans Pro" w:hAnsi="Source Sans Pro"/>
          <w:color w:val="808080" w:themeColor="background1" w:themeShade="80"/>
          <w:lang w:val="en-US"/>
        </w:rPr>
        <w:t>Balangan</w:t>
      </w:r>
      <w:proofErr w:type="spellEnd"/>
    </w:p>
    <w:p w14:paraId="535457FA" w14:textId="1C66168D" w:rsidR="005F46CC" w:rsidRDefault="005F46CC" w:rsidP="00BF585F">
      <w:pPr>
        <w:numPr>
          <w:ilvl w:val="0"/>
          <w:numId w:val="10"/>
        </w:numPr>
        <w:jc w:val="both"/>
        <w:rPr>
          <w:rFonts w:ascii="Source Sans Pro" w:hAnsi="Source Sans Pro"/>
          <w:color w:val="808080" w:themeColor="background1" w:themeShade="80"/>
        </w:rPr>
      </w:pPr>
      <w:proofErr w:type="spellStart"/>
      <w:r>
        <w:rPr>
          <w:rFonts w:ascii="Source Sans Pro" w:hAnsi="Source Sans Pro"/>
          <w:color w:val="808080" w:themeColor="background1" w:themeShade="80"/>
        </w:rPr>
        <w:t>Αστακοταβέρνες</w:t>
      </w:r>
      <w:proofErr w:type="spellEnd"/>
      <w:r>
        <w:rPr>
          <w:rFonts w:ascii="Source Sans Pro" w:hAnsi="Source Sans Pro"/>
          <w:color w:val="808080" w:themeColor="background1" w:themeShade="80"/>
        </w:rPr>
        <w:t xml:space="preserve"> στην παραλία </w:t>
      </w:r>
      <w:proofErr w:type="spellStart"/>
      <w:r>
        <w:rPr>
          <w:rFonts w:ascii="Source Sans Pro" w:hAnsi="Source Sans Pro"/>
          <w:color w:val="808080" w:themeColor="background1" w:themeShade="80"/>
        </w:rPr>
        <w:t>Jumbaran</w:t>
      </w:r>
      <w:proofErr w:type="spellEnd"/>
      <w:r>
        <w:rPr>
          <w:rFonts w:ascii="Source Sans Pro" w:hAnsi="Source Sans Pro"/>
          <w:color w:val="808080" w:themeColor="background1" w:themeShade="80"/>
        </w:rPr>
        <w:t xml:space="preserve"> με υπέροχο ηλιοβασίλεμα</w:t>
      </w:r>
    </w:p>
    <w:p w14:paraId="1AE5943E" w14:textId="77777777" w:rsidR="007C4464" w:rsidRDefault="007C4464" w:rsidP="00CA519A">
      <w:pPr>
        <w:jc w:val="both"/>
        <w:rPr>
          <w:rFonts w:ascii="Source Sans Pro" w:hAnsi="Source Sans Pro"/>
          <w:b/>
          <w:bCs/>
          <w:color w:val="808080" w:themeColor="background1" w:themeShade="80"/>
        </w:rPr>
      </w:pPr>
    </w:p>
    <w:p w14:paraId="0733C4AA" w14:textId="77777777" w:rsidR="00AB6BCE" w:rsidRDefault="00AB6BCE" w:rsidP="00CA519A">
      <w:pPr>
        <w:jc w:val="both"/>
        <w:rPr>
          <w:rFonts w:ascii="Source Sans Pro" w:hAnsi="Source Sans Pro"/>
          <w:b/>
          <w:bCs/>
          <w:color w:val="808080" w:themeColor="background1" w:themeShade="80"/>
        </w:rPr>
      </w:pPr>
    </w:p>
    <w:p w14:paraId="46294FD7" w14:textId="5E5F4054" w:rsidR="00CA519A" w:rsidRPr="00017FFB" w:rsidRDefault="00495E06" w:rsidP="00CA519A">
      <w:pPr>
        <w:jc w:val="both"/>
        <w:rPr>
          <w:rFonts w:ascii="Source Sans Pro" w:hAnsi="Source Sans Pro"/>
          <w:b/>
          <w:bCs/>
          <w:color w:val="808080" w:themeColor="background1" w:themeShade="80"/>
        </w:rPr>
      </w:pPr>
      <w:r>
        <w:rPr>
          <w:rFonts w:ascii="Source Sans Pro" w:hAnsi="Source Sans Pro"/>
          <w:b/>
          <w:bCs/>
          <w:color w:val="808080" w:themeColor="background1" w:themeShade="80"/>
        </w:rPr>
        <w:lastRenderedPageBreak/>
        <w:t>6</w:t>
      </w:r>
      <w:r w:rsidR="004055E4" w:rsidRPr="00017FFB">
        <w:rPr>
          <w:rFonts w:ascii="Source Sans Pro" w:hAnsi="Source Sans Pro"/>
          <w:b/>
          <w:bCs/>
          <w:color w:val="808080" w:themeColor="background1" w:themeShade="80"/>
          <w:vertAlign w:val="superscript"/>
        </w:rPr>
        <w:t>η</w:t>
      </w:r>
      <w:r w:rsidR="004055E4" w:rsidRPr="00017FFB">
        <w:rPr>
          <w:rFonts w:ascii="Source Sans Pro" w:hAnsi="Source Sans Pro"/>
          <w:b/>
          <w:bCs/>
          <w:color w:val="808080" w:themeColor="background1" w:themeShade="80"/>
        </w:rPr>
        <w:t xml:space="preserve"> μέρα</w:t>
      </w:r>
      <w:r w:rsidR="004055E4" w:rsidRPr="00017FFB">
        <w:rPr>
          <w:rFonts w:ascii="Source Sans Pro" w:hAnsi="Source Sans Pro"/>
          <w:color w:val="808080" w:themeColor="background1" w:themeShade="80"/>
        </w:rPr>
        <w:t xml:space="preserve">: </w:t>
      </w:r>
      <w:r w:rsidR="005F46CC" w:rsidRPr="005F46CC">
        <w:rPr>
          <w:rFonts w:ascii="Source Sans Pro" w:hAnsi="Source Sans Pro"/>
          <w:b/>
          <w:bCs/>
          <w:color w:val="808080" w:themeColor="background1" w:themeShade="80"/>
        </w:rPr>
        <w:t xml:space="preserve">Εκδρομή στα καλύτερα του </w:t>
      </w:r>
      <w:proofErr w:type="spellStart"/>
      <w:r w:rsidR="005F46CC" w:rsidRPr="005F46CC">
        <w:rPr>
          <w:rFonts w:ascii="Source Sans Pro" w:hAnsi="Source Sans Pro"/>
          <w:b/>
          <w:bCs/>
          <w:color w:val="808080" w:themeColor="background1" w:themeShade="80"/>
        </w:rPr>
        <w:t>Ούμπουντ</w:t>
      </w:r>
      <w:proofErr w:type="spellEnd"/>
      <w:r w:rsidR="005F46CC" w:rsidRPr="005F46CC">
        <w:rPr>
          <w:rFonts w:ascii="Source Sans Pro" w:hAnsi="Source Sans Pro"/>
          <w:b/>
          <w:bCs/>
          <w:color w:val="808080" w:themeColor="background1" w:themeShade="80"/>
        </w:rPr>
        <w:t xml:space="preserve"> </w:t>
      </w:r>
      <w:r w:rsidR="005F46CC" w:rsidRPr="005F46CC">
        <w:rPr>
          <w:rFonts w:ascii="Source Sans Pro" w:hAnsi="Source Sans Pro"/>
          <w:bCs/>
          <w:color w:val="808080" w:themeColor="background1" w:themeShade="80"/>
        </w:rPr>
        <w:t>(</w:t>
      </w:r>
      <w:r w:rsidR="00567648" w:rsidRPr="005F46CC">
        <w:rPr>
          <w:rFonts w:ascii="Source Sans Pro" w:hAnsi="Source Sans Pro"/>
          <w:bCs/>
          <w:color w:val="808080" w:themeColor="background1" w:themeShade="80"/>
        </w:rPr>
        <w:t>καταρράκτες</w:t>
      </w:r>
      <w:r w:rsidR="005F46CC">
        <w:rPr>
          <w:rFonts w:ascii="Source Sans Pro" w:hAnsi="Source Sans Pro"/>
          <w:bCs/>
          <w:color w:val="808080" w:themeColor="background1" w:themeShade="80"/>
        </w:rPr>
        <w:t>, ναοί</w:t>
      </w:r>
      <w:r w:rsidR="005F46CC" w:rsidRPr="005F46CC">
        <w:rPr>
          <w:rFonts w:ascii="Source Sans Pro" w:hAnsi="Source Sans Pro"/>
          <w:bCs/>
          <w:color w:val="808080" w:themeColor="background1" w:themeShade="80"/>
        </w:rPr>
        <w:t xml:space="preserve"> &amp; ορυζώνες)</w:t>
      </w:r>
    </w:p>
    <w:p w14:paraId="7BF5F208" w14:textId="77777777" w:rsidR="005F46CC" w:rsidRDefault="005F46CC" w:rsidP="005F46CC">
      <w:pPr>
        <w:shd w:val="clear" w:color="auto" w:fill="FFFFFF"/>
        <w:jc w:val="both"/>
        <w:rPr>
          <w:rFonts w:ascii="Source Sans Pro" w:hAnsi="Source Sans Pro"/>
          <w:color w:val="808080" w:themeColor="background1" w:themeShade="80"/>
        </w:rPr>
      </w:pPr>
      <w:r>
        <w:rPr>
          <w:rFonts w:ascii="Source Sans Pro" w:hAnsi="Source Sans Pro"/>
          <w:color w:val="808080" w:themeColor="background1" w:themeShade="80"/>
        </w:rPr>
        <w:t>Πρωινό</w:t>
      </w:r>
      <w:r w:rsidRPr="005F46CC">
        <w:rPr>
          <w:rFonts w:ascii="Source Sans Pro" w:hAnsi="Source Sans Pro"/>
          <w:color w:val="808080" w:themeColor="background1" w:themeShade="80"/>
        </w:rPr>
        <w:t xml:space="preserve"> και παράδοση δωματίων. Αναχώρηση στις 08.30-09.00 για τα υψίπεδα του </w:t>
      </w:r>
      <w:r w:rsidRPr="005F46CC">
        <w:rPr>
          <w:rFonts w:ascii="Source Sans Pro" w:hAnsi="Source Sans Pro"/>
          <w:color w:val="808080" w:themeColor="background1" w:themeShade="80"/>
          <w:lang w:val="en-US"/>
        </w:rPr>
        <w:t>Ubud</w:t>
      </w:r>
      <w:r w:rsidRPr="005F46CC">
        <w:rPr>
          <w:rFonts w:ascii="Source Sans Pro" w:hAnsi="Source Sans Pro"/>
          <w:color w:val="808080" w:themeColor="background1" w:themeShade="80"/>
        </w:rPr>
        <w:t xml:space="preserve">, το πολιτιστικό κέντρο του νησιού. </w:t>
      </w:r>
      <w:r>
        <w:rPr>
          <w:rFonts w:ascii="Source Sans Pro" w:hAnsi="Source Sans Pro"/>
          <w:color w:val="808080" w:themeColor="background1" w:themeShade="80"/>
        </w:rPr>
        <w:t>Στην ολοήμερη εκδρομή θα δείτε:</w:t>
      </w:r>
    </w:p>
    <w:p w14:paraId="23B275F9" w14:textId="2924270F" w:rsidR="005F46CC" w:rsidRPr="005F46CC" w:rsidRDefault="005F46CC" w:rsidP="005F46CC">
      <w:pPr>
        <w:pStyle w:val="ListParagraph"/>
        <w:numPr>
          <w:ilvl w:val="0"/>
          <w:numId w:val="20"/>
        </w:numPr>
        <w:shd w:val="clear" w:color="auto" w:fill="FFFFFF"/>
        <w:jc w:val="both"/>
        <w:rPr>
          <w:rFonts w:ascii="Source Sans Pro" w:hAnsi="Source Sans Pro"/>
          <w:color w:val="808080" w:themeColor="background1" w:themeShade="80"/>
        </w:rPr>
      </w:pPr>
      <w:r w:rsidRPr="005F46CC">
        <w:rPr>
          <w:rFonts w:ascii="Source Sans Pro" w:hAnsi="Source Sans Pro"/>
          <w:color w:val="808080" w:themeColor="background1" w:themeShade="80"/>
        </w:rPr>
        <w:t xml:space="preserve">τον εντυπωσιακό καταρράκτη </w:t>
      </w:r>
      <w:r w:rsidRPr="005F46CC">
        <w:rPr>
          <w:rFonts w:ascii="Source Sans Pro" w:hAnsi="Source Sans Pro"/>
          <w:color w:val="808080" w:themeColor="background1" w:themeShade="80"/>
          <w:lang w:val="en-US"/>
        </w:rPr>
        <w:t>Tegenungan</w:t>
      </w:r>
      <w:r w:rsidRPr="005F46CC">
        <w:rPr>
          <w:rFonts w:ascii="Source Sans Pro" w:hAnsi="Source Sans Pro"/>
          <w:color w:val="808080" w:themeColor="background1" w:themeShade="80"/>
        </w:rPr>
        <w:t xml:space="preserve"> με χρόνο για φωτογραφίες και μπάνιο</w:t>
      </w:r>
    </w:p>
    <w:p w14:paraId="402D8DF5" w14:textId="77777777" w:rsidR="005F46CC" w:rsidRPr="005F46CC" w:rsidRDefault="005F46CC" w:rsidP="005F46CC">
      <w:pPr>
        <w:pStyle w:val="ListParagraph"/>
        <w:numPr>
          <w:ilvl w:val="0"/>
          <w:numId w:val="20"/>
        </w:numPr>
        <w:shd w:val="clear" w:color="auto" w:fill="FFFFFF"/>
        <w:jc w:val="both"/>
        <w:rPr>
          <w:rFonts w:ascii="Source Sans Pro" w:hAnsi="Source Sans Pro"/>
          <w:color w:val="808080" w:themeColor="background1" w:themeShade="80"/>
        </w:rPr>
      </w:pPr>
      <w:r w:rsidRPr="005F46CC">
        <w:rPr>
          <w:rFonts w:ascii="Source Sans Pro" w:hAnsi="Source Sans Pro"/>
          <w:color w:val="808080" w:themeColor="background1" w:themeShade="80"/>
        </w:rPr>
        <w:t xml:space="preserve">τον ιερό ναό </w:t>
      </w:r>
      <w:r w:rsidRPr="005F46CC">
        <w:rPr>
          <w:rFonts w:ascii="Source Sans Pro" w:hAnsi="Source Sans Pro"/>
          <w:color w:val="808080" w:themeColor="background1" w:themeShade="80"/>
          <w:lang w:val="en-US"/>
        </w:rPr>
        <w:t>Tirta</w:t>
      </w:r>
      <w:r w:rsidRPr="005F46CC">
        <w:rPr>
          <w:rFonts w:ascii="Source Sans Pro" w:hAnsi="Source Sans Pro"/>
          <w:color w:val="808080" w:themeColor="background1" w:themeShade="80"/>
        </w:rPr>
        <w:t xml:space="preserve"> </w:t>
      </w:r>
      <w:proofErr w:type="spellStart"/>
      <w:r w:rsidRPr="005F46CC">
        <w:rPr>
          <w:rFonts w:ascii="Source Sans Pro" w:hAnsi="Source Sans Pro"/>
          <w:color w:val="808080" w:themeColor="background1" w:themeShade="80"/>
          <w:lang w:val="en-US"/>
        </w:rPr>
        <w:t>Empul</w:t>
      </w:r>
      <w:proofErr w:type="spellEnd"/>
      <w:r w:rsidRPr="005F46CC">
        <w:rPr>
          <w:rFonts w:ascii="Source Sans Pro" w:hAnsi="Source Sans Pro"/>
          <w:color w:val="808080" w:themeColor="background1" w:themeShade="80"/>
        </w:rPr>
        <w:t xml:space="preserve"> με το νερό της ιερότερης πηγής με δυνατότητα για τελετή εξαγνισμού </w:t>
      </w:r>
    </w:p>
    <w:p w14:paraId="775AB061" w14:textId="77777777" w:rsidR="005F46CC" w:rsidRPr="005F46CC" w:rsidRDefault="005F46CC" w:rsidP="005F46CC">
      <w:pPr>
        <w:pStyle w:val="ListParagraph"/>
        <w:numPr>
          <w:ilvl w:val="0"/>
          <w:numId w:val="20"/>
        </w:numPr>
        <w:shd w:val="clear" w:color="auto" w:fill="FFFFFF"/>
        <w:jc w:val="both"/>
        <w:rPr>
          <w:rFonts w:ascii="Source Sans Pro" w:hAnsi="Source Sans Pro"/>
          <w:color w:val="808080" w:themeColor="background1" w:themeShade="80"/>
        </w:rPr>
      </w:pPr>
      <w:r w:rsidRPr="005F46CC">
        <w:rPr>
          <w:rFonts w:ascii="Source Sans Pro" w:eastAsia="Times New Roman" w:hAnsi="Source Sans Pro"/>
          <w:color w:val="808080" w:themeColor="background1" w:themeShade="80"/>
          <w:lang w:eastAsia="el-GR"/>
        </w:rPr>
        <w:t xml:space="preserve">τους θεαματικούς ορυζώνες </w:t>
      </w:r>
      <w:proofErr w:type="spellStart"/>
      <w:r w:rsidRPr="005F46CC">
        <w:rPr>
          <w:rFonts w:ascii="Source Sans Pro" w:eastAsia="Times New Roman" w:hAnsi="Source Sans Pro"/>
          <w:color w:val="808080" w:themeColor="background1" w:themeShade="80"/>
          <w:lang w:val="en-US" w:eastAsia="el-GR"/>
        </w:rPr>
        <w:t>Tegelalang</w:t>
      </w:r>
      <w:proofErr w:type="spellEnd"/>
      <w:r w:rsidRPr="005F46CC">
        <w:rPr>
          <w:rFonts w:ascii="Source Sans Pro" w:eastAsia="Times New Roman" w:hAnsi="Source Sans Pro"/>
          <w:color w:val="808080" w:themeColor="background1" w:themeShade="80"/>
          <w:lang w:eastAsia="el-GR"/>
        </w:rPr>
        <w:t xml:space="preserve">, όπου οι </w:t>
      </w:r>
      <w:r w:rsidRPr="005F46CC">
        <w:rPr>
          <w:rFonts w:ascii="Source Sans Pro" w:hAnsi="Source Sans Pro"/>
          <w:color w:val="808080" w:themeColor="background1" w:themeShade="80"/>
        </w:rPr>
        <w:t xml:space="preserve">τολμηροί μπορεί να κάνουν </w:t>
      </w:r>
      <w:proofErr w:type="spellStart"/>
      <w:r w:rsidRPr="005F46CC">
        <w:rPr>
          <w:rFonts w:ascii="Source Sans Pro" w:hAnsi="Source Sans Pro"/>
          <w:color w:val="808080" w:themeColor="background1" w:themeShade="80"/>
          <w:lang w:val="en-US"/>
        </w:rPr>
        <w:t>bali</w:t>
      </w:r>
      <w:proofErr w:type="spellEnd"/>
      <w:r w:rsidRPr="005F46CC">
        <w:rPr>
          <w:rFonts w:ascii="Source Sans Pro" w:hAnsi="Source Sans Pro"/>
          <w:color w:val="808080" w:themeColor="background1" w:themeShade="80"/>
        </w:rPr>
        <w:t xml:space="preserve"> </w:t>
      </w:r>
      <w:r w:rsidRPr="005F46CC">
        <w:rPr>
          <w:rFonts w:ascii="Source Sans Pro" w:hAnsi="Source Sans Pro"/>
          <w:color w:val="808080" w:themeColor="background1" w:themeShade="80"/>
          <w:lang w:val="en-US"/>
        </w:rPr>
        <w:t>swing</w:t>
      </w:r>
      <w:r w:rsidRPr="005F46CC">
        <w:rPr>
          <w:rFonts w:ascii="Source Sans Pro" w:hAnsi="Source Sans Pro"/>
          <w:color w:val="808080" w:themeColor="background1" w:themeShade="80"/>
        </w:rPr>
        <w:t xml:space="preserve"> ή </w:t>
      </w:r>
      <w:r w:rsidRPr="005F46CC">
        <w:rPr>
          <w:rFonts w:ascii="Source Sans Pro" w:hAnsi="Source Sans Pro"/>
          <w:color w:val="808080" w:themeColor="background1" w:themeShade="80"/>
          <w:lang w:val="en-US"/>
        </w:rPr>
        <w:t>flying</w:t>
      </w:r>
      <w:r w:rsidRPr="005F46CC">
        <w:rPr>
          <w:rFonts w:ascii="Source Sans Pro" w:hAnsi="Source Sans Pro"/>
          <w:color w:val="808080" w:themeColor="background1" w:themeShade="80"/>
        </w:rPr>
        <w:t xml:space="preserve"> </w:t>
      </w:r>
      <w:r w:rsidRPr="005F46CC">
        <w:rPr>
          <w:rFonts w:ascii="Source Sans Pro" w:hAnsi="Source Sans Pro"/>
          <w:color w:val="808080" w:themeColor="background1" w:themeShade="80"/>
          <w:lang w:val="en-US"/>
        </w:rPr>
        <w:t>fox</w:t>
      </w:r>
      <w:r w:rsidRPr="005F46CC">
        <w:rPr>
          <w:rFonts w:ascii="Source Sans Pro" w:hAnsi="Source Sans Pro"/>
          <w:color w:val="808080" w:themeColor="background1" w:themeShade="80"/>
        </w:rPr>
        <w:t>, με πανοραμική θέα στις θεαματικές αναβαθμίδες</w:t>
      </w:r>
    </w:p>
    <w:p w14:paraId="53491483" w14:textId="33F1C980" w:rsidR="005F46CC" w:rsidRDefault="005F46CC" w:rsidP="005F46CC">
      <w:pPr>
        <w:shd w:val="clear" w:color="auto" w:fill="FFFFFF"/>
        <w:jc w:val="both"/>
        <w:rPr>
          <w:rFonts w:ascii="Source Sans Pro" w:hAnsi="Source Sans Pro"/>
          <w:color w:val="808080" w:themeColor="background1" w:themeShade="80"/>
        </w:rPr>
      </w:pPr>
      <w:r w:rsidRPr="005F46CC">
        <w:rPr>
          <w:rFonts w:ascii="Source Sans Pro" w:hAnsi="Source Sans Pro"/>
          <w:color w:val="808080" w:themeColor="background1" w:themeShade="80"/>
        </w:rPr>
        <w:t xml:space="preserve">Συνεχίζετε για το ξενοδοχείο σας στο Ubud. </w:t>
      </w:r>
      <w:r w:rsidR="006B7E06">
        <w:rPr>
          <w:rFonts w:ascii="Source Sans Pro" w:hAnsi="Source Sans Pro"/>
          <w:color w:val="808080" w:themeColor="background1" w:themeShade="80"/>
        </w:rPr>
        <w:t>Τακτοποίηση στα δωμάτια και δ</w:t>
      </w:r>
      <w:r w:rsidR="00567648">
        <w:rPr>
          <w:rFonts w:ascii="Source Sans Pro" w:hAnsi="Source Sans Pro"/>
          <w:color w:val="808080" w:themeColor="background1" w:themeShade="80"/>
        </w:rPr>
        <w:t>εί</w:t>
      </w:r>
      <w:r w:rsidR="006B7E06">
        <w:rPr>
          <w:rFonts w:ascii="Source Sans Pro" w:hAnsi="Source Sans Pro"/>
          <w:color w:val="808080" w:themeColor="background1" w:themeShade="80"/>
        </w:rPr>
        <w:t>πνο.</w:t>
      </w:r>
    </w:p>
    <w:p w14:paraId="2C0DD942" w14:textId="0EC6A8F6" w:rsidR="00DF03DD" w:rsidRPr="007C4464" w:rsidRDefault="00DF03DD" w:rsidP="00CA519A">
      <w:pPr>
        <w:jc w:val="both"/>
        <w:rPr>
          <w:rFonts w:ascii="Source Sans Pro" w:hAnsi="Source Sans Pro"/>
          <w:b/>
          <w:bCs/>
          <w:color w:val="808080" w:themeColor="background1" w:themeShade="80"/>
          <w:sz w:val="12"/>
          <w:szCs w:val="12"/>
        </w:rPr>
      </w:pPr>
    </w:p>
    <w:p w14:paraId="2A35CDC5" w14:textId="01BE4D83" w:rsidR="00B92699" w:rsidRPr="005F46CC" w:rsidRDefault="00495E06" w:rsidP="00B92699">
      <w:pPr>
        <w:pStyle w:val="NoSpacing"/>
        <w:jc w:val="both"/>
        <w:rPr>
          <w:rFonts w:ascii="Source Sans Pro" w:hAnsi="Source Sans Pro"/>
          <w:b/>
          <w:bCs/>
          <w:color w:val="808080" w:themeColor="background1" w:themeShade="80"/>
        </w:rPr>
      </w:pPr>
      <w:r>
        <w:rPr>
          <w:rFonts w:ascii="Source Sans Pro" w:hAnsi="Source Sans Pro"/>
          <w:b/>
          <w:bCs/>
          <w:color w:val="808080" w:themeColor="background1" w:themeShade="80"/>
        </w:rPr>
        <w:t>7</w:t>
      </w:r>
      <w:r w:rsidR="004055E4" w:rsidRPr="00017FFB">
        <w:rPr>
          <w:rFonts w:ascii="Source Sans Pro" w:hAnsi="Source Sans Pro"/>
          <w:b/>
          <w:bCs/>
          <w:color w:val="808080" w:themeColor="background1" w:themeShade="80"/>
          <w:vertAlign w:val="superscript"/>
        </w:rPr>
        <w:t>η</w:t>
      </w:r>
      <w:r w:rsidR="004055E4" w:rsidRPr="005F46CC">
        <w:rPr>
          <w:rFonts w:ascii="Source Sans Pro" w:hAnsi="Source Sans Pro"/>
          <w:b/>
          <w:bCs/>
          <w:color w:val="808080" w:themeColor="background1" w:themeShade="80"/>
        </w:rPr>
        <w:t xml:space="preserve"> </w:t>
      </w:r>
      <w:r w:rsidR="004055E4" w:rsidRPr="00017FFB">
        <w:rPr>
          <w:rFonts w:ascii="Source Sans Pro" w:hAnsi="Source Sans Pro"/>
          <w:b/>
          <w:bCs/>
          <w:color w:val="808080" w:themeColor="background1" w:themeShade="80"/>
        </w:rPr>
        <w:t>μέρα</w:t>
      </w:r>
      <w:r w:rsidR="004055E4" w:rsidRPr="005F46CC">
        <w:rPr>
          <w:rFonts w:ascii="Source Sans Pro" w:hAnsi="Source Sans Pro"/>
          <w:color w:val="808080" w:themeColor="background1" w:themeShade="80"/>
        </w:rPr>
        <w:t xml:space="preserve">: </w:t>
      </w:r>
      <w:r w:rsidR="005F46CC" w:rsidRPr="00567648">
        <w:rPr>
          <w:rFonts w:ascii="Source Sans Pro" w:hAnsi="Source Sans Pro"/>
          <w:b/>
          <w:bCs/>
          <w:color w:val="808080" w:themeColor="background1" w:themeShade="80"/>
        </w:rPr>
        <w:t xml:space="preserve">Εκδρομή στο </w:t>
      </w:r>
      <w:r w:rsidR="00567648" w:rsidRPr="00567648">
        <w:rPr>
          <w:rFonts w:ascii="Source Sans Pro" w:hAnsi="Source Sans Pro"/>
          <w:b/>
          <w:bCs/>
          <w:color w:val="808080" w:themeColor="background1" w:themeShade="80"/>
        </w:rPr>
        <w:t>Βόρειο Μπαλί</w:t>
      </w:r>
      <w:r w:rsidR="00567648">
        <w:rPr>
          <w:rFonts w:ascii="Source Sans Pro" w:hAnsi="Source Sans Pro"/>
          <w:b/>
          <w:bCs/>
          <w:color w:val="808080" w:themeColor="background1" w:themeShade="80"/>
        </w:rPr>
        <w:t xml:space="preserve"> </w:t>
      </w:r>
      <w:r w:rsidR="00567648" w:rsidRPr="005F46CC">
        <w:rPr>
          <w:rFonts w:ascii="Source Sans Pro" w:hAnsi="Source Sans Pro"/>
          <w:bCs/>
          <w:color w:val="808080" w:themeColor="background1" w:themeShade="80"/>
        </w:rPr>
        <w:t>(</w:t>
      </w:r>
      <w:r w:rsidR="00567648">
        <w:rPr>
          <w:rFonts w:ascii="Source Sans Pro" w:hAnsi="Source Sans Pro"/>
          <w:bCs/>
          <w:color w:val="808080" w:themeColor="background1" w:themeShade="80"/>
        </w:rPr>
        <w:t>ηφαίστεια, λίμνες, ζούγκλα και ναοί</w:t>
      </w:r>
      <w:r w:rsidR="00567648" w:rsidRPr="005F46CC">
        <w:rPr>
          <w:rFonts w:ascii="Source Sans Pro" w:hAnsi="Source Sans Pro"/>
          <w:bCs/>
          <w:color w:val="808080" w:themeColor="background1" w:themeShade="80"/>
        </w:rPr>
        <w:t>)</w:t>
      </w:r>
    </w:p>
    <w:p w14:paraId="07AFC433" w14:textId="77777777" w:rsidR="00567648" w:rsidRDefault="00B92699" w:rsidP="00567648">
      <w:pPr>
        <w:pStyle w:val="NoSpacing"/>
        <w:jc w:val="both"/>
        <w:rPr>
          <w:rFonts w:ascii="Source Sans Pro" w:hAnsi="Source Sans Pro"/>
          <w:color w:val="808080" w:themeColor="background1" w:themeShade="80"/>
        </w:rPr>
      </w:pPr>
      <w:r w:rsidRPr="00017FFB">
        <w:rPr>
          <w:rFonts w:ascii="Source Sans Pro" w:hAnsi="Source Sans Pro"/>
          <w:color w:val="808080" w:themeColor="background1" w:themeShade="80"/>
        </w:rPr>
        <w:t xml:space="preserve">Πρωινό στο ξενοδοχείο. </w:t>
      </w:r>
      <w:r w:rsidR="00567648" w:rsidRPr="00567648">
        <w:rPr>
          <w:rFonts w:ascii="Source Sans Pro" w:hAnsi="Source Sans Pro"/>
          <w:color w:val="808080" w:themeColor="background1" w:themeShade="80"/>
        </w:rPr>
        <w:t xml:space="preserve">Αναχώρηση στις 08.30-09.00 </w:t>
      </w:r>
      <w:r w:rsidR="00567648">
        <w:rPr>
          <w:rFonts w:ascii="Source Sans Pro" w:hAnsi="Source Sans Pro"/>
          <w:color w:val="808080" w:themeColor="background1" w:themeShade="80"/>
        </w:rPr>
        <w:t>για την περιοχή των ηφαιστείων του βόρειου Μπαλί. Στην ολοήμερη εκδρομή θα δείτε:</w:t>
      </w:r>
    </w:p>
    <w:p w14:paraId="5087BDD2" w14:textId="48B273DA" w:rsidR="00567648" w:rsidRDefault="00567648" w:rsidP="00567648">
      <w:pPr>
        <w:pStyle w:val="NoSpacing"/>
        <w:numPr>
          <w:ilvl w:val="0"/>
          <w:numId w:val="21"/>
        </w:numPr>
        <w:jc w:val="both"/>
        <w:rPr>
          <w:rFonts w:ascii="Source Sans Pro" w:hAnsi="Source Sans Pro"/>
          <w:color w:val="808080" w:themeColor="background1" w:themeShade="80"/>
        </w:rPr>
      </w:pPr>
      <w:r w:rsidRPr="00567648">
        <w:rPr>
          <w:rFonts w:ascii="Source Sans Pro" w:hAnsi="Source Sans Pro"/>
          <w:color w:val="808080" w:themeColor="background1" w:themeShade="80"/>
        </w:rPr>
        <w:t xml:space="preserve">την υπέροχη λίμνη </w:t>
      </w:r>
      <w:proofErr w:type="spellStart"/>
      <w:r w:rsidRPr="00567648">
        <w:rPr>
          <w:rFonts w:ascii="Source Sans Pro" w:hAnsi="Source Sans Pro"/>
          <w:color w:val="808080" w:themeColor="background1" w:themeShade="80"/>
          <w:lang w:val="en-US"/>
        </w:rPr>
        <w:t>Beratan</w:t>
      </w:r>
      <w:proofErr w:type="spellEnd"/>
      <w:r w:rsidRPr="00567648">
        <w:rPr>
          <w:rFonts w:ascii="Source Sans Pro" w:hAnsi="Source Sans Pro"/>
          <w:color w:val="808080" w:themeColor="background1" w:themeShade="80"/>
        </w:rPr>
        <w:t xml:space="preserve"> στην περιοχή </w:t>
      </w:r>
      <w:proofErr w:type="spellStart"/>
      <w:r w:rsidRPr="00567648">
        <w:rPr>
          <w:rFonts w:ascii="Source Sans Pro" w:hAnsi="Source Sans Pro"/>
          <w:color w:val="808080" w:themeColor="background1" w:themeShade="80"/>
        </w:rPr>
        <w:t>Bedugul</w:t>
      </w:r>
      <w:proofErr w:type="spellEnd"/>
    </w:p>
    <w:p w14:paraId="047AF3A0" w14:textId="3B449152" w:rsidR="00567648" w:rsidRDefault="00567648" w:rsidP="00567648">
      <w:pPr>
        <w:pStyle w:val="NoSpacing"/>
        <w:numPr>
          <w:ilvl w:val="0"/>
          <w:numId w:val="21"/>
        </w:numPr>
        <w:jc w:val="both"/>
        <w:rPr>
          <w:rFonts w:ascii="Source Sans Pro" w:hAnsi="Source Sans Pro"/>
          <w:color w:val="808080" w:themeColor="background1" w:themeShade="80"/>
        </w:rPr>
      </w:pPr>
      <w:r w:rsidRPr="00567648">
        <w:rPr>
          <w:rFonts w:ascii="Source Sans Pro" w:hAnsi="Source Sans Pro"/>
          <w:color w:val="808080" w:themeColor="background1" w:themeShade="80"/>
        </w:rPr>
        <w:t xml:space="preserve">το μαγευτικό ναό </w:t>
      </w:r>
      <w:r w:rsidRPr="00567648">
        <w:rPr>
          <w:rFonts w:ascii="Source Sans Pro" w:hAnsi="Source Sans Pro"/>
          <w:color w:val="808080" w:themeColor="background1" w:themeShade="80"/>
          <w:lang w:val="en-US"/>
        </w:rPr>
        <w:t>Ulun</w:t>
      </w:r>
      <w:r w:rsidRPr="00567648">
        <w:rPr>
          <w:rFonts w:ascii="Source Sans Pro" w:hAnsi="Source Sans Pro"/>
          <w:color w:val="808080" w:themeColor="background1" w:themeShade="80"/>
        </w:rPr>
        <w:t xml:space="preserve"> </w:t>
      </w:r>
      <w:r w:rsidRPr="00567648">
        <w:rPr>
          <w:rFonts w:ascii="Source Sans Pro" w:hAnsi="Source Sans Pro"/>
          <w:color w:val="808080" w:themeColor="background1" w:themeShade="80"/>
          <w:lang w:val="en-US"/>
        </w:rPr>
        <w:t>Danu</w:t>
      </w:r>
    </w:p>
    <w:p w14:paraId="4F8E3E22" w14:textId="77777777" w:rsidR="00567648" w:rsidRDefault="00567648" w:rsidP="00567648">
      <w:pPr>
        <w:pStyle w:val="NoSpacing"/>
        <w:numPr>
          <w:ilvl w:val="0"/>
          <w:numId w:val="21"/>
        </w:numPr>
        <w:jc w:val="both"/>
        <w:rPr>
          <w:rFonts w:ascii="Source Sans Pro" w:hAnsi="Source Sans Pro"/>
          <w:color w:val="808080" w:themeColor="background1" w:themeShade="80"/>
        </w:rPr>
      </w:pPr>
      <w:r w:rsidRPr="00567648">
        <w:rPr>
          <w:rFonts w:ascii="Source Sans Pro" w:hAnsi="Source Sans Pro"/>
          <w:color w:val="808080" w:themeColor="background1" w:themeShade="80"/>
        </w:rPr>
        <w:t xml:space="preserve">κήπο μπαχαριών και βοτάνων, όπου θα δοκιμάσετε τοπικά τσάι και καφέ, και φυσικά τον παγκοσμίως γνωστό καφέ </w:t>
      </w:r>
      <w:proofErr w:type="spellStart"/>
      <w:r w:rsidRPr="00567648">
        <w:rPr>
          <w:rFonts w:ascii="Source Sans Pro" w:hAnsi="Source Sans Pro"/>
          <w:color w:val="808080" w:themeColor="background1" w:themeShade="80"/>
        </w:rPr>
        <w:t>λούακ</w:t>
      </w:r>
      <w:proofErr w:type="spellEnd"/>
    </w:p>
    <w:p w14:paraId="08108E7B" w14:textId="0A99F665" w:rsidR="00567648" w:rsidRPr="00567648" w:rsidRDefault="00567648" w:rsidP="00567648">
      <w:pPr>
        <w:pStyle w:val="NoSpacing"/>
        <w:numPr>
          <w:ilvl w:val="0"/>
          <w:numId w:val="21"/>
        </w:numPr>
        <w:jc w:val="both"/>
        <w:rPr>
          <w:rFonts w:ascii="Source Sans Pro" w:hAnsi="Source Sans Pro"/>
          <w:color w:val="808080" w:themeColor="background1" w:themeShade="80"/>
        </w:rPr>
      </w:pPr>
      <w:r w:rsidRPr="00567648">
        <w:rPr>
          <w:rFonts w:ascii="Source Sans Pro" w:hAnsi="Source Sans Pro"/>
          <w:color w:val="808080" w:themeColor="background1" w:themeShade="80"/>
        </w:rPr>
        <w:t xml:space="preserve">Μαγευτικά τοπία και χωριά με τη μοναδική </w:t>
      </w:r>
      <w:proofErr w:type="spellStart"/>
      <w:r w:rsidRPr="00567648">
        <w:rPr>
          <w:rFonts w:ascii="Source Sans Pro" w:hAnsi="Source Sans Pro"/>
          <w:color w:val="808080" w:themeColor="background1" w:themeShade="80"/>
        </w:rPr>
        <w:t>Μπαλινέζικη</w:t>
      </w:r>
      <w:proofErr w:type="spellEnd"/>
      <w:r w:rsidRPr="00567648">
        <w:rPr>
          <w:rFonts w:ascii="Source Sans Pro" w:hAnsi="Source Sans Pro"/>
          <w:color w:val="808080" w:themeColor="background1" w:themeShade="80"/>
        </w:rPr>
        <w:t xml:space="preserve"> αρχιτεκτονική. </w:t>
      </w:r>
    </w:p>
    <w:p w14:paraId="160F2BB2" w14:textId="0D6B19A9" w:rsidR="00567648" w:rsidRPr="006B7E06" w:rsidRDefault="00567648" w:rsidP="00567648">
      <w:pPr>
        <w:pStyle w:val="NoSpacing"/>
        <w:jc w:val="both"/>
        <w:rPr>
          <w:rFonts w:ascii="Source Sans Pro" w:hAnsi="Source Sans Pro"/>
          <w:color w:val="808080" w:themeColor="background1" w:themeShade="80"/>
        </w:rPr>
      </w:pPr>
      <w:r>
        <w:rPr>
          <w:rFonts w:ascii="Source Sans Pro" w:hAnsi="Source Sans Pro"/>
          <w:color w:val="808080" w:themeColor="background1" w:themeShade="80"/>
        </w:rPr>
        <w:t>Επιστροφή στο ξενοδοχείο</w:t>
      </w:r>
      <w:r w:rsidR="006B7E06">
        <w:rPr>
          <w:rFonts w:ascii="Source Sans Pro" w:hAnsi="Source Sans Pro"/>
          <w:color w:val="808080" w:themeColor="background1" w:themeShade="80"/>
        </w:rPr>
        <w:t>. Το βράδυ σας προτείνουμε να περπατήσετε το κέντρο του Ubud με αμέτρητες επιλογές εστιατορίων και διασκέδασης.</w:t>
      </w:r>
    </w:p>
    <w:p w14:paraId="69E8FE04" w14:textId="77777777" w:rsidR="00567648" w:rsidRPr="00567648" w:rsidRDefault="00567648" w:rsidP="00567648">
      <w:pPr>
        <w:pStyle w:val="NoSpacing"/>
        <w:ind w:left="720"/>
        <w:jc w:val="both"/>
        <w:rPr>
          <w:rFonts w:ascii="Source Sans Pro" w:hAnsi="Source Sans Pro"/>
          <w:color w:val="808080" w:themeColor="background1" w:themeShade="80"/>
          <w:sz w:val="12"/>
          <w:szCs w:val="12"/>
        </w:rPr>
      </w:pPr>
    </w:p>
    <w:p w14:paraId="2154C067" w14:textId="10F507C5" w:rsidR="00B92699" w:rsidRPr="00017FFB" w:rsidRDefault="00495E06" w:rsidP="00B92699">
      <w:pPr>
        <w:jc w:val="both"/>
        <w:rPr>
          <w:rFonts w:ascii="Source Sans Pro" w:hAnsi="Source Sans Pro"/>
          <w:b/>
          <w:bCs/>
          <w:color w:val="808080" w:themeColor="background1" w:themeShade="80"/>
        </w:rPr>
      </w:pPr>
      <w:r>
        <w:rPr>
          <w:rFonts w:ascii="Source Sans Pro" w:hAnsi="Source Sans Pro"/>
          <w:b/>
          <w:bCs/>
          <w:color w:val="808080" w:themeColor="background1" w:themeShade="80"/>
        </w:rPr>
        <w:t>8</w:t>
      </w:r>
      <w:r w:rsidR="004055E4" w:rsidRPr="00017FFB">
        <w:rPr>
          <w:rFonts w:ascii="Source Sans Pro" w:hAnsi="Source Sans Pro"/>
          <w:b/>
          <w:bCs/>
          <w:color w:val="808080" w:themeColor="background1" w:themeShade="80"/>
          <w:vertAlign w:val="superscript"/>
        </w:rPr>
        <w:t>η</w:t>
      </w:r>
      <w:r w:rsidR="00B92699" w:rsidRPr="00017FFB">
        <w:rPr>
          <w:rFonts w:ascii="Source Sans Pro" w:hAnsi="Source Sans Pro"/>
          <w:b/>
          <w:bCs/>
          <w:color w:val="808080" w:themeColor="background1" w:themeShade="80"/>
        </w:rPr>
        <w:t xml:space="preserve"> </w:t>
      </w:r>
      <w:r w:rsidR="004055E4" w:rsidRPr="00017FFB">
        <w:rPr>
          <w:rFonts w:ascii="Source Sans Pro" w:hAnsi="Source Sans Pro"/>
          <w:b/>
          <w:bCs/>
          <w:color w:val="808080" w:themeColor="background1" w:themeShade="80"/>
        </w:rPr>
        <w:t>μέρ</w:t>
      </w:r>
      <w:r w:rsidR="006B7E06">
        <w:rPr>
          <w:rFonts w:ascii="Source Sans Pro" w:hAnsi="Source Sans Pro"/>
          <w:b/>
          <w:bCs/>
          <w:color w:val="808080" w:themeColor="background1" w:themeShade="80"/>
        </w:rPr>
        <w:t>α</w:t>
      </w:r>
      <w:r w:rsidR="004055E4" w:rsidRPr="00017FFB">
        <w:rPr>
          <w:rFonts w:ascii="Source Sans Pro" w:hAnsi="Source Sans Pro"/>
          <w:color w:val="808080" w:themeColor="background1" w:themeShade="80"/>
        </w:rPr>
        <w:t xml:space="preserve">: </w:t>
      </w:r>
      <w:r w:rsidR="006B7E06">
        <w:rPr>
          <w:rFonts w:ascii="Source Sans Pro" w:hAnsi="Source Sans Pro"/>
          <w:b/>
          <w:bCs/>
          <w:color w:val="808080" w:themeColor="background1" w:themeShade="80"/>
        </w:rPr>
        <w:t>Μπαλί, Ubud</w:t>
      </w:r>
    </w:p>
    <w:p w14:paraId="63698FF4" w14:textId="6371A390" w:rsidR="006B7E06" w:rsidRDefault="006B7E06" w:rsidP="006B7E06">
      <w:pPr>
        <w:jc w:val="both"/>
        <w:rPr>
          <w:rFonts w:ascii="Source Sans Pro" w:hAnsi="Source Sans Pro"/>
          <w:color w:val="808080" w:themeColor="background1" w:themeShade="80"/>
        </w:rPr>
      </w:pPr>
      <w:r w:rsidRPr="006B7E06">
        <w:rPr>
          <w:rFonts w:ascii="Source Sans Pro" w:hAnsi="Source Sans Pro"/>
          <w:color w:val="808080" w:themeColor="background1" w:themeShade="80"/>
        </w:rPr>
        <w:t>Πρ</w:t>
      </w:r>
      <w:r>
        <w:rPr>
          <w:rFonts w:ascii="Source Sans Pro" w:hAnsi="Source Sans Pro"/>
          <w:color w:val="808080" w:themeColor="background1" w:themeShade="80"/>
        </w:rPr>
        <w:t>ωινό</w:t>
      </w:r>
      <w:r w:rsidRPr="006B7E06">
        <w:rPr>
          <w:rFonts w:ascii="Source Sans Pro" w:hAnsi="Source Sans Pro"/>
          <w:color w:val="808080" w:themeColor="background1" w:themeShade="80"/>
        </w:rPr>
        <w:t xml:space="preserve"> και ελεύθερη μέρα για να απολαύσετε τη μαγευτική φύση, τα πολύχρωμα χωριά, τους μυστηριακούς ναούς και τις υπαίθριες αγορές της </w:t>
      </w:r>
      <w:proofErr w:type="spellStart"/>
      <w:r w:rsidRPr="006B7E06">
        <w:rPr>
          <w:rFonts w:ascii="Source Sans Pro" w:hAnsi="Source Sans Pro"/>
          <w:color w:val="808080" w:themeColor="background1" w:themeShade="80"/>
        </w:rPr>
        <w:t>Μπαλινέζικης</w:t>
      </w:r>
      <w:proofErr w:type="spellEnd"/>
      <w:r w:rsidRPr="006B7E06">
        <w:rPr>
          <w:rFonts w:ascii="Source Sans Pro" w:hAnsi="Source Sans Pro"/>
          <w:color w:val="808080" w:themeColor="background1" w:themeShade="80"/>
        </w:rPr>
        <w:t xml:space="preserve"> ενδοχώρας. </w:t>
      </w:r>
      <w:r>
        <w:rPr>
          <w:rFonts w:ascii="Source Sans Pro" w:hAnsi="Source Sans Pro"/>
          <w:color w:val="808080" w:themeColor="background1" w:themeShade="80"/>
        </w:rPr>
        <w:t>Σας προτείνουμε:</w:t>
      </w:r>
    </w:p>
    <w:p w14:paraId="23212039" w14:textId="3B34998F" w:rsidR="006B7E06" w:rsidRPr="006B7E06" w:rsidRDefault="006B7E06" w:rsidP="006B7E06">
      <w:pPr>
        <w:pStyle w:val="ListParagraph"/>
        <w:numPr>
          <w:ilvl w:val="0"/>
          <w:numId w:val="22"/>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κάνετε </w:t>
      </w:r>
      <w:proofErr w:type="spellStart"/>
      <w:r w:rsidRPr="006B7E06">
        <w:rPr>
          <w:rFonts w:ascii="Source Sans Pro" w:hAnsi="Source Sans Pro"/>
          <w:color w:val="808080" w:themeColor="background1" w:themeShade="80"/>
        </w:rPr>
        <w:t>ράφτινγκ</w:t>
      </w:r>
      <w:proofErr w:type="spellEnd"/>
      <w:r w:rsidRPr="006B7E06">
        <w:rPr>
          <w:rFonts w:ascii="Source Sans Pro" w:hAnsi="Source Sans Pro"/>
          <w:color w:val="808080" w:themeColor="background1" w:themeShade="80"/>
        </w:rPr>
        <w:t xml:space="preserve"> στον ποταμό </w:t>
      </w:r>
      <w:r w:rsidRPr="006B7E06">
        <w:rPr>
          <w:rFonts w:ascii="Source Sans Pro" w:hAnsi="Source Sans Pro"/>
          <w:color w:val="808080" w:themeColor="background1" w:themeShade="80"/>
          <w:lang w:val="en-US"/>
        </w:rPr>
        <w:t>Ayung</w:t>
      </w:r>
      <w:r w:rsidRPr="006B7E06">
        <w:rPr>
          <w:rFonts w:ascii="Source Sans Pro" w:hAnsi="Source Sans Pro"/>
          <w:color w:val="808080" w:themeColor="background1" w:themeShade="80"/>
        </w:rPr>
        <w:t xml:space="preserve"> (εύκολη κατάβαση, ιδανικό για αρχάριους)  </w:t>
      </w:r>
    </w:p>
    <w:p w14:paraId="1BA30AA9" w14:textId="2E28CC14" w:rsidR="006B7E06" w:rsidRPr="006B7E06" w:rsidRDefault="006B7E06" w:rsidP="006B7E06">
      <w:pPr>
        <w:pStyle w:val="ListParagraph"/>
        <w:numPr>
          <w:ilvl w:val="0"/>
          <w:numId w:val="22"/>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επισκεφθείτε το ιερό δάσος των μαϊμούδων </w:t>
      </w:r>
      <w:r w:rsidRPr="006B7E06">
        <w:rPr>
          <w:rFonts w:ascii="Source Sans Pro" w:hAnsi="Source Sans Pro"/>
          <w:color w:val="808080" w:themeColor="background1" w:themeShade="80"/>
          <w:lang w:val="en-US"/>
        </w:rPr>
        <w:t>Monkey</w:t>
      </w:r>
      <w:r w:rsidRPr="006B7E06">
        <w:rPr>
          <w:rFonts w:ascii="Source Sans Pro" w:hAnsi="Source Sans Pro"/>
          <w:color w:val="808080" w:themeColor="background1" w:themeShade="80"/>
        </w:rPr>
        <w:t xml:space="preserve"> </w:t>
      </w:r>
      <w:r w:rsidRPr="006B7E06">
        <w:rPr>
          <w:rFonts w:ascii="Source Sans Pro" w:hAnsi="Source Sans Pro"/>
          <w:color w:val="808080" w:themeColor="background1" w:themeShade="80"/>
          <w:lang w:val="en-US"/>
        </w:rPr>
        <w:t>forest</w:t>
      </w:r>
    </w:p>
    <w:p w14:paraId="750DC81A" w14:textId="77777777" w:rsidR="006B7E06" w:rsidRPr="006B7E06" w:rsidRDefault="006B7E06" w:rsidP="006B7E06">
      <w:pPr>
        <w:pStyle w:val="ListParagraph"/>
        <w:numPr>
          <w:ilvl w:val="0"/>
          <w:numId w:val="22"/>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να παζαρέψτε στην υπαίθρια αγορά και περιηγηθείτε μέσα στο Βασιλικό Παλάτι του Ubud</w:t>
      </w:r>
    </w:p>
    <w:p w14:paraId="713D0956" w14:textId="77777777" w:rsidR="006B7E06" w:rsidRPr="006B7E06" w:rsidRDefault="006B7E06" w:rsidP="006B7E06">
      <w:pPr>
        <w:pStyle w:val="ListParagraph"/>
        <w:numPr>
          <w:ilvl w:val="0"/>
          <w:numId w:val="22"/>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διασχίσετε το μονοπάτι </w:t>
      </w:r>
      <w:proofErr w:type="spellStart"/>
      <w:r w:rsidRPr="006B7E06">
        <w:rPr>
          <w:rFonts w:ascii="Source Sans Pro" w:hAnsi="Source Sans Pro"/>
          <w:color w:val="808080" w:themeColor="background1" w:themeShade="80"/>
          <w:lang w:val="en-US"/>
        </w:rPr>
        <w:t>Campuhan</w:t>
      </w:r>
      <w:proofErr w:type="spellEnd"/>
      <w:r w:rsidRPr="006B7E06">
        <w:rPr>
          <w:rFonts w:ascii="Source Sans Pro" w:hAnsi="Source Sans Pro"/>
          <w:color w:val="808080" w:themeColor="background1" w:themeShade="80"/>
        </w:rPr>
        <w:t xml:space="preserve"> </w:t>
      </w:r>
    </w:p>
    <w:p w14:paraId="3EA9EC16" w14:textId="075824C8" w:rsidR="006B7E06" w:rsidRPr="006B7E06" w:rsidRDefault="006B7E06" w:rsidP="006B7E06">
      <w:pPr>
        <w:pStyle w:val="ListParagraph"/>
        <w:numPr>
          <w:ilvl w:val="0"/>
          <w:numId w:val="22"/>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επιλέξετε την πεζοπορία στο ηφαίστειο </w:t>
      </w:r>
      <w:proofErr w:type="spellStart"/>
      <w:r w:rsidRPr="006B7E06">
        <w:rPr>
          <w:rFonts w:ascii="Source Sans Pro" w:hAnsi="Source Sans Pro"/>
          <w:color w:val="808080" w:themeColor="background1" w:themeShade="80"/>
        </w:rPr>
        <w:t>Μπατούρ</w:t>
      </w:r>
      <w:proofErr w:type="spellEnd"/>
      <w:r w:rsidRPr="006B7E06">
        <w:rPr>
          <w:rFonts w:ascii="Source Sans Pro" w:hAnsi="Source Sans Pro"/>
          <w:color w:val="808080" w:themeColor="background1" w:themeShade="80"/>
        </w:rPr>
        <w:t xml:space="preserve"> για μία μοναδική εμπειρία ανατολής του ήλιου</w:t>
      </w:r>
    </w:p>
    <w:p w14:paraId="5ABA1C53" w14:textId="30DD81C2" w:rsidR="006B7E06" w:rsidRPr="006B7E06" w:rsidRDefault="006B7E06" w:rsidP="006B7E06">
      <w:pPr>
        <w:pStyle w:val="ListParagraph"/>
        <w:numPr>
          <w:ilvl w:val="0"/>
          <w:numId w:val="22"/>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επισκεφτείτε το θεματικό πάρκο των ελεφάντων στο </w:t>
      </w:r>
      <w:proofErr w:type="spellStart"/>
      <w:r w:rsidRPr="006B7E06">
        <w:rPr>
          <w:rFonts w:ascii="Source Sans Pro" w:hAnsi="Source Sans Pro"/>
          <w:color w:val="808080" w:themeColor="background1" w:themeShade="80"/>
        </w:rPr>
        <w:t>Τάρο</w:t>
      </w:r>
      <w:proofErr w:type="spellEnd"/>
    </w:p>
    <w:p w14:paraId="5383A823" w14:textId="4FE2B83B" w:rsidR="006B7E06" w:rsidRPr="006B7E06" w:rsidRDefault="006B7E06" w:rsidP="006B7E06">
      <w:pPr>
        <w:pStyle w:val="ListParagraph"/>
        <w:numPr>
          <w:ilvl w:val="0"/>
          <w:numId w:val="22"/>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w:t>
      </w:r>
      <w:r w:rsidR="00A73343">
        <w:rPr>
          <w:rFonts w:ascii="Source Sans Pro" w:hAnsi="Source Sans Pro"/>
          <w:color w:val="808080" w:themeColor="background1" w:themeShade="80"/>
        </w:rPr>
        <w:t>εξερευνήσετε</w:t>
      </w:r>
      <w:r>
        <w:rPr>
          <w:rFonts w:ascii="Source Sans Pro" w:hAnsi="Source Sans Pro"/>
          <w:color w:val="808080" w:themeColor="background1" w:themeShade="80"/>
        </w:rPr>
        <w:t xml:space="preserve"> τις ανατολικές ακτές με επίσκεψη ναών </w:t>
      </w:r>
      <w:r w:rsidR="00924B13">
        <w:rPr>
          <w:rFonts w:ascii="Source Sans Pro" w:hAnsi="Source Sans Pro"/>
          <w:color w:val="808080" w:themeColor="background1" w:themeShade="80"/>
        </w:rPr>
        <w:t>(</w:t>
      </w:r>
      <w:proofErr w:type="spellStart"/>
      <w:r w:rsidR="00924B13">
        <w:rPr>
          <w:rFonts w:ascii="Source Sans Pro" w:hAnsi="Source Sans Pro"/>
          <w:color w:val="808080" w:themeColor="background1" w:themeShade="80"/>
        </w:rPr>
        <w:t>Besakih</w:t>
      </w:r>
      <w:proofErr w:type="spellEnd"/>
      <w:r w:rsidR="00924B13">
        <w:rPr>
          <w:rFonts w:ascii="Source Sans Pro" w:hAnsi="Source Sans Pro"/>
          <w:color w:val="808080" w:themeColor="background1" w:themeShade="80"/>
        </w:rPr>
        <w:t xml:space="preserve">, </w:t>
      </w:r>
      <w:proofErr w:type="spellStart"/>
      <w:r w:rsidR="00924B13">
        <w:rPr>
          <w:rFonts w:ascii="Source Sans Pro" w:hAnsi="Source Sans Pro"/>
          <w:color w:val="808080" w:themeColor="background1" w:themeShade="80"/>
        </w:rPr>
        <w:t>Lempuyang</w:t>
      </w:r>
      <w:proofErr w:type="spellEnd"/>
      <w:r w:rsidR="00924B13">
        <w:rPr>
          <w:rFonts w:ascii="Source Sans Pro" w:hAnsi="Source Sans Pro"/>
          <w:color w:val="808080" w:themeColor="background1" w:themeShade="80"/>
        </w:rPr>
        <w:t xml:space="preserve">, </w:t>
      </w:r>
      <w:proofErr w:type="spellStart"/>
      <w:r w:rsidR="00924B13">
        <w:rPr>
          <w:rFonts w:ascii="Source Sans Pro" w:hAnsi="Source Sans Pro"/>
          <w:color w:val="808080" w:themeColor="background1" w:themeShade="80"/>
        </w:rPr>
        <w:t>Goa</w:t>
      </w:r>
      <w:proofErr w:type="spellEnd"/>
      <w:r w:rsidR="00924B13">
        <w:rPr>
          <w:rFonts w:ascii="Source Sans Pro" w:hAnsi="Source Sans Pro"/>
          <w:color w:val="808080" w:themeColor="background1" w:themeShade="80"/>
        </w:rPr>
        <w:t xml:space="preserve"> </w:t>
      </w:r>
      <w:proofErr w:type="spellStart"/>
      <w:r w:rsidR="00924B13">
        <w:rPr>
          <w:rFonts w:ascii="Source Sans Pro" w:hAnsi="Source Sans Pro"/>
          <w:color w:val="808080" w:themeColor="background1" w:themeShade="80"/>
        </w:rPr>
        <w:t>Gajah</w:t>
      </w:r>
      <w:proofErr w:type="spellEnd"/>
      <w:r w:rsidR="00924B13">
        <w:rPr>
          <w:rFonts w:ascii="Source Sans Pro" w:hAnsi="Source Sans Pro"/>
          <w:color w:val="808080" w:themeColor="background1" w:themeShade="80"/>
        </w:rPr>
        <w:t>)</w:t>
      </w:r>
    </w:p>
    <w:p w14:paraId="5E2B156F" w14:textId="02B0D0D7" w:rsidR="006B7E06" w:rsidRPr="006B7E06" w:rsidRDefault="006B7E06" w:rsidP="006B7E06">
      <w:p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Ολοκληρώστε </w:t>
      </w:r>
      <w:r>
        <w:rPr>
          <w:rFonts w:ascii="Source Sans Pro" w:hAnsi="Source Sans Pro"/>
          <w:color w:val="808080" w:themeColor="background1" w:themeShade="80"/>
        </w:rPr>
        <w:t xml:space="preserve">τις περιηγήσεις σας </w:t>
      </w:r>
      <w:r w:rsidRPr="006B7E06">
        <w:rPr>
          <w:rFonts w:ascii="Source Sans Pro" w:hAnsi="Source Sans Pro"/>
          <w:color w:val="808080" w:themeColor="background1" w:themeShade="80"/>
        </w:rPr>
        <w:t xml:space="preserve">με ένα αναζωογονητικό </w:t>
      </w:r>
      <w:proofErr w:type="spellStart"/>
      <w:r w:rsidRPr="006B7E06">
        <w:rPr>
          <w:rFonts w:ascii="Source Sans Pro" w:hAnsi="Source Sans Pro"/>
          <w:color w:val="808080" w:themeColor="background1" w:themeShade="80"/>
        </w:rPr>
        <w:t>Μπαλινέζικο</w:t>
      </w:r>
      <w:proofErr w:type="spellEnd"/>
      <w:r w:rsidRPr="006B7E06">
        <w:rPr>
          <w:rFonts w:ascii="Source Sans Pro" w:hAnsi="Source Sans Pro"/>
          <w:color w:val="808080" w:themeColor="background1" w:themeShade="80"/>
        </w:rPr>
        <w:t xml:space="preserve"> μασάζ</w:t>
      </w:r>
      <w:r>
        <w:rPr>
          <w:rFonts w:ascii="Source Sans Pro" w:hAnsi="Source Sans Pro"/>
          <w:color w:val="808080" w:themeColor="background1" w:themeShade="80"/>
        </w:rPr>
        <w:t xml:space="preserve"> και ένα παραδοσιακό </w:t>
      </w:r>
      <w:proofErr w:type="spellStart"/>
      <w:r>
        <w:rPr>
          <w:rFonts w:ascii="Source Sans Pro" w:hAnsi="Source Sans Pro"/>
          <w:color w:val="808080" w:themeColor="background1" w:themeShade="80"/>
        </w:rPr>
        <w:t>Nasi</w:t>
      </w:r>
      <w:proofErr w:type="spellEnd"/>
      <w:r>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rPr>
        <w:t>Goreng</w:t>
      </w:r>
      <w:proofErr w:type="spellEnd"/>
      <w:r>
        <w:rPr>
          <w:rFonts w:ascii="Source Sans Pro" w:hAnsi="Source Sans Pro"/>
          <w:color w:val="808080" w:themeColor="background1" w:themeShade="80"/>
        </w:rPr>
        <w:t>.</w:t>
      </w:r>
    </w:p>
    <w:p w14:paraId="1039561B" w14:textId="3192B29C" w:rsidR="007330DC" w:rsidRPr="007C4464" w:rsidRDefault="007330DC" w:rsidP="00B92699">
      <w:pPr>
        <w:jc w:val="both"/>
        <w:rPr>
          <w:rFonts w:ascii="Source Sans Pro" w:hAnsi="Source Sans Pro"/>
          <w:color w:val="808080" w:themeColor="background1" w:themeShade="80"/>
          <w:sz w:val="12"/>
          <w:szCs w:val="12"/>
        </w:rPr>
      </w:pPr>
    </w:p>
    <w:p w14:paraId="765B3052" w14:textId="19D3F564" w:rsidR="003F7B26" w:rsidRPr="003F7B26" w:rsidRDefault="00495E06" w:rsidP="003F7B26">
      <w:pPr>
        <w:pStyle w:val="NoSpacing"/>
        <w:jc w:val="both"/>
        <w:rPr>
          <w:rFonts w:ascii="Source Sans Pro" w:hAnsi="Source Sans Pro"/>
          <w:color w:val="808080" w:themeColor="background1" w:themeShade="80"/>
        </w:rPr>
      </w:pPr>
      <w:r w:rsidRPr="00495E06">
        <w:rPr>
          <w:rFonts w:ascii="Source Sans Pro" w:hAnsi="Source Sans Pro"/>
          <w:b/>
          <w:bCs/>
          <w:color w:val="808080" w:themeColor="background1" w:themeShade="80"/>
        </w:rPr>
        <w:t>9</w:t>
      </w:r>
      <w:r w:rsidR="003F7B26" w:rsidRPr="00495E06">
        <w:rPr>
          <w:rFonts w:ascii="Source Sans Pro" w:hAnsi="Source Sans Pro"/>
          <w:b/>
          <w:bCs/>
          <w:color w:val="808080" w:themeColor="background1" w:themeShade="80"/>
          <w:vertAlign w:val="superscript"/>
        </w:rPr>
        <w:t>η</w:t>
      </w:r>
      <w:r w:rsidR="003F7B26" w:rsidRPr="00495E06">
        <w:rPr>
          <w:rFonts w:ascii="Source Sans Pro" w:hAnsi="Source Sans Pro"/>
          <w:b/>
          <w:bCs/>
          <w:color w:val="808080" w:themeColor="background1" w:themeShade="80"/>
        </w:rPr>
        <w:t xml:space="preserve"> </w:t>
      </w:r>
      <w:r w:rsidR="00AB6BCE">
        <w:rPr>
          <w:rFonts w:ascii="Source Sans Pro" w:hAnsi="Source Sans Pro"/>
          <w:b/>
          <w:bCs/>
          <w:color w:val="808080" w:themeColor="background1" w:themeShade="80"/>
        </w:rPr>
        <w:t>+ 10</w:t>
      </w:r>
      <w:r w:rsidR="00AB6BCE" w:rsidRPr="00AB6BCE">
        <w:rPr>
          <w:rFonts w:ascii="Source Sans Pro" w:hAnsi="Source Sans Pro"/>
          <w:b/>
          <w:bCs/>
          <w:color w:val="808080" w:themeColor="background1" w:themeShade="80"/>
          <w:vertAlign w:val="superscript"/>
        </w:rPr>
        <w:t>η</w:t>
      </w:r>
      <w:r w:rsidR="00AB6BCE">
        <w:rPr>
          <w:rFonts w:ascii="Source Sans Pro" w:hAnsi="Source Sans Pro"/>
          <w:b/>
          <w:bCs/>
          <w:color w:val="808080" w:themeColor="background1" w:themeShade="80"/>
        </w:rPr>
        <w:t xml:space="preserve"> </w:t>
      </w:r>
      <w:r w:rsidR="003F7B26" w:rsidRPr="00495E06">
        <w:rPr>
          <w:rFonts w:ascii="Source Sans Pro" w:hAnsi="Source Sans Pro"/>
          <w:b/>
          <w:bCs/>
          <w:color w:val="808080" w:themeColor="background1" w:themeShade="80"/>
        </w:rPr>
        <w:t>μέρα:</w:t>
      </w:r>
      <w:r w:rsidR="003F7B26" w:rsidRPr="003F7B26">
        <w:rPr>
          <w:rFonts w:ascii="Source Sans Pro" w:hAnsi="Source Sans Pro"/>
          <w:color w:val="808080" w:themeColor="background1" w:themeShade="80"/>
        </w:rPr>
        <w:t xml:space="preserve"> </w:t>
      </w:r>
      <w:r w:rsidR="003F7B26" w:rsidRPr="003F7B26">
        <w:rPr>
          <w:rFonts w:ascii="Source Sans Pro" w:hAnsi="Source Sans Pro"/>
          <w:b/>
          <w:bCs/>
          <w:color w:val="808080" w:themeColor="background1" w:themeShade="80"/>
        </w:rPr>
        <w:t xml:space="preserve">Μπαλί </w:t>
      </w:r>
      <w:r w:rsidR="00AB6BCE" w:rsidRPr="003F7B26">
        <w:rPr>
          <w:rFonts w:ascii="Source Sans Pro" w:hAnsi="Source Sans Pro"/>
          <w:b/>
          <w:bCs/>
          <w:color w:val="808080" w:themeColor="background1" w:themeShade="80"/>
        </w:rPr>
        <w:t>– πτήση</w:t>
      </w:r>
      <w:r w:rsidR="00AB6BCE">
        <w:rPr>
          <w:rFonts w:ascii="Source Sans Pro" w:hAnsi="Source Sans Pro"/>
          <w:b/>
          <w:bCs/>
          <w:color w:val="808080" w:themeColor="background1" w:themeShade="80"/>
        </w:rPr>
        <w:t xml:space="preserve"> </w:t>
      </w:r>
      <w:r w:rsidR="00AB6BCE" w:rsidRPr="003F7B26">
        <w:rPr>
          <w:rFonts w:ascii="Source Sans Pro" w:hAnsi="Source Sans Pro"/>
          <w:b/>
          <w:bCs/>
          <w:color w:val="808080" w:themeColor="background1" w:themeShade="80"/>
        </w:rPr>
        <w:t>επιστροφής</w:t>
      </w:r>
    </w:p>
    <w:p w14:paraId="7379CEC6" w14:textId="3C4059E9" w:rsidR="00AB6BCE" w:rsidRPr="00F92122" w:rsidRDefault="00AB6BCE" w:rsidP="00AB6BCE">
      <w:pPr>
        <w:pStyle w:val="NoSpacing"/>
        <w:jc w:val="both"/>
        <w:rPr>
          <w:rFonts w:ascii="Source Sans Pro" w:hAnsi="Source Sans Pro"/>
          <w:color w:val="808080" w:themeColor="background1" w:themeShade="80"/>
        </w:rPr>
      </w:pPr>
      <w:r w:rsidRPr="00F92122">
        <w:rPr>
          <w:rFonts w:ascii="Source Sans Pro" w:hAnsi="Source Sans Pro"/>
          <w:color w:val="808080" w:themeColor="background1" w:themeShade="80"/>
        </w:rPr>
        <w:t xml:space="preserve">Πρωινό και ελεύθερος χρόνος μέχρι τις 15.00, όταν θα συναντηθείτε με τον ξεναγό σας για τη μεταφορά στο αεροδρόμιο για να επιβιβαστείτε στην πτήση επιστροφής μέσω </w:t>
      </w:r>
      <w:r w:rsidR="00B00E7E">
        <w:rPr>
          <w:rFonts w:ascii="Source Sans Pro" w:hAnsi="Source Sans Pro"/>
          <w:color w:val="808080" w:themeColor="background1" w:themeShade="80"/>
        </w:rPr>
        <w:t>Σαγκάης</w:t>
      </w:r>
      <w:r w:rsidRPr="00F92122">
        <w:rPr>
          <w:rFonts w:ascii="Source Sans Pro" w:hAnsi="Source Sans Pro"/>
          <w:color w:val="808080" w:themeColor="background1" w:themeShade="80"/>
        </w:rPr>
        <w:t xml:space="preserve">. </w:t>
      </w:r>
      <w:r w:rsidRPr="00F92122">
        <w:rPr>
          <w:rFonts w:ascii="Source Sans Pro" w:hAnsi="Source Sans Pro"/>
          <w:color w:val="808080" w:themeColor="background1" w:themeShade="80"/>
          <w:lang w:val="en-US"/>
        </w:rPr>
        <w:t>T</w:t>
      </w:r>
      <w:r w:rsidRPr="00F92122">
        <w:rPr>
          <w:rFonts w:ascii="Source Sans Pro" w:hAnsi="Source Sans Pro"/>
          <w:color w:val="808080" w:themeColor="background1" w:themeShade="80"/>
        </w:rPr>
        <w:t>ο πρωί της επόμενης μέρας θα φτάσετε πίσω στην πατρίδα γεμάτοι υπέροχες εικόνες και αναμνήσεις.</w:t>
      </w:r>
    </w:p>
    <w:p w14:paraId="5F6C0D87" w14:textId="684244DE" w:rsidR="00DF03DD" w:rsidRPr="00017FFB" w:rsidRDefault="00DF03DD" w:rsidP="00B92699">
      <w:pPr>
        <w:jc w:val="both"/>
        <w:rPr>
          <w:rFonts w:ascii="Source Sans Pro" w:hAnsi="Source Sans Pro"/>
          <w:color w:val="404040" w:themeColor="text1" w:themeTint="BF"/>
          <w:sz w:val="12"/>
          <w:szCs w:val="12"/>
        </w:rPr>
      </w:pPr>
    </w:p>
    <w:p w14:paraId="3F6D67E9" w14:textId="77777777" w:rsidR="00A06362" w:rsidRPr="00017FFB" w:rsidRDefault="00A06362" w:rsidP="00A06362">
      <w:pPr>
        <w:pStyle w:val="NoSpacing"/>
        <w:rPr>
          <w:rFonts w:ascii="Source Sans Pro" w:hAnsi="Source Sans Pro"/>
          <w:b/>
          <w:bCs/>
          <w:color w:val="808080" w:themeColor="background1" w:themeShade="80"/>
        </w:rPr>
      </w:pPr>
      <w:r w:rsidRPr="00017FFB">
        <w:rPr>
          <w:rFonts w:ascii="Source Sans Pro" w:hAnsi="Source Sans Pro"/>
          <w:b/>
          <w:bCs/>
          <w:color w:val="808080" w:themeColor="background1" w:themeShade="80"/>
        </w:rPr>
        <w:t xml:space="preserve">Σημείωση προγράμματος &amp; διαμονής: </w:t>
      </w:r>
    </w:p>
    <w:p w14:paraId="648DE46A" w14:textId="1653ACCF" w:rsidR="000F0A7C" w:rsidRPr="00E122EF" w:rsidRDefault="000F0A7C" w:rsidP="000F0A7C">
      <w:pPr>
        <w:pStyle w:val="NoSpacing"/>
        <w:numPr>
          <w:ilvl w:val="0"/>
          <w:numId w:val="26"/>
        </w:numPr>
        <w:jc w:val="both"/>
        <w:rPr>
          <w:rFonts w:ascii="Source Sans Pro" w:hAnsi="Source Sans Pro"/>
          <w:color w:val="808080" w:themeColor="background1" w:themeShade="80"/>
          <w:sz w:val="21"/>
          <w:szCs w:val="21"/>
        </w:rPr>
      </w:pPr>
      <w:r w:rsidRPr="00E122EF">
        <w:rPr>
          <w:rFonts w:ascii="Source Sans Pro" w:hAnsi="Source Sans Pro"/>
          <w:color w:val="808080" w:themeColor="background1" w:themeShade="80"/>
          <w:sz w:val="21"/>
          <w:szCs w:val="21"/>
        </w:rPr>
        <w:t xml:space="preserve">Το πρόγραμμα είναι βασισμένο πάνω σε αγορασμένες αεροπορικές θέσεις και </w:t>
      </w:r>
      <w:proofErr w:type="spellStart"/>
      <w:r w:rsidRPr="00E122EF">
        <w:rPr>
          <w:rFonts w:ascii="Source Sans Pro" w:hAnsi="Source Sans Pro"/>
          <w:color w:val="808080" w:themeColor="background1" w:themeShade="80"/>
          <w:sz w:val="21"/>
          <w:szCs w:val="21"/>
        </w:rPr>
        <w:t>προκρατημένα</w:t>
      </w:r>
      <w:proofErr w:type="spellEnd"/>
      <w:r w:rsidRPr="00E122EF">
        <w:rPr>
          <w:rFonts w:ascii="Source Sans Pro" w:hAnsi="Source Sans Pro"/>
          <w:color w:val="808080" w:themeColor="background1" w:themeShade="80"/>
          <w:sz w:val="21"/>
          <w:szCs w:val="21"/>
        </w:rPr>
        <w:t xml:space="preserve"> δωμάτια ξενοδοχείων με τοπικό πρόγραμμα ξεναγήσεων, το οποίο μπορεί να τροποποιηθεί με βάση τις επιθυμίες σας και σε συνεννόηση με τους ταξιδιωτικούς μας συμβούλους</w:t>
      </w:r>
    </w:p>
    <w:p w14:paraId="3280A208" w14:textId="77777777" w:rsidR="000F0A7C" w:rsidRPr="00E122EF" w:rsidRDefault="000F0A7C" w:rsidP="000F0A7C">
      <w:pPr>
        <w:pStyle w:val="NoSpacing"/>
        <w:numPr>
          <w:ilvl w:val="0"/>
          <w:numId w:val="26"/>
        </w:numPr>
        <w:jc w:val="both"/>
        <w:rPr>
          <w:rFonts w:ascii="Source Sans Pro" w:hAnsi="Source Sans Pro"/>
          <w:color w:val="808080" w:themeColor="background1" w:themeShade="80"/>
          <w:sz w:val="21"/>
          <w:szCs w:val="21"/>
        </w:rPr>
      </w:pPr>
      <w:r w:rsidRPr="00E122EF">
        <w:rPr>
          <w:rFonts w:ascii="Source Sans Pro" w:hAnsi="Source Sans Pro"/>
          <w:color w:val="808080" w:themeColor="background1" w:themeShade="80"/>
          <w:sz w:val="21"/>
          <w:szCs w:val="21"/>
        </w:rPr>
        <w:t>Σε περίπτωση υπερκάλυψης δωματίων θα σας προτείνουμε εναλλακτικό ξενοδοχείο ίδιας κατηγορίας</w:t>
      </w:r>
    </w:p>
    <w:p w14:paraId="0BD4D97D" w14:textId="4BE8CE3F" w:rsidR="000F0A7C" w:rsidRPr="00E122EF" w:rsidRDefault="000F0A7C" w:rsidP="000F0A7C">
      <w:pPr>
        <w:pStyle w:val="NoSpacing"/>
        <w:numPr>
          <w:ilvl w:val="0"/>
          <w:numId w:val="26"/>
        </w:numPr>
        <w:jc w:val="both"/>
        <w:rPr>
          <w:rFonts w:ascii="Source Sans Pro" w:hAnsi="Source Sans Pro"/>
          <w:b/>
          <w:bCs/>
          <w:color w:val="808080" w:themeColor="background1" w:themeShade="80"/>
          <w:sz w:val="21"/>
          <w:szCs w:val="21"/>
        </w:rPr>
      </w:pPr>
      <w:r w:rsidRPr="00E122EF">
        <w:rPr>
          <w:rFonts w:ascii="Source Sans Pro" w:hAnsi="Source Sans Pro"/>
          <w:color w:val="808080" w:themeColor="background1" w:themeShade="80"/>
          <w:sz w:val="21"/>
          <w:szCs w:val="21"/>
        </w:rPr>
        <w:t xml:space="preserve">Στα ξενοδοχεία του Μπαλί προσφέρονται εξτρά παροχές και δραστηριότητες, όπως περιήγηση των ορυζώνων, μάθημα προετοιμασίας προσφορών, μάθημα γιόγκα, </w:t>
      </w:r>
      <w:r w:rsidRPr="00E122EF">
        <w:rPr>
          <w:rFonts w:ascii="Source Sans Pro" w:hAnsi="Source Sans Pro"/>
          <w:color w:val="808080" w:themeColor="background1" w:themeShade="80"/>
          <w:sz w:val="21"/>
          <w:szCs w:val="21"/>
          <w:lang w:val="en-US"/>
        </w:rPr>
        <w:t>cooking</w:t>
      </w:r>
      <w:r w:rsidRPr="00E122EF">
        <w:rPr>
          <w:rFonts w:ascii="Source Sans Pro" w:hAnsi="Source Sans Pro"/>
          <w:color w:val="808080" w:themeColor="background1" w:themeShade="80"/>
          <w:sz w:val="21"/>
          <w:szCs w:val="21"/>
        </w:rPr>
        <w:t xml:space="preserve"> </w:t>
      </w:r>
      <w:r w:rsidRPr="00E122EF">
        <w:rPr>
          <w:rFonts w:ascii="Source Sans Pro" w:hAnsi="Source Sans Pro"/>
          <w:color w:val="808080" w:themeColor="background1" w:themeShade="80"/>
          <w:sz w:val="21"/>
          <w:szCs w:val="21"/>
          <w:lang w:val="en-US"/>
        </w:rPr>
        <w:t>class</w:t>
      </w:r>
      <w:r w:rsidRPr="00E122EF">
        <w:rPr>
          <w:rFonts w:ascii="Source Sans Pro" w:hAnsi="Source Sans Pro"/>
          <w:color w:val="808080" w:themeColor="background1" w:themeShade="80"/>
          <w:sz w:val="21"/>
          <w:szCs w:val="21"/>
        </w:rPr>
        <w:t xml:space="preserve"> και πολλές ακόμη </w:t>
      </w:r>
      <w:r w:rsidRPr="00E122EF">
        <w:rPr>
          <w:rFonts w:ascii="Source Sans Pro" w:hAnsi="Source Sans Pro"/>
          <w:color w:val="808080" w:themeColor="background1" w:themeShade="80"/>
          <w:sz w:val="21"/>
          <w:szCs w:val="21"/>
          <w:lang w:val="en-US"/>
        </w:rPr>
        <w:t>like</w:t>
      </w:r>
      <w:r w:rsidRPr="00E122EF">
        <w:rPr>
          <w:rFonts w:ascii="Source Sans Pro" w:hAnsi="Source Sans Pro"/>
          <w:color w:val="808080" w:themeColor="background1" w:themeShade="80"/>
          <w:sz w:val="21"/>
          <w:szCs w:val="21"/>
        </w:rPr>
        <w:t xml:space="preserve"> </w:t>
      </w:r>
      <w:r w:rsidRPr="00E122EF">
        <w:rPr>
          <w:rFonts w:ascii="Source Sans Pro" w:hAnsi="Source Sans Pro"/>
          <w:color w:val="808080" w:themeColor="background1" w:themeShade="80"/>
          <w:sz w:val="21"/>
          <w:szCs w:val="21"/>
          <w:lang w:val="en-US"/>
        </w:rPr>
        <w:t>a</w:t>
      </w:r>
      <w:r w:rsidRPr="00E122EF">
        <w:rPr>
          <w:rFonts w:ascii="Source Sans Pro" w:hAnsi="Source Sans Pro"/>
          <w:color w:val="808080" w:themeColor="background1" w:themeShade="80"/>
          <w:sz w:val="21"/>
          <w:szCs w:val="21"/>
        </w:rPr>
        <w:t xml:space="preserve"> </w:t>
      </w:r>
      <w:r w:rsidRPr="00E122EF">
        <w:rPr>
          <w:rFonts w:ascii="Source Sans Pro" w:hAnsi="Source Sans Pro"/>
          <w:color w:val="808080" w:themeColor="background1" w:themeShade="80"/>
          <w:sz w:val="21"/>
          <w:szCs w:val="21"/>
          <w:lang w:val="en-US"/>
        </w:rPr>
        <w:t>local</w:t>
      </w:r>
      <w:r w:rsidRPr="00E122EF">
        <w:rPr>
          <w:rFonts w:ascii="Source Sans Pro" w:hAnsi="Source Sans Pro"/>
          <w:color w:val="808080" w:themeColor="background1" w:themeShade="80"/>
          <w:sz w:val="21"/>
          <w:szCs w:val="21"/>
        </w:rPr>
        <w:t xml:space="preserve"> εμπειρίες</w:t>
      </w:r>
    </w:p>
    <w:p w14:paraId="6554A7AE" w14:textId="2CA8F317" w:rsidR="007C4464" w:rsidRPr="00E122EF" w:rsidRDefault="007C4464" w:rsidP="007C4464">
      <w:pPr>
        <w:pStyle w:val="NoSpacing"/>
        <w:numPr>
          <w:ilvl w:val="0"/>
          <w:numId w:val="26"/>
        </w:numPr>
        <w:rPr>
          <w:rFonts w:ascii="Source Sans Pro" w:hAnsi="Source Sans Pro"/>
          <w:color w:val="808080" w:themeColor="background1" w:themeShade="80"/>
          <w:sz w:val="21"/>
          <w:szCs w:val="21"/>
        </w:rPr>
      </w:pPr>
      <w:r w:rsidRPr="00E122EF">
        <w:rPr>
          <w:rFonts w:ascii="Source Sans Pro" w:hAnsi="Source Sans Pro"/>
          <w:color w:val="808080" w:themeColor="background1" w:themeShade="80"/>
          <w:sz w:val="21"/>
          <w:szCs w:val="21"/>
        </w:rPr>
        <w:t>Στο 1</w:t>
      </w:r>
      <w:r w:rsidR="00B00E7E" w:rsidRPr="00E122EF">
        <w:rPr>
          <w:rFonts w:ascii="Source Sans Pro" w:hAnsi="Source Sans Pro"/>
          <w:color w:val="808080" w:themeColor="background1" w:themeShade="80"/>
          <w:sz w:val="21"/>
          <w:szCs w:val="21"/>
        </w:rPr>
        <w:t>1</w:t>
      </w:r>
      <w:r w:rsidRPr="00E122EF">
        <w:rPr>
          <w:rFonts w:ascii="Source Sans Pro" w:hAnsi="Source Sans Pro"/>
          <w:color w:val="808080" w:themeColor="background1" w:themeShade="80"/>
          <w:sz w:val="21"/>
          <w:szCs w:val="21"/>
        </w:rPr>
        <w:t xml:space="preserve">ήμερο πρόγραμμα </w:t>
      </w:r>
      <w:r w:rsidR="00B00E7E" w:rsidRPr="00E122EF">
        <w:rPr>
          <w:rFonts w:ascii="Source Sans Pro" w:hAnsi="Source Sans Pro"/>
          <w:color w:val="808080" w:themeColor="background1" w:themeShade="80"/>
          <w:sz w:val="21"/>
          <w:szCs w:val="21"/>
        </w:rPr>
        <w:t xml:space="preserve">προστίθεται μία εξτρά ελεύθερη μέρα στη Nusa Dua </w:t>
      </w:r>
    </w:p>
    <w:p w14:paraId="07313B47" w14:textId="65CE526C" w:rsidR="007C4464" w:rsidRPr="00E122EF" w:rsidRDefault="007C4464" w:rsidP="007C4464">
      <w:pPr>
        <w:pStyle w:val="NoSpacing"/>
        <w:numPr>
          <w:ilvl w:val="0"/>
          <w:numId w:val="26"/>
        </w:numPr>
        <w:rPr>
          <w:rFonts w:ascii="Source Sans Pro" w:hAnsi="Source Sans Pro"/>
          <w:color w:val="808080" w:themeColor="background1" w:themeShade="80"/>
          <w:sz w:val="21"/>
          <w:szCs w:val="21"/>
        </w:rPr>
      </w:pPr>
      <w:r w:rsidRPr="00E122EF">
        <w:rPr>
          <w:rFonts w:ascii="Source Sans Pro" w:hAnsi="Source Sans Pro"/>
          <w:color w:val="808080" w:themeColor="background1" w:themeShade="80"/>
          <w:sz w:val="21"/>
          <w:szCs w:val="21"/>
        </w:rPr>
        <w:t>Σε περίπτωση οικογένειας με ένα παιδί, η διαμονή θα γίνει σε ένα δίκλινο δωμάτιο με προσθήκη εξτρά κλίνης</w:t>
      </w:r>
    </w:p>
    <w:p w14:paraId="06BBD2DC" w14:textId="633BBC2B" w:rsidR="007C4464" w:rsidRPr="00E122EF" w:rsidRDefault="007C4464" w:rsidP="007C4464">
      <w:pPr>
        <w:pStyle w:val="NoSpacing"/>
        <w:numPr>
          <w:ilvl w:val="0"/>
          <w:numId w:val="26"/>
        </w:numPr>
        <w:rPr>
          <w:rFonts w:ascii="Source Sans Pro" w:hAnsi="Source Sans Pro"/>
          <w:color w:val="808080" w:themeColor="background1" w:themeShade="80"/>
          <w:sz w:val="21"/>
          <w:szCs w:val="21"/>
        </w:rPr>
      </w:pPr>
      <w:r w:rsidRPr="00E122EF">
        <w:rPr>
          <w:rFonts w:ascii="Source Sans Pro" w:hAnsi="Source Sans Pro"/>
          <w:color w:val="808080" w:themeColor="background1" w:themeShade="80"/>
          <w:sz w:val="21"/>
          <w:szCs w:val="21"/>
        </w:rPr>
        <w:t xml:space="preserve">Σε περίπτωση οικογένειας με δύο παιδιά, η διαμονή στο Μπαλί (Nusa Dua &amp; Ubud) μπορεί να γίνει σε ένα δωμάτιο με προσθήκη μίας εξτρά κλίνης (σε </w:t>
      </w:r>
      <w:proofErr w:type="spellStart"/>
      <w:r w:rsidRPr="00E122EF">
        <w:rPr>
          <w:rFonts w:ascii="Source Sans Pro" w:hAnsi="Source Sans Pro"/>
          <w:color w:val="808080" w:themeColor="background1" w:themeShade="80"/>
          <w:sz w:val="21"/>
          <w:szCs w:val="21"/>
        </w:rPr>
        <w:t>twin</w:t>
      </w:r>
      <w:proofErr w:type="spellEnd"/>
      <w:r w:rsidRPr="00E122EF">
        <w:rPr>
          <w:rFonts w:ascii="Source Sans Pro" w:hAnsi="Source Sans Pro"/>
          <w:color w:val="808080" w:themeColor="background1" w:themeShade="80"/>
          <w:sz w:val="21"/>
          <w:szCs w:val="21"/>
        </w:rPr>
        <w:t xml:space="preserve"> ή </w:t>
      </w:r>
      <w:proofErr w:type="spellStart"/>
      <w:r w:rsidRPr="00E122EF">
        <w:rPr>
          <w:rFonts w:ascii="Source Sans Pro" w:hAnsi="Source Sans Pro"/>
          <w:color w:val="808080" w:themeColor="background1" w:themeShade="80"/>
          <w:sz w:val="21"/>
          <w:szCs w:val="21"/>
        </w:rPr>
        <w:t>king</w:t>
      </w:r>
      <w:proofErr w:type="spellEnd"/>
      <w:r w:rsidRPr="00E122EF">
        <w:rPr>
          <w:rFonts w:ascii="Source Sans Pro" w:hAnsi="Source Sans Pro"/>
          <w:color w:val="808080" w:themeColor="background1" w:themeShade="80"/>
          <w:sz w:val="21"/>
          <w:szCs w:val="21"/>
        </w:rPr>
        <w:t xml:space="preserve"> </w:t>
      </w:r>
      <w:proofErr w:type="spellStart"/>
      <w:r w:rsidRPr="00E122EF">
        <w:rPr>
          <w:rFonts w:ascii="Source Sans Pro" w:hAnsi="Source Sans Pro"/>
          <w:color w:val="808080" w:themeColor="background1" w:themeShade="80"/>
          <w:sz w:val="21"/>
          <w:szCs w:val="21"/>
        </w:rPr>
        <w:t>size</w:t>
      </w:r>
      <w:proofErr w:type="spellEnd"/>
      <w:r w:rsidRPr="00E122EF">
        <w:rPr>
          <w:rFonts w:ascii="Source Sans Pro" w:hAnsi="Source Sans Pro"/>
          <w:color w:val="808080" w:themeColor="background1" w:themeShade="80"/>
          <w:sz w:val="21"/>
          <w:szCs w:val="21"/>
        </w:rPr>
        <w:t xml:space="preserve"> κρεββάτι)</w:t>
      </w:r>
      <w:r w:rsidR="00E122EF">
        <w:rPr>
          <w:rFonts w:ascii="Source Sans Pro" w:hAnsi="Source Sans Pro"/>
          <w:color w:val="808080" w:themeColor="background1" w:themeShade="80"/>
          <w:sz w:val="21"/>
          <w:szCs w:val="21"/>
        </w:rPr>
        <w:t xml:space="preserve"> με παιδική έκπτωση  ή σε δύο διπλανά δωμάτια με εσωτερική πόρτα (κατόπιν διαθεσιμότητας) σε κανονική τιμή </w:t>
      </w:r>
    </w:p>
    <w:p w14:paraId="208546E4" w14:textId="77777777" w:rsidR="00EE7B56" w:rsidRDefault="00EE7B56" w:rsidP="008C2A23">
      <w:pPr>
        <w:pStyle w:val="NoSpacing"/>
        <w:rPr>
          <w:rFonts w:ascii="Source Sans Pro" w:hAnsi="Source Sans Pro"/>
          <w:b/>
          <w:bCs/>
          <w:color w:val="404040" w:themeColor="text1" w:themeTint="BF"/>
          <w:sz w:val="8"/>
          <w:szCs w:val="8"/>
        </w:rPr>
      </w:pPr>
    </w:p>
    <w:p w14:paraId="10B360A5" w14:textId="77777777" w:rsidR="00AB6BCE" w:rsidRDefault="00AB6BCE" w:rsidP="008C2A23">
      <w:pPr>
        <w:pStyle w:val="NoSpacing"/>
        <w:rPr>
          <w:rFonts w:ascii="Source Sans Pro" w:hAnsi="Source Sans Pro"/>
          <w:b/>
          <w:bCs/>
          <w:color w:val="404040" w:themeColor="text1" w:themeTint="BF"/>
          <w:sz w:val="8"/>
          <w:szCs w:val="8"/>
        </w:rPr>
      </w:pPr>
    </w:p>
    <w:p w14:paraId="3334B58A" w14:textId="77777777" w:rsidR="00AB6BCE" w:rsidRDefault="00AB6BCE" w:rsidP="008C2A23">
      <w:pPr>
        <w:pStyle w:val="NoSpacing"/>
        <w:rPr>
          <w:rFonts w:ascii="Source Sans Pro" w:hAnsi="Source Sans Pro"/>
          <w:b/>
          <w:bCs/>
          <w:color w:val="404040" w:themeColor="text1" w:themeTint="BF"/>
          <w:sz w:val="8"/>
          <w:szCs w:val="8"/>
        </w:rPr>
      </w:pPr>
    </w:p>
    <w:p w14:paraId="19CF05BC" w14:textId="77777777" w:rsidR="00AB6BCE" w:rsidRDefault="00AB6BCE" w:rsidP="008C2A23">
      <w:pPr>
        <w:pStyle w:val="NoSpacing"/>
        <w:rPr>
          <w:rFonts w:ascii="Source Sans Pro" w:hAnsi="Source Sans Pro"/>
          <w:b/>
          <w:bCs/>
          <w:color w:val="404040" w:themeColor="text1" w:themeTint="BF"/>
          <w:sz w:val="8"/>
          <w:szCs w:val="8"/>
        </w:rPr>
      </w:pPr>
    </w:p>
    <w:p w14:paraId="6147D75B" w14:textId="77777777" w:rsidR="00AB6BCE" w:rsidRDefault="00AB6BCE" w:rsidP="008C2A23">
      <w:pPr>
        <w:pStyle w:val="NoSpacing"/>
        <w:rPr>
          <w:rFonts w:ascii="Source Sans Pro" w:hAnsi="Source Sans Pro"/>
          <w:b/>
          <w:bCs/>
          <w:color w:val="404040" w:themeColor="text1" w:themeTint="BF"/>
          <w:sz w:val="8"/>
          <w:szCs w:val="8"/>
        </w:rPr>
      </w:pPr>
    </w:p>
    <w:p w14:paraId="394A4258" w14:textId="77777777" w:rsidR="00AB6BCE" w:rsidRDefault="00AB6BCE" w:rsidP="008C2A23">
      <w:pPr>
        <w:pStyle w:val="NoSpacing"/>
        <w:rPr>
          <w:rFonts w:ascii="Source Sans Pro" w:hAnsi="Source Sans Pro"/>
          <w:b/>
          <w:bCs/>
          <w:color w:val="404040" w:themeColor="text1" w:themeTint="BF"/>
          <w:sz w:val="8"/>
          <w:szCs w:val="8"/>
        </w:rPr>
      </w:pPr>
    </w:p>
    <w:p w14:paraId="5C18F837" w14:textId="77777777" w:rsidR="00AB6BCE" w:rsidRDefault="00AB6BCE" w:rsidP="008C2A23">
      <w:pPr>
        <w:pStyle w:val="NoSpacing"/>
        <w:rPr>
          <w:rFonts w:ascii="Source Sans Pro" w:hAnsi="Source Sans Pro"/>
          <w:b/>
          <w:bCs/>
          <w:color w:val="404040" w:themeColor="text1" w:themeTint="BF"/>
          <w:sz w:val="8"/>
          <w:szCs w:val="8"/>
        </w:rPr>
      </w:pPr>
    </w:p>
    <w:p w14:paraId="5D50B629" w14:textId="77777777" w:rsidR="00AB6BCE" w:rsidRDefault="00AB6BCE" w:rsidP="008C2A23">
      <w:pPr>
        <w:pStyle w:val="NoSpacing"/>
        <w:rPr>
          <w:rFonts w:ascii="Source Sans Pro" w:hAnsi="Source Sans Pro"/>
          <w:b/>
          <w:bCs/>
          <w:color w:val="404040" w:themeColor="text1" w:themeTint="BF"/>
          <w:sz w:val="8"/>
          <w:szCs w:val="8"/>
        </w:rPr>
      </w:pPr>
    </w:p>
    <w:p w14:paraId="6BE13787" w14:textId="77777777" w:rsidR="00AB6BCE" w:rsidRDefault="00AB6BCE" w:rsidP="008C2A23">
      <w:pPr>
        <w:pStyle w:val="NoSpacing"/>
        <w:rPr>
          <w:rFonts w:ascii="Source Sans Pro" w:hAnsi="Source Sans Pro"/>
          <w:b/>
          <w:bCs/>
          <w:color w:val="404040" w:themeColor="text1" w:themeTint="BF"/>
          <w:sz w:val="8"/>
          <w:szCs w:val="8"/>
        </w:rPr>
      </w:pPr>
    </w:p>
    <w:p w14:paraId="67E3DA6C" w14:textId="77777777" w:rsidR="00AB6BCE" w:rsidRDefault="00AB6BCE" w:rsidP="008C2A23">
      <w:pPr>
        <w:pStyle w:val="NoSpacing"/>
        <w:rPr>
          <w:rFonts w:ascii="Source Sans Pro" w:hAnsi="Source Sans Pro"/>
          <w:b/>
          <w:bCs/>
          <w:color w:val="404040" w:themeColor="text1" w:themeTint="BF"/>
          <w:sz w:val="8"/>
          <w:szCs w:val="8"/>
        </w:rPr>
      </w:pPr>
    </w:p>
    <w:p w14:paraId="399DF674" w14:textId="77777777" w:rsidR="00AB6BCE" w:rsidRDefault="00AB6BCE" w:rsidP="008C2A23">
      <w:pPr>
        <w:pStyle w:val="NoSpacing"/>
        <w:rPr>
          <w:rFonts w:ascii="Source Sans Pro" w:hAnsi="Source Sans Pro"/>
          <w:b/>
          <w:bCs/>
          <w:color w:val="404040" w:themeColor="text1" w:themeTint="BF"/>
          <w:sz w:val="8"/>
          <w:szCs w:val="8"/>
        </w:rPr>
      </w:pPr>
    </w:p>
    <w:p w14:paraId="58EFD435" w14:textId="77777777" w:rsidR="00AB6BCE" w:rsidRDefault="00AB6BCE" w:rsidP="008C2A23">
      <w:pPr>
        <w:pStyle w:val="NoSpacing"/>
        <w:rPr>
          <w:rFonts w:ascii="Source Sans Pro" w:hAnsi="Source Sans Pro"/>
          <w:b/>
          <w:bCs/>
          <w:color w:val="404040" w:themeColor="text1" w:themeTint="BF"/>
          <w:sz w:val="8"/>
          <w:szCs w:val="8"/>
        </w:rPr>
      </w:pPr>
    </w:p>
    <w:p w14:paraId="17861DE9" w14:textId="77777777" w:rsidR="00AB6BCE" w:rsidRDefault="00AB6BCE" w:rsidP="008C2A23">
      <w:pPr>
        <w:pStyle w:val="NoSpacing"/>
        <w:rPr>
          <w:rFonts w:ascii="Source Sans Pro" w:hAnsi="Source Sans Pro"/>
          <w:b/>
          <w:bCs/>
          <w:color w:val="404040" w:themeColor="text1" w:themeTint="BF"/>
          <w:sz w:val="8"/>
          <w:szCs w:val="8"/>
        </w:rPr>
      </w:pPr>
    </w:p>
    <w:p w14:paraId="2DEEC642" w14:textId="77777777" w:rsidR="00AB6BCE" w:rsidRDefault="00AB6BCE" w:rsidP="008C2A23">
      <w:pPr>
        <w:pStyle w:val="NoSpacing"/>
        <w:rPr>
          <w:rFonts w:ascii="Source Sans Pro" w:hAnsi="Source Sans Pro"/>
          <w:b/>
          <w:bCs/>
          <w:color w:val="404040" w:themeColor="text1" w:themeTint="BF"/>
          <w:sz w:val="8"/>
          <w:szCs w:val="8"/>
        </w:rPr>
      </w:pPr>
    </w:p>
    <w:p w14:paraId="65244298" w14:textId="77777777" w:rsidR="00AB6BCE" w:rsidRDefault="00AB6BCE" w:rsidP="008C2A23">
      <w:pPr>
        <w:pStyle w:val="NoSpacing"/>
        <w:rPr>
          <w:rFonts w:ascii="Source Sans Pro" w:hAnsi="Source Sans Pro"/>
          <w:b/>
          <w:bCs/>
          <w:color w:val="404040" w:themeColor="text1" w:themeTint="BF"/>
          <w:sz w:val="8"/>
          <w:szCs w:val="8"/>
        </w:rPr>
      </w:pPr>
    </w:p>
    <w:p w14:paraId="32C6DEAF" w14:textId="77777777" w:rsidR="00AB6BCE" w:rsidRDefault="00AB6BCE" w:rsidP="008C2A23">
      <w:pPr>
        <w:pStyle w:val="NoSpacing"/>
        <w:rPr>
          <w:rFonts w:ascii="Source Sans Pro" w:hAnsi="Source Sans Pro"/>
          <w:b/>
          <w:bCs/>
          <w:color w:val="404040" w:themeColor="text1" w:themeTint="BF"/>
          <w:sz w:val="8"/>
          <w:szCs w:val="8"/>
        </w:rPr>
      </w:pPr>
    </w:p>
    <w:p w14:paraId="19594782" w14:textId="77777777" w:rsidR="00EE7B56" w:rsidRDefault="00EE7B56" w:rsidP="008C2A23">
      <w:pPr>
        <w:pStyle w:val="NoSpacing"/>
        <w:rPr>
          <w:rFonts w:ascii="Source Sans Pro" w:hAnsi="Source Sans Pro"/>
          <w:b/>
          <w:bCs/>
          <w:color w:val="FF0000"/>
          <w:sz w:val="8"/>
          <w:szCs w:val="8"/>
        </w:rPr>
      </w:pPr>
    </w:p>
    <w:p w14:paraId="03C594D8" w14:textId="77777777" w:rsidR="000F0A7C" w:rsidRPr="000F0A7C" w:rsidRDefault="000F0A7C" w:rsidP="000F0A7C">
      <w:pPr>
        <w:shd w:val="clear" w:color="auto" w:fill="EEECE1" w:themeFill="background2"/>
        <w:jc w:val="center"/>
        <w:rPr>
          <w:rFonts w:ascii="Source Sans Pro" w:hAnsi="Source Sans Pro"/>
          <w:b/>
          <w:bCs/>
          <w:color w:val="FF0000"/>
          <w:sz w:val="28"/>
          <w:szCs w:val="28"/>
        </w:rPr>
      </w:pPr>
      <w:r w:rsidRPr="000F0A7C">
        <w:rPr>
          <w:rFonts w:ascii="Source Sans Pro" w:hAnsi="Source Sans Pro"/>
          <w:b/>
          <w:bCs/>
          <w:color w:val="FF0000"/>
          <w:sz w:val="28"/>
          <w:szCs w:val="28"/>
        </w:rPr>
        <w:lastRenderedPageBreak/>
        <w:t>Προαιρετικές εκδρομές &amp; δραστηριότητες</w:t>
      </w:r>
    </w:p>
    <w:p w14:paraId="4DEBE7B4" w14:textId="77777777" w:rsidR="000F0A7C" w:rsidRPr="000F0A7C" w:rsidRDefault="000F0A7C" w:rsidP="000F0A7C">
      <w:pPr>
        <w:shd w:val="clear" w:color="auto" w:fill="EEECE1" w:themeFill="background2"/>
        <w:jc w:val="both"/>
        <w:rPr>
          <w:rFonts w:ascii="Source Sans Pro" w:hAnsi="Source Sans Pro"/>
          <w:b/>
          <w:bCs/>
          <w:color w:val="FF0000"/>
          <w:sz w:val="32"/>
          <w:szCs w:val="32"/>
        </w:rPr>
      </w:pPr>
      <w:r w:rsidRPr="000F0A7C">
        <w:rPr>
          <w:rFonts w:ascii="Source Sans Pro" w:hAnsi="Source Sans Pro"/>
          <w:b/>
          <w:bCs/>
          <w:color w:val="FF0000"/>
          <w:sz w:val="32"/>
          <w:szCs w:val="32"/>
        </w:rPr>
        <w:t>ΜΠΑΛΙ</w:t>
      </w:r>
    </w:p>
    <w:p w14:paraId="6E24B7EF" w14:textId="77777777" w:rsidR="000F0A7C" w:rsidRPr="000F0A7C" w:rsidRDefault="000F0A7C" w:rsidP="000F0A7C">
      <w:pPr>
        <w:shd w:val="clear" w:color="auto" w:fill="EEECE1" w:themeFill="background2"/>
        <w:jc w:val="both"/>
        <w:rPr>
          <w:rFonts w:ascii="Source Sans Pro" w:hAnsi="Source Sans Pro"/>
          <w:b/>
          <w:bCs/>
          <w:color w:val="FF0000"/>
        </w:rPr>
      </w:pPr>
      <w:r w:rsidRPr="000F0A7C">
        <w:rPr>
          <w:rFonts w:ascii="Source Sans Pro" w:hAnsi="Source Sans Pro"/>
          <w:b/>
          <w:bCs/>
          <w:color w:val="FF0000"/>
        </w:rPr>
        <w:t>Οδικές εκδρομές πολιτισμού και φύσης</w:t>
      </w:r>
    </w:p>
    <w:p w14:paraId="11B139F9" w14:textId="77777777" w:rsidR="000F0A7C" w:rsidRPr="000F0A7C" w:rsidRDefault="000F0A7C" w:rsidP="000F0A7C">
      <w:pPr>
        <w:shd w:val="clear" w:color="auto" w:fill="EEECE1" w:themeFill="background2"/>
        <w:jc w:val="both"/>
        <w:rPr>
          <w:rFonts w:ascii="Source Sans Pro" w:hAnsi="Source Sans Pro"/>
          <w:color w:val="000000"/>
          <w:sz w:val="8"/>
          <w:szCs w:val="8"/>
        </w:rPr>
      </w:pPr>
    </w:p>
    <w:p w14:paraId="5709B988" w14:textId="77777777" w:rsidR="000F0A7C" w:rsidRPr="000F0A7C" w:rsidRDefault="000F0A7C" w:rsidP="000F0A7C">
      <w:pPr>
        <w:shd w:val="clear" w:color="auto" w:fill="EEECE1" w:themeFill="background2"/>
        <w:jc w:val="both"/>
        <w:rPr>
          <w:rFonts w:ascii="Source Sans Pro" w:hAnsi="Source Sans Pro"/>
          <w:b/>
          <w:color w:val="808080" w:themeColor="background1" w:themeShade="80"/>
        </w:rPr>
      </w:pPr>
      <w:r w:rsidRPr="000F0A7C">
        <w:rPr>
          <w:rFonts w:ascii="Source Sans Pro" w:hAnsi="Source Sans Pro"/>
          <w:b/>
          <w:color w:val="808080" w:themeColor="background1" w:themeShade="80"/>
        </w:rPr>
        <w:t xml:space="preserve">Ολοήμερη εκδρομή στο Ανατολικό Μπαλί </w:t>
      </w:r>
    </w:p>
    <w:p w14:paraId="2B1F7977"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Η ολοήμερη εκδρομή αρχίζει με την επίσκεψη του αρχαίου κτίσματος </w:t>
      </w:r>
      <w:r w:rsidRPr="000F0A7C">
        <w:rPr>
          <w:rFonts w:ascii="Source Sans Pro" w:hAnsi="Source Sans Pro"/>
          <w:color w:val="808080" w:themeColor="background1" w:themeShade="80"/>
          <w:sz w:val="20"/>
          <w:szCs w:val="20"/>
          <w:lang w:val="en-US"/>
        </w:rPr>
        <w:t>Kerta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Gosa</w:t>
      </w:r>
      <w:r w:rsidRPr="000F0A7C">
        <w:rPr>
          <w:rFonts w:ascii="Source Sans Pro" w:hAnsi="Source Sans Pro"/>
          <w:color w:val="808080" w:themeColor="background1" w:themeShade="80"/>
          <w:sz w:val="20"/>
          <w:szCs w:val="20"/>
        </w:rPr>
        <w:t xml:space="preserve">, υπέροχου δείγματος της </w:t>
      </w:r>
      <w:proofErr w:type="spellStart"/>
      <w:r w:rsidRPr="000F0A7C">
        <w:rPr>
          <w:rFonts w:ascii="Source Sans Pro" w:hAnsi="Source Sans Pro"/>
          <w:color w:val="808080" w:themeColor="background1" w:themeShade="80"/>
          <w:sz w:val="20"/>
          <w:szCs w:val="20"/>
        </w:rPr>
        <w:t>Μπαλινέζικης</w:t>
      </w:r>
      <w:proofErr w:type="spellEnd"/>
      <w:r w:rsidRPr="000F0A7C">
        <w:rPr>
          <w:rFonts w:ascii="Source Sans Pro" w:hAnsi="Source Sans Pro"/>
          <w:color w:val="808080" w:themeColor="background1" w:themeShade="80"/>
          <w:sz w:val="20"/>
          <w:szCs w:val="20"/>
        </w:rPr>
        <w:t xml:space="preserve"> αρχιτεκτονικής, μέρους μεγάλης σημασίας, καθώς εδώ ο τοπικός βασιλιάς ανακοίνωνε νόμους, κανόνες και δικαστικές αποφάσεις. Επόμενη στάση είναι ο μεγαλύτερος Ινδουιστικός Ναός του Μπαλί, ο περίφημος </w:t>
      </w:r>
      <w:r w:rsidRPr="000F0A7C">
        <w:rPr>
          <w:rFonts w:ascii="Source Sans Pro" w:hAnsi="Source Sans Pro"/>
          <w:color w:val="808080" w:themeColor="background1" w:themeShade="80"/>
          <w:sz w:val="20"/>
          <w:szCs w:val="20"/>
          <w:lang w:val="en-US"/>
        </w:rPr>
        <w:t>Pura</w:t>
      </w:r>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lang w:val="en-US"/>
        </w:rPr>
        <w:t>Besakih</w:t>
      </w:r>
      <w:proofErr w:type="spellEnd"/>
      <w:r w:rsidRPr="000F0A7C">
        <w:rPr>
          <w:rFonts w:ascii="Source Sans Pro" w:hAnsi="Source Sans Pro"/>
          <w:color w:val="808080" w:themeColor="background1" w:themeShade="80"/>
          <w:sz w:val="20"/>
          <w:szCs w:val="20"/>
        </w:rPr>
        <w:t xml:space="preserve">. Από εδώ θα απολαύσετε υπέροχη πανοραμική θέα της ανατολικής ακτής, στη σκιά του όρους </w:t>
      </w:r>
      <w:r w:rsidRPr="000F0A7C">
        <w:rPr>
          <w:rFonts w:ascii="Source Sans Pro" w:hAnsi="Source Sans Pro"/>
          <w:color w:val="808080" w:themeColor="background1" w:themeShade="80"/>
          <w:sz w:val="20"/>
          <w:szCs w:val="20"/>
          <w:lang w:val="en-US"/>
        </w:rPr>
        <w:t>Agung</w:t>
      </w:r>
      <w:r w:rsidRPr="000F0A7C">
        <w:rPr>
          <w:rFonts w:ascii="Source Sans Pro" w:hAnsi="Source Sans Pro"/>
          <w:color w:val="808080" w:themeColor="background1" w:themeShade="80"/>
          <w:sz w:val="20"/>
          <w:szCs w:val="20"/>
        </w:rPr>
        <w:t xml:space="preserve">, του υψηλότερου βουνού του νησιού. Συνεχίζετε για την παραλία </w:t>
      </w:r>
      <w:r w:rsidRPr="000F0A7C">
        <w:rPr>
          <w:rFonts w:ascii="Source Sans Pro" w:hAnsi="Source Sans Pro"/>
          <w:color w:val="808080" w:themeColor="background1" w:themeShade="80"/>
          <w:sz w:val="20"/>
          <w:szCs w:val="20"/>
          <w:lang w:val="en-US"/>
        </w:rPr>
        <w:t>Candidasa</w:t>
      </w:r>
      <w:r w:rsidRPr="000F0A7C">
        <w:rPr>
          <w:rFonts w:ascii="Source Sans Pro" w:hAnsi="Source Sans Pro"/>
          <w:color w:val="808080" w:themeColor="background1" w:themeShade="80"/>
          <w:sz w:val="20"/>
          <w:szCs w:val="20"/>
        </w:rPr>
        <w:t xml:space="preserve">, όπου θα έχετε χρόνο να φάτε εξ ιδίων και να κάνετε μία γρήγορη βουτιά στον Ινδικό Ωκεανό. Τελευταία στάση είναι το </w:t>
      </w:r>
      <w:r w:rsidRPr="000F0A7C">
        <w:rPr>
          <w:rFonts w:ascii="Source Sans Pro" w:hAnsi="Source Sans Pro"/>
          <w:color w:val="808080" w:themeColor="background1" w:themeShade="80"/>
          <w:sz w:val="20"/>
          <w:szCs w:val="20"/>
          <w:lang w:val="en-US"/>
        </w:rPr>
        <w:t>Gua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Lawah</w:t>
      </w:r>
      <w:r w:rsidRPr="000F0A7C">
        <w:rPr>
          <w:rFonts w:ascii="Source Sans Pro" w:hAnsi="Source Sans Pro"/>
          <w:color w:val="808080" w:themeColor="background1" w:themeShade="80"/>
          <w:sz w:val="20"/>
          <w:szCs w:val="20"/>
        </w:rPr>
        <w:t xml:space="preserve"> ή το σπήλαιο της νυχτερίδας, μία υπέροχη φυσική σπηλιά με χιλιάδες νυχτερίδες και το ομώνυμο ιερό ναό. </w:t>
      </w:r>
      <w:r w:rsidRPr="000F0A7C">
        <w:rPr>
          <w:rFonts w:ascii="Source Sans Pro" w:hAnsi="Source Sans Pro"/>
          <w:b/>
          <w:bCs/>
          <w:color w:val="808080" w:themeColor="background1" w:themeShade="80"/>
          <w:sz w:val="20"/>
          <w:szCs w:val="20"/>
        </w:rPr>
        <w:t>Στόχος</w:t>
      </w:r>
      <w:r w:rsidRPr="000F0A7C">
        <w:rPr>
          <w:rFonts w:ascii="Source Sans Pro" w:hAnsi="Source Sans Pro"/>
          <w:color w:val="808080" w:themeColor="background1" w:themeShade="80"/>
          <w:sz w:val="20"/>
          <w:szCs w:val="20"/>
        </w:rPr>
        <w:t xml:space="preserve">: Η εκδρομή αναδεικνύει τα βασικότερα αξιοθέατα της ανατολικής ακτής, με βασικότερη επίσκεψη του ναού </w:t>
      </w:r>
      <w:proofErr w:type="spellStart"/>
      <w:r w:rsidRPr="000F0A7C">
        <w:rPr>
          <w:rFonts w:ascii="Source Sans Pro" w:hAnsi="Source Sans Pro"/>
          <w:color w:val="808080" w:themeColor="background1" w:themeShade="80"/>
          <w:sz w:val="20"/>
          <w:szCs w:val="20"/>
          <w:lang w:val="en-US"/>
        </w:rPr>
        <w:t>Besakih</w:t>
      </w:r>
      <w:proofErr w:type="spellEnd"/>
      <w:r w:rsidRPr="000F0A7C">
        <w:rPr>
          <w:rFonts w:ascii="Source Sans Pro" w:hAnsi="Source Sans Pro"/>
          <w:color w:val="808080" w:themeColor="background1" w:themeShade="80"/>
          <w:sz w:val="20"/>
          <w:szCs w:val="20"/>
        </w:rPr>
        <w:t xml:space="preserve">. Εύκολη εκδρομή με μεγαλύτερες χρονικά μεταφορές. </w:t>
      </w: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10 ώρες </w:t>
      </w:r>
    </w:p>
    <w:p w14:paraId="718382A6"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12"/>
          <w:szCs w:val="12"/>
        </w:rPr>
      </w:pPr>
    </w:p>
    <w:p w14:paraId="5D3811E4" w14:textId="77777777" w:rsidR="000F0A7C" w:rsidRPr="000F0A7C" w:rsidRDefault="000F0A7C" w:rsidP="000F0A7C">
      <w:pPr>
        <w:shd w:val="clear" w:color="auto" w:fill="EEECE1" w:themeFill="background2"/>
        <w:jc w:val="both"/>
        <w:rPr>
          <w:rFonts w:ascii="Source Sans Pro" w:hAnsi="Source Sans Pro"/>
          <w:b/>
          <w:bCs/>
          <w:color w:val="808080" w:themeColor="background1" w:themeShade="80"/>
        </w:rPr>
      </w:pPr>
      <w:r w:rsidRPr="000F0A7C">
        <w:rPr>
          <w:rFonts w:ascii="Source Sans Pro" w:hAnsi="Source Sans Pro"/>
          <w:b/>
          <w:bCs/>
          <w:color w:val="808080" w:themeColor="background1" w:themeShade="80"/>
        </w:rPr>
        <w:t xml:space="preserve">Εκδρομή και πεζοπορία στο ηφαίστειο </w:t>
      </w:r>
      <w:proofErr w:type="spellStart"/>
      <w:r w:rsidRPr="000F0A7C">
        <w:rPr>
          <w:rFonts w:ascii="Source Sans Pro" w:hAnsi="Source Sans Pro"/>
          <w:b/>
          <w:bCs/>
          <w:color w:val="808080" w:themeColor="background1" w:themeShade="80"/>
        </w:rPr>
        <w:t>Μπατούρ</w:t>
      </w:r>
      <w:proofErr w:type="spellEnd"/>
      <w:r w:rsidRPr="000F0A7C">
        <w:rPr>
          <w:rFonts w:ascii="Source Sans Pro" w:hAnsi="Source Sans Pro"/>
          <w:b/>
          <w:bCs/>
          <w:color w:val="808080" w:themeColor="background1" w:themeShade="80"/>
        </w:rPr>
        <w:t xml:space="preserve">, ανατολή ή ηλιοβασίλεμα </w:t>
      </w:r>
    </w:p>
    <w:p w14:paraId="4B132DC5"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Ιδανική εκδρομή για τους λάτρεις της φύσης και της πεζοπορίας. Ανεβείτε μέχρι τα 1.717 μέτρα μετά από μία συγκλονιστική πεζοπορία, διάρκειας 2,5 ωρών και μαγευτείτε από τη μοναδική θέα της ανατολής ή του ηλιοβασιλέματος από την κορυφή του επιβλητικού ενεργού ηφαιστείου </w:t>
      </w:r>
      <w:proofErr w:type="spellStart"/>
      <w:r w:rsidRPr="000F0A7C">
        <w:rPr>
          <w:rFonts w:ascii="Source Sans Pro" w:hAnsi="Source Sans Pro"/>
          <w:color w:val="808080" w:themeColor="background1" w:themeShade="80"/>
          <w:sz w:val="20"/>
          <w:szCs w:val="20"/>
        </w:rPr>
        <w:t>Μπατούρ</w:t>
      </w:r>
      <w:proofErr w:type="spellEnd"/>
      <w:r w:rsidRPr="000F0A7C">
        <w:rPr>
          <w:rFonts w:ascii="Source Sans Pro" w:hAnsi="Source Sans Pro"/>
          <w:color w:val="808080" w:themeColor="background1" w:themeShade="80"/>
          <w:sz w:val="20"/>
          <w:szCs w:val="20"/>
        </w:rPr>
        <w:t xml:space="preserve">. </w:t>
      </w:r>
    </w:p>
    <w:p w14:paraId="14CB8166"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10 ώρες. </w:t>
      </w:r>
      <w:r w:rsidRPr="000F0A7C">
        <w:rPr>
          <w:rFonts w:ascii="Source Sans Pro" w:hAnsi="Source Sans Pro"/>
          <w:b/>
          <w:bCs/>
          <w:color w:val="808080" w:themeColor="background1" w:themeShade="80"/>
          <w:sz w:val="20"/>
          <w:szCs w:val="20"/>
        </w:rPr>
        <w:t>Περιλαμβάνεται</w:t>
      </w:r>
      <w:r w:rsidRPr="000F0A7C">
        <w:rPr>
          <w:rFonts w:ascii="Source Sans Pro" w:hAnsi="Source Sans Pro"/>
          <w:color w:val="808080" w:themeColor="background1" w:themeShade="80"/>
          <w:sz w:val="20"/>
          <w:szCs w:val="20"/>
        </w:rPr>
        <w:t xml:space="preserve">: Ατομικός φακός κεφαλής και </w:t>
      </w:r>
      <w:proofErr w:type="spellStart"/>
      <w:r w:rsidRPr="000F0A7C">
        <w:rPr>
          <w:rFonts w:ascii="Source Sans Pro" w:hAnsi="Source Sans Pro"/>
          <w:color w:val="808080" w:themeColor="background1" w:themeShade="80"/>
          <w:sz w:val="20"/>
          <w:szCs w:val="20"/>
        </w:rPr>
        <w:t>μπατόν</w:t>
      </w:r>
      <w:proofErr w:type="spellEnd"/>
      <w:r w:rsidRPr="000F0A7C">
        <w:rPr>
          <w:rFonts w:ascii="Source Sans Pro" w:hAnsi="Source Sans Pro"/>
          <w:color w:val="808080" w:themeColor="background1" w:themeShade="80"/>
          <w:sz w:val="20"/>
          <w:szCs w:val="20"/>
        </w:rPr>
        <w:t xml:space="preserve">, μπουκαλάκι νερό, ζεστό τσάι/καφέ και </w:t>
      </w:r>
      <w:proofErr w:type="spellStart"/>
      <w:r w:rsidRPr="000F0A7C">
        <w:rPr>
          <w:rFonts w:ascii="Source Sans Pro" w:hAnsi="Source Sans Pro"/>
          <w:color w:val="808080" w:themeColor="background1" w:themeShade="80"/>
          <w:sz w:val="20"/>
          <w:szCs w:val="20"/>
        </w:rPr>
        <w:t>ελαφύ</w:t>
      </w:r>
      <w:proofErr w:type="spellEnd"/>
      <w:r w:rsidRPr="000F0A7C">
        <w:rPr>
          <w:rFonts w:ascii="Source Sans Pro" w:hAnsi="Source Sans Pro"/>
          <w:color w:val="808080" w:themeColor="background1" w:themeShade="80"/>
          <w:sz w:val="20"/>
          <w:szCs w:val="20"/>
        </w:rPr>
        <w:t xml:space="preserve"> σνακ Τι να πάρετε μαζί σας Παπούτσια πεζοπορίας, μακρύ παντελόνι, αντιανεμικό τζάκετ, φωτογραφική μηχανή </w:t>
      </w:r>
    </w:p>
    <w:p w14:paraId="5E2FE91D" w14:textId="77777777" w:rsidR="000F0A7C" w:rsidRPr="000F0A7C" w:rsidRDefault="000F0A7C" w:rsidP="000F0A7C">
      <w:pPr>
        <w:shd w:val="clear" w:color="auto" w:fill="EEECE1" w:themeFill="background2"/>
        <w:jc w:val="both"/>
        <w:rPr>
          <w:rFonts w:ascii="Source Sans Pro" w:hAnsi="Source Sans Pro"/>
          <w:b/>
          <w:color w:val="808080" w:themeColor="background1" w:themeShade="80"/>
          <w:sz w:val="12"/>
          <w:szCs w:val="12"/>
        </w:rPr>
      </w:pPr>
    </w:p>
    <w:p w14:paraId="6F0EED2D" w14:textId="77777777" w:rsidR="000F0A7C" w:rsidRPr="000F0A7C" w:rsidRDefault="000F0A7C" w:rsidP="000F0A7C">
      <w:pPr>
        <w:shd w:val="clear" w:color="auto" w:fill="EEECE1" w:themeFill="background2"/>
        <w:jc w:val="both"/>
        <w:rPr>
          <w:rFonts w:ascii="Source Sans Pro" w:hAnsi="Source Sans Pro"/>
          <w:b/>
          <w:color w:val="808080" w:themeColor="background1" w:themeShade="80"/>
        </w:rPr>
      </w:pPr>
      <w:r w:rsidRPr="000F0A7C">
        <w:rPr>
          <w:rFonts w:ascii="Source Sans Pro" w:hAnsi="Source Sans Pro"/>
          <w:b/>
          <w:color w:val="808080" w:themeColor="background1" w:themeShade="80"/>
        </w:rPr>
        <w:t xml:space="preserve">Ολοήμερη εκδρομή στο ηφαίστειο </w:t>
      </w:r>
      <w:proofErr w:type="spellStart"/>
      <w:r w:rsidRPr="000F0A7C">
        <w:rPr>
          <w:rFonts w:ascii="Source Sans Pro" w:hAnsi="Source Sans Pro"/>
          <w:b/>
          <w:color w:val="808080" w:themeColor="background1" w:themeShade="80"/>
        </w:rPr>
        <w:t>Κινταμάνι</w:t>
      </w:r>
      <w:proofErr w:type="spellEnd"/>
      <w:r w:rsidRPr="000F0A7C">
        <w:rPr>
          <w:rFonts w:ascii="Source Sans Pro" w:hAnsi="Source Sans Pro"/>
          <w:b/>
          <w:color w:val="808080" w:themeColor="background1" w:themeShade="80"/>
        </w:rPr>
        <w:t xml:space="preserve"> </w:t>
      </w:r>
    </w:p>
    <w:p w14:paraId="2AADC9EA"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Η σημερινή μας εκδρομή είναι αφιερωμένη στο επιβλητικό ηφαίστειο </w:t>
      </w:r>
      <w:proofErr w:type="spellStart"/>
      <w:r w:rsidRPr="000F0A7C">
        <w:rPr>
          <w:rFonts w:ascii="Source Sans Pro" w:hAnsi="Source Sans Pro"/>
          <w:color w:val="808080" w:themeColor="background1" w:themeShade="80"/>
          <w:sz w:val="20"/>
          <w:szCs w:val="20"/>
        </w:rPr>
        <w:t>Κινταμάνι</w:t>
      </w:r>
      <w:proofErr w:type="spellEnd"/>
      <w:r w:rsidRPr="000F0A7C">
        <w:rPr>
          <w:rFonts w:ascii="Source Sans Pro" w:hAnsi="Source Sans Pro"/>
          <w:color w:val="808080" w:themeColor="background1" w:themeShade="80"/>
          <w:sz w:val="20"/>
          <w:szCs w:val="20"/>
        </w:rPr>
        <w:t xml:space="preserve">, με τη μαγευτική λίμνη </w:t>
      </w:r>
      <w:proofErr w:type="spellStart"/>
      <w:r w:rsidRPr="000F0A7C">
        <w:rPr>
          <w:rFonts w:ascii="Source Sans Pro" w:hAnsi="Source Sans Pro"/>
          <w:color w:val="808080" w:themeColor="background1" w:themeShade="80"/>
          <w:sz w:val="20"/>
          <w:szCs w:val="20"/>
        </w:rPr>
        <w:t>Μπατούρ</w:t>
      </w:r>
      <w:proofErr w:type="spellEnd"/>
      <w:r w:rsidRPr="000F0A7C">
        <w:rPr>
          <w:rFonts w:ascii="Source Sans Pro" w:hAnsi="Source Sans Pro"/>
          <w:color w:val="808080" w:themeColor="background1" w:themeShade="80"/>
          <w:sz w:val="20"/>
          <w:szCs w:val="20"/>
        </w:rPr>
        <w:t xml:space="preserve"> και το ενεργό ηφαίστειο (1.730 μέτρα). Θα έχετε την ευκαιρία να διασχίσετε την ενδοχώρα του νησιού και τα παραδοσιακά </w:t>
      </w:r>
      <w:proofErr w:type="spellStart"/>
      <w:r w:rsidRPr="000F0A7C">
        <w:rPr>
          <w:rFonts w:ascii="Source Sans Pro" w:hAnsi="Source Sans Pro"/>
          <w:color w:val="808080" w:themeColor="background1" w:themeShade="80"/>
          <w:sz w:val="20"/>
          <w:szCs w:val="20"/>
        </w:rPr>
        <w:t>Μπαλινέζικα</w:t>
      </w:r>
      <w:proofErr w:type="spellEnd"/>
      <w:r w:rsidRPr="000F0A7C">
        <w:rPr>
          <w:rFonts w:ascii="Source Sans Pro" w:hAnsi="Source Sans Pro"/>
          <w:color w:val="808080" w:themeColor="background1" w:themeShade="80"/>
          <w:sz w:val="20"/>
          <w:szCs w:val="20"/>
        </w:rPr>
        <w:t xml:space="preserve"> χωριά, όπου συναντώνται οι παραδοσιακοί χοροί </w:t>
      </w:r>
      <w:proofErr w:type="spellStart"/>
      <w:r w:rsidRPr="000F0A7C">
        <w:rPr>
          <w:rFonts w:ascii="Source Sans Pro" w:hAnsi="Source Sans Pro"/>
          <w:color w:val="808080" w:themeColor="background1" w:themeShade="80"/>
          <w:sz w:val="20"/>
          <w:szCs w:val="20"/>
        </w:rPr>
        <w:t>Μπαρόνγκ</w:t>
      </w:r>
      <w:proofErr w:type="spellEnd"/>
      <w:r w:rsidRPr="000F0A7C">
        <w:rPr>
          <w:rFonts w:ascii="Source Sans Pro" w:hAnsi="Source Sans Pro"/>
          <w:color w:val="808080" w:themeColor="background1" w:themeShade="80"/>
          <w:sz w:val="20"/>
          <w:szCs w:val="20"/>
        </w:rPr>
        <w:t xml:space="preserve"> και η τέχνη της ξυλογλυπτικής. Στάση για γεύμα (προαιρετικά) με θέα το ηφαίστειο και τη λίμνη. Θα επισκεφθείτε και το </w:t>
      </w:r>
      <w:proofErr w:type="spellStart"/>
      <w:r w:rsidRPr="000F0A7C">
        <w:rPr>
          <w:rFonts w:ascii="Source Sans Pro" w:hAnsi="Source Sans Pro"/>
          <w:color w:val="808080" w:themeColor="background1" w:themeShade="80"/>
          <w:sz w:val="20"/>
          <w:szCs w:val="20"/>
        </w:rPr>
        <w:t>Tampaksiring</w:t>
      </w:r>
      <w:proofErr w:type="spellEnd"/>
      <w:r w:rsidRPr="000F0A7C">
        <w:rPr>
          <w:rFonts w:ascii="Source Sans Pro" w:hAnsi="Source Sans Pro"/>
          <w:color w:val="808080" w:themeColor="background1" w:themeShade="80"/>
          <w:sz w:val="20"/>
          <w:szCs w:val="20"/>
        </w:rPr>
        <w:t xml:space="preserve">, όπου μπορείτε να προμηθευτείτε και εσείς το αγίασμά του - η κατά τους ντόπιους "πηγή νεότητας". </w:t>
      </w: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8-9 ώρες </w:t>
      </w:r>
    </w:p>
    <w:p w14:paraId="6827E581" w14:textId="77777777" w:rsidR="000F0A7C" w:rsidRPr="000F0A7C" w:rsidRDefault="000F0A7C" w:rsidP="000F0A7C">
      <w:pPr>
        <w:shd w:val="clear" w:color="auto" w:fill="EEECE1" w:themeFill="background2"/>
        <w:jc w:val="both"/>
        <w:rPr>
          <w:rFonts w:ascii="Source Sans Pro" w:hAnsi="Source Sans Pro"/>
          <w:color w:val="000000"/>
          <w:sz w:val="12"/>
          <w:szCs w:val="12"/>
        </w:rPr>
      </w:pPr>
    </w:p>
    <w:p w14:paraId="5D9C7B59" w14:textId="77777777" w:rsidR="000F0A7C" w:rsidRPr="000F0A7C" w:rsidRDefault="000F0A7C" w:rsidP="000F0A7C">
      <w:pPr>
        <w:shd w:val="clear" w:color="auto" w:fill="EEECE1" w:themeFill="background2"/>
        <w:jc w:val="both"/>
        <w:rPr>
          <w:rFonts w:ascii="Source Sans Pro" w:hAnsi="Source Sans Pro"/>
          <w:b/>
          <w:bCs/>
          <w:color w:val="FF0000"/>
        </w:rPr>
      </w:pPr>
      <w:r w:rsidRPr="000F0A7C">
        <w:rPr>
          <w:rFonts w:ascii="Source Sans Pro" w:hAnsi="Source Sans Pro"/>
          <w:b/>
          <w:bCs/>
          <w:color w:val="FF0000"/>
        </w:rPr>
        <w:t>Κρουαζιέρες</w:t>
      </w:r>
    </w:p>
    <w:p w14:paraId="5734FE57" w14:textId="77777777" w:rsidR="000F0A7C" w:rsidRPr="000F0A7C" w:rsidRDefault="000F0A7C" w:rsidP="000F0A7C">
      <w:pPr>
        <w:shd w:val="clear" w:color="auto" w:fill="EEECE1" w:themeFill="background2"/>
        <w:jc w:val="both"/>
        <w:rPr>
          <w:rFonts w:ascii="Source Sans Pro" w:hAnsi="Source Sans Pro"/>
          <w:color w:val="808080" w:themeColor="background1" w:themeShade="80"/>
        </w:rPr>
      </w:pPr>
      <w:r w:rsidRPr="000F0A7C">
        <w:rPr>
          <w:rFonts w:ascii="Source Sans Pro" w:hAnsi="Source Sans Pro"/>
          <w:b/>
          <w:bCs/>
          <w:color w:val="808080" w:themeColor="background1" w:themeShade="80"/>
        </w:rPr>
        <w:t xml:space="preserve">Ολοήμερη κρουαζιέρα στο νησί </w:t>
      </w:r>
      <w:proofErr w:type="spellStart"/>
      <w:r w:rsidRPr="000F0A7C">
        <w:rPr>
          <w:rFonts w:ascii="Source Sans Pro" w:hAnsi="Source Sans Pro"/>
          <w:b/>
          <w:bCs/>
          <w:color w:val="808080" w:themeColor="background1" w:themeShade="80"/>
        </w:rPr>
        <w:t>Λεμπόνγκαν</w:t>
      </w:r>
      <w:proofErr w:type="spellEnd"/>
      <w:r w:rsidRPr="000F0A7C">
        <w:rPr>
          <w:rFonts w:ascii="Source Sans Pro" w:hAnsi="Source Sans Pro"/>
          <w:b/>
          <w:bCs/>
          <w:color w:val="808080" w:themeColor="background1" w:themeShade="80"/>
        </w:rPr>
        <w:t xml:space="preserve"> </w:t>
      </w:r>
    </w:p>
    <w:p w14:paraId="270E36DC"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Σήμερα σας προτείνουμε να ακολουθήσετε την ολοήμερη κρουαζιέρα στο νησί </w:t>
      </w:r>
      <w:proofErr w:type="spellStart"/>
      <w:r w:rsidRPr="000F0A7C">
        <w:rPr>
          <w:rFonts w:ascii="Source Sans Pro" w:hAnsi="Source Sans Pro"/>
          <w:color w:val="808080" w:themeColor="background1" w:themeShade="80"/>
          <w:sz w:val="20"/>
          <w:szCs w:val="20"/>
          <w:lang w:val="en-US"/>
        </w:rPr>
        <w:t>Lebongan</w:t>
      </w:r>
      <w:proofErr w:type="spellEnd"/>
      <w:r w:rsidRPr="000F0A7C">
        <w:rPr>
          <w:rFonts w:ascii="Source Sans Pro" w:hAnsi="Source Sans Pro"/>
          <w:color w:val="808080" w:themeColor="background1" w:themeShade="80"/>
          <w:sz w:val="20"/>
          <w:szCs w:val="20"/>
        </w:rPr>
        <w:t xml:space="preserve">, το οποίο βρίσκεται 1 ώρα μακριά από την ανατολική ακτή του Μπαλί. Στην εκδρομή θα έχετε χρόνο να κάνετε </w:t>
      </w:r>
      <w:r w:rsidRPr="000F0A7C">
        <w:rPr>
          <w:rFonts w:ascii="Source Sans Pro" w:hAnsi="Source Sans Pro"/>
          <w:color w:val="808080" w:themeColor="background1" w:themeShade="80"/>
          <w:sz w:val="20"/>
          <w:szCs w:val="20"/>
          <w:lang w:val="en-US"/>
        </w:rPr>
        <w:t>snorkeling</w:t>
      </w:r>
      <w:r w:rsidRPr="000F0A7C">
        <w:rPr>
          <w:rFonts w:ascii="Source Sans Pro" w:hAnsi="Source Sans Pro"/>
          <w:color w:val="808080" w:themeColor="background1" w:themeShade="80"/>
          <w:sz w:val="20"/>
          <w:szCs w:val="20"/>
        </w:rPr>
        <w:t xml:space="preserve"> πάνω από τον κοραλλιογενή ύφαλο του νησιού, να γυρίσετε σε τοπικό χωριό και να χαλαρώσετε στην κεντρική παραλία του. Παραλαβή από τη ρεσεψιόν γύρω στις 08.00 από </w:t>
      </w:r>
      <w:r w:rsidRPr="000F0A7C">
        <w:rPr>
          <w:rFonts w:ascii="Source Sans Pro" w:hAnsi="Source Sans Pro"/>
          <w:color w:val="808080" w:themeColor="background1" w:themeShade="80"/>
          <w:sz w:val="20"/>
          <w:szCs w:val="20"/>
          <w:lang w:val="en-US"/>
        </w:rPr>
        <w:t>Nusa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Dua</w:t>
      </w:r>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lang w:val="en-US"/>
        </w:rPr>
        <w:t>Seminyak</w:t>
      </w:r>
      <w:proofErr w:type="spellEnd"/>
      <w:r w:rsidRPr="000F0A7C">
        <w:rPr>
          <w:rFonts w:ascii="Source Sans Pro" w:hAnsi="Source Sans Pro"/>
          <w:color w:val="808080" w:themeColor="background1" w:themeShade="80"/>
          <w:sz w:val="20"/>
          <w:szCs w:val="20"/>
        </w:rPr>
        <w:t xml:space="preserve">. </w:t>
      </w: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8-9 ώρες, Περιλαμβάνεται γεύμα σε μπουφέ στο εστιατόριο </w:t>
      </w:r>
      <w:r w:rsidRPr="000F0A7C">
        <w:rPr>
          <w:rFonts w:ascii="Source Sans Pro" w:hAnsi="Source Sans Pro"/>
          <w:color w:val="808080" w:themeColor="background1" w:themeShade="80"/>
          <w:sz w:val="20"/>
          <w:szCs w:val="20"/>
          <w:lang w:val="en-US"/>
        </w:rPr>
        <w:t>beach</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club</w:t>
      </w:r>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lang w:val="en-US"/>
        </w:rPr>
        <w:t>Lembongan</w:t>
      </w:r>
      <w:proofErr w:type="spellEnd"/>
      <w:r w:rsidRPr="000F0A7C">
        <w:rPr>
          <w:rFonts w:ascii="Source Sans Pro" w:hAnsi="Source Sans Pro"/>
          <w:color w:val="808080" w:themeColor="background1" w:themeShade="80"/>
          <w:sz w:val="20"/>
          <w:szCs w:val="20"/>
        </w:rPr>
        <w:t xml:space="preserve">, σνακ και τσάι πάνω στο ταχύπλοο, </w:t>
      </w:r>
      <w:r w:rsidRPr="000F0A7C">
        <w:rPr>
          <w:rFonts w:ascii="Source Sans Pro" w:hAnsi="Source Sans Pro"/>
          <w:color w:val="808080" w:themeColor="background1" w:themeShade="80"/>
          <w:sz w:val="20"/>
          <w:szCs w:val="20"/>
          <w:lang w:val="en-US"/>
        </w:rPr>
        <w:t>Glass</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bottom</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boat</w:t>
      </w:r>
      <w:r w:rsidRPr="000F0A7C">
        <w:rPr>
          <w:rFonts w:ascii="Source Sans Pro" w:hAnsi="Source Sans Pro"/>
          <w:color w:val="808080" w:themeColor="background1" w:themeShade="80"/>
          <w:sz w:val="20"/>
          <w:szCs w:val="20"/>
        </w:rPr>
        <w:t>, Υδάτινα σπορ και εκδρομή σε τοπικό χωριό, Τι να πάρετε μαζί σας: Αντηλιακό, εντομοαπωθητικό, φωτογραφική κάμερα</w:t>
      </w:r>
    </w:p>
    <w:p w14:paraId="675B54EF"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12"/>
          <w:szCs w:val="12"/>
        </w:rPr>
      </w:pPr>
    </w:p>
    <w:p w14:paraId="35D64BD0" w14:textId="77777777" w:rsidR="000F0A7C" w:rsidRPr="000F0A7C" w:rsidRDefault="000F0A7C" w:rsidP="000F0A7C">
      <w:pPr>
        <w:shd w:val="clear" w:color="auto" w:fill="EEECE1" w:themeFill="background2"/>
        <w:jc w:val="both"/>
        <w:rPr>
          <w:rFonts w:ascii="Source Sans Pro" w:hAnsi="Source Sans Pro"/>
          <w:color w:val="808080" w:themeColor="background1" w:themeShade="80"/>
        </w:rPr>
      </w:pPr>
      <w:r w:rsidRPr="000F0A7C">
        <w:rPr>
          <w:rFonts w:ascii="Source Sans Pro" w:hAnsi="Source Sans Pro"/>
          <w:b/>
          <w:bCs/>
          <w:color w:val="808080" w:themeColor="background1" w:themeShade="80"/>
        </w:rPr>
        <w:t xml:space="preserve">Ολοήμερη κρουαζιέρα στο νησί </w:t>
      </w:r>
      <w:r w:rsidRPr="000F0A7C">
        <w:rPr>
          <w:rFonts w:ascii="Source Sans Pro" w:hAnsi="Source Sans Pro"/>
          <w:b/>
          <w:bCs/>
          <w:color w:val="808080" w:themeColor="background1" w:themeShade="80"/>
          <w:lang w:val="en-US"/>
        </w:rPr>
        <w:t>Nusa</w:t>
      </w:r>
      <w:r w:rsidRPr="000F0A7C">
        <w:rPr>
          <w:rFonts w:ascii="Source Sans Pro" w:hAnsi="Source Sans Pro"/>
          <w:b/>
          <w:bCs/>
          <w:color w:val="808080" w:themeColor="background1" w:themeShade="80"/>
        </w:rPr>
        <w:t xml:space="preserve"> </w:t>
      </w:r>
      <w:r w:rsidRPr="000F0A7C">
        <w:rPr>
          <w:rFonts w:ascii="Source Sans Pro" w:hAnsi="Source Sans Pro"/>
          <w:b/>
          <w:bCs/>
          <w:color w:val="808080" w:themeColor="background1" w:themeShade="80"/>
          <w:lang w:val="en-US"/>
        </w:rPr>
        <w:t>Penida</w:t>
      </w:r>
      <w:r w:rsidRPr="000F0A7C">
        <w:rPr>
          <w:rFonts w:ascii="Source Sans Pro" w:hAnsi="Source Sans Pro"/>
          <w:b/>
          <w:bCs/>
          <w:color w:val="808080" w:themeColor="background1" w:themeShade="80"/>
        </w:rPr>
        <w:t xml:space="preserve"> (Δυτική όχθη) </w:t>
      </w:r>
    </w:p>
    <w:p w14:paraId="79272F1E" w14:textId="77777777" w:rsidR="000F0A7C" w:rsidRPr="000F0A7C" w:rsidRDefault="000F0A7C" w:rsidP="000F0A7C">
      <w:pPr>
        <w:pStyle w:val="NoSpacing"/>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Ανακαλύψτε τον παράδεισο στο γραφικό νησί </w:t>
      </w:r>
      <w:r w:rsidRPr="000F0A7C">
        <w:rPr>
          <w:rFonts w:ascii="Source Sans Pro" w:hAnsi="Source Sans Pro"/>
          <w:color w:val="808080" w:themeColor="background1" w:themeShade="80"/>
          <w:sz w:val="20"/>
          <w:szCs w:val="20"/>
          <w:lang w:val="en-US"/>
        </w:rPr>
        <w:t>Nusa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Penida</w:t>
      </w:r>
      <w:r w:rsidRPr="000F0A7C">
        <w:rPr>
          <w:rFonts w:ascii="Source Sans Pro" w:hAnsi="Source Sans Pro"/>
          <w:color w:val="808080" w:themeColor="background1" w:themeShade="80"/>
          <w:sz w:val="20"/>
          <w:szCs w:val="20"/>
        </w:rPr>
        <w:t xml:space="preserve">. Το νησί έχει σημειώσει μεγάλη τουριστική άνθηση τα τελευταία χρόνια, λόγω των απόκρημνων βράχων και παραλιών, αλλά και υπέροχου υποθαλάσσιου βυθού. Κατά τη διάρκεια της επίσκεψής σας θα επισκεφθείτε και θα δείτε τις διάσημες παραλίες </w:t>
      </w:r>
      <w:proofErr w:type="spellStart"/>
      <w:r w:rsidRPr="000F0A7C">
        <w:rPr>
          <w:rFonts w:ascii="Source Sans Pro" w:hAnsi="Source Sans Pro"/>
          <w:color w:val="808080" w:themeColor="background1" w:themeShade="80"/>
          <w:sz w:val="20"/>
          <w:szCs w:val="20"/>
          <w:lang w:val="en-US"/>
        </w:rPr>
        <w:t>Kelingking</w:t>
      </w:r>
      <w:proofErr w:type="spellEnd"/>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Broken</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Angel</w:t>
      </w:r>
      <w:r w:rsidRPr="000F0A7C">
        <w:rPr>
          <w:rFonts w:ascii="Source Sans Pro" w:hAnsi="Source Sans Pro"/>
          <w:color w:val="808080" w:themeColor="background1" w:themeShade="80"/>
          <w:sz w:val="20"/>
          <w:szCs w:val="20"/>
        </w:rPr>
        <w:t>’</w:t>
      </w:r>
      <w:r w:rsidRPr="000F0A7C">
        <w:rPr>
          <w:rFonts w:ascii="Source Sans Pro" w:hAnsi="Source Sans Pro"/>
          <w:color w:val="808080" w:themeColor="background1" w:themeShade="80"/>
          <w:sz w:val="20"/>
          <w:szCs w:val="20"/>
          <w:lang w:val="en-US"/>
        </w:rPr>
        <w:t>s</w:t>
      </w:r>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lang w:val="en-US"/>
        </w:rPr>
        <w:t>Bilalbong</w:t>
      </w:r>
      <w:proofErr w:type="spellEnd"/>
      <w:r w:rsidRPr="000F0A7C">
        <w:rPr>
          <w:rFonts w:ascii="Source Sans Pro" w:hAnsi="Source Sans Pro"/>
          <w:color w:val="808080" w:themeColor="background1" w:themeShade="80"/>
          <w:sz w:val="20"/>
          <w:szCs w:val="20"/>
        </w:rPr>
        <w:t xml:space="preserve"> και </w:t>
      </w:r>
      <w:r w:rsidRPr="000F0A7C">
        <w:rPr>
          <w:rFonts w:ascii="Source Sans Pro" w:hAnsi="Source Sans Pro"/>
          <w:color w:val="808080" w:themeColor="background1" w:themeShade="80"/>
          <w:sz w:val="20"/>
          <w:szCs w:val="20"/>
          <w:lang w:val="en-US"/>
        </w:rPr>
        <w:t>Crystal</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Bay</w:t>
      </w:r>
      <w:r w:rsidRPr="000F0A7C">
        <w:rPr>
          <w:rFonts w:ascii="Source Sans Pro" w:hAnsi="Source Sans Pro"/>
          <w:color w:val="808080" w:themeColor="background1" w:themeShade="80"/>
          <w:sz w:val="20"/>
          <w:szCs w:val="20"/>
        </w:rPr>
        <w:t xml:space="preserve">. Απολαύστε φυσικά και την εξαιρετική θέα από το γνωστό </w:t>
      </w:r>
      <w:proofErr w:type="spellStart"/>
      <w:r w:rsidRPr="000F0A7C">
        <w:rPr>
          <w:rFonts w:ascii="Source Sans Pro" w:hAnsi="Source Sans Pro"/>
          <w:color w:val="808080" w:themeColor="background1" w:themeShade="80"/>
          <w:sz w:val="20"/>
          <w:szCs w:val="20"/>
          <w:lang w:val="en-US"/>
        </w:rPr>
        <w:t>Paluang</w:t>
      </w:r>
      <w:proofErr w:type="spellEnd"/>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Cliff</w:t>
      </w:r>
      <w:r w:rsidRPr="000F0A7C">
        <w:rPr>
          <w:rFonts w:ascii="Source Sans Pro" w:hAnsi="Source Sans Pro"/>
          <w:color w:val="808080" w:themeColor="background1" w:themeShade="80"/>
          <w:sz w:val="20"/>
          <w:szCs w:val="20"/>
        </w:rPr>
        <w:t xml:space="preserve">. Παραλαβή από τη ρεσεψιόν γύρω στις 08.00 από </w:t>
      </w:r>
      <w:r w:rsidRPr="000F0A7C">
        <w:rPr>
          <w:rFonts w:ascii="Source Sans Pro" w:hAnsi="Source Sans Pro"/>
          <w:color w:val="808080" w:themeColor="background1" w:themeShade="80"/>
          <w:sz w:val="20"/>
          <w:szCs w:val="20"/>
          <w:lang w:val="en-US"/>
        </w:rPr>
        <w:t>Nusa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Dua</w:t>
      </w:r>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lang w:val="en-US"/>
        </w:rPr>
        <w:t>Seminyak</w:t>
      </w:r>
      <w:proofErr w:type="spellEnd"/>
      <w:r w:rsidRPr="000F0A7C">
        <w:rPr>
          <w:rFonts w:ascii="Source Sans Pro" w:hAnsi="Source Sans Pro"/>
          <w:color w:val="808080" w:themeColor="background1" w:themeShade="80"/>
          <w:sz w:val="20"/>
          <w:szCs w:val="20"/>
        </w:rPr>
        <w:t xml:space="preserve">. </w:t>
      </w: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8-9 ώρες, Περιλαμβάνεται γεύμα σε τοπικό εστιατόριο, νερό κατά τη διάρκεια της εκδρομής, εφοπλισμός για </w:t>
      </w:r>
      <w:r w:rsidRPr="000F0A7C">
        <w:rPr>
          <w:rFonts w:ascii="Source Sans Pro" w:hAnsi="Source Sans Pro"/>
          <w:color w:val="808080" w:themeColor="background1" w:themeShade="80"/>
          <w:sz w:val="20"/>
          <w:szCs w:val="20"/>
          <w:lang w:val="en-US"/>
        </w:rPr>
        <w:t>snorkeling</w:t>
      </w:r>
      <w:r w:rsidRPr="000F0A7C">
        <w:rPr>
          <w:rFonts w:ascii="Source Sans Pro" w:hAnsi="Source Sans Pro"/>
          <w:color w:val="808080" w:themeColor="background1" w:themeShade="80"/>
          <w:sz w:val="20"/>
          <w:szCs w:val="20"/>
        </w:rPr>
        <w:t>.</w:t>
      </w:r>
    </w:p>
    <w:p w14:paraId="6F4799D1" w14:textId="77777777" w:rsidR="000F0A7C" w:rsidRPr="000F0A7C" w:rsidRDefault="000F0A7C" w:rsidP="000F0A7C">
      <w:pPr>
        <w:pStyle w:val="NoSpacing"/>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Δυνατότητα με </w:t>
      </w:r>
      <w:r w:rsidRPr="000F0A7C">
        <w:rPr>
          <w:rFonts w:ascii="Source Sans Pro" w:hAnsi="Source Sans Pro"/>
          <w:b/>
          <w:bCs/>
          <w:color w:val="808080" w:themeColor="background1" w:themeShade="80"/>
          <w:sz w:val="20"/>
          <w:szCs w:val="20"/>
        </w:rPr>
        <w:t>+40 €</w:t>
      </w:r>
      <w:r w:rsidRPr="000F0A7C">
        <w:rPr>
          <w:rFonts w:ascii="Source Sans Pro" w:hAnsi="Source Sans Pro"/>
          <w:color w:val="808080" w:themeColor="background1" w:themeShade="80"/>
          <w:sz w:val="20"/>
          <w:szCs w:val="20"/>
        </w:rPr>
        <w:t>/ άτομο να προσθέσετε τρία σημεία για θαλάσσια παρατήρηση (</w:t>
      </w:r>
      <w:proofErr w:type="spellStart"/>
      <w:r w:rsidRPr="000F0A7C">
        <w:rPr>
          <w:rFonts w:ascii="Source Sans Pro" w:hAnsi="Source Sans Pro"/>
          <w:color w:val="808080" w:themeColor="background1" w:themeShade="80"/>
          <w:sz w:val="20"/>
          <w:szCs w:val="20"/>
          <w:lang w:val="en-US"/>
        </w:rPr>
        <w:t>snorkelling</w:t>
      </w:r>
      <w:proofErr w:type="spellEnd"/>
      <w:r w:rsidRPr="000F0A7C">
        <w:rPr>
          <w:rFonts w:ascii="Source Sans Pro" w:hAnsi="Source Sans Pro"/>
          <w:color w:val="808080" w:themeColor="background1" w:themeShade="80"/>
          <w:sz w:val="20"/>
          <w:szCs w:val="20"/>
        </w:rPr>
        <w:t xml:space="preserve">) – </w:t>
      </w:r>
      <w:r w:rsidRPr="000F0A7C">
        <w:rPr>
          <w:rFonts w:ascii="Source Sans Pro" w:hAnsi="Source Sans Pro"/>
          <w:color w:val="808080" w:themeColor="background1" w:themeShade="80"/>
          <w:sz w:val="20"/>
          <w:szCs w:val="20"/>
          <w:lang w:val="en-US"/>
        </w:rPr>
        <w:t>Manta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bay</w:t>
      </w:r>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lang w:val="en-US"/>
        </w:rPr>
        <w:t>Gamat</w:t>
      </w:r>
      <w:proofErr w:type="spellEnd"/>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Crystal</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bay</w:t>
      </w:r>
      <w:r w:rsidRPr="000F0A7C">
        <w:rPr>
          <w:rFonts w:ascii="Source Sans Pro" w:hAnsi="Source Sans Pro"/>
          <w:color w:val="808080" w:themeColor="background1" w:themeShade="80"/>
          <w:sz w:val="20"/>
          <w:szCs w:val="20"/>
        </w:rPr>
        <w:t xml:space="preserve">. Προσφέρεται και εκδρομή στην Ανατολική ακτή του νησιού με </w:t>
      </w:r>
      <w:r w:rsidRPr="000F0A7C">
        <w:rPr>
          <w:rFonts w:ascii="Source Sans Pro" w:hAnsi="Source Sans Pro"/>
          <w:b/>
          <w:bCs/>
          <w:color w:val="808080" w:themeColor="background1" w:themeShade="80"/>
          <w:sz w:val="20"/>
          <w:szCs w:val="20"/>
        </w:rPr>
        <w:t>105 €</w:t>
      </w:r>
      <w:r w:rsidRPr="000F0A7C">
        <w:rPr>
          <w:rFonts w:ascii="Source Sans Pro" w:hAnsi="Source Sans Pro"/>
          <w:color w:val="808080" w:themeColor="background1" w:themeShade="80"/>
          <w:sz w:val="20"/>
          <w:szCs w:val="20"/>
        </w:rPr>
        <w:t>/ άτομο (</w:t>
      </w:r>
      <w:r w:rsidRPr="000F0A7C">
        <w:rPr>
          <w:rFonts w:ascii="Source Sans Pro" w:hAnsi="Source Sans Pro"/>
          <w:color w:val="808080" w:themeColor="background1" w:themeShade="80"/>
          <w:sz w:val="20"/>
          <w:szCs w:val="20"/>
          <w:lang w:val="en-US"/>
        </w:rPr>
        <w:t>Diamond</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beach</w:t>
      </w:r>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lang w:val="en-US"/>
        </w:rPr>
        <w:t>Atuh</w:t>
      </w:r>
      <w:proofErr w:type="spellEnd"/>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Beach</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Treehouse</w:t>
      </w:r>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lang w:val="en-US"/>
        </w:rPr>
        <w:t>Mollenteng</w:t>
      </w:r>
      <w:proofErr w:type="spellEnd"/>
      <w:r w:rsidRPr="000F0A7C">
        <w:rPr>
          <w:rFonts w:ascii="Source Sans Pro" w:hAnsi="Source Sans Pro"/>
          <w:color w:val="808080" w:themeColor="background1" w:themeShade="80"/>
          <w:sz w:val="20"/>
          <w:szCs w:val="20"/>
        </w:rPr>
        <w:t>)</w:t>
      </w:r>
    </w:p>
    <w:p w14:paraId="28E4D3F3" w14:textId="77777777" w:rsidR="000F0A7C" w:rsidRPr="000F0A7C" w:rsidRDefault="000F0A7C" w:rsidP="000F0A7C">
      <w:pPr>
        <w:shd w:val="clear" w:color="auto" w:fill="EEECE1" w:themeFill="background2"/>
        <w:jc w:val="both"/>
        <w:rPr>
          <w:rFonts w:ascii="Source Sans Pro" w:hAnsi="Source Sans Pro"/>
          <w:color w:val="000000"/>
          <w:sz w:val="12"/>
          <w:szCs w:val="12"/>
        </w:rPr>
      </w:pPr>
    </w:p>
    <w:p w14:paraId="6DA3CFD7" w14:textId="77777777" w:rsidR="000F0A7C" w:rsidRPr="000F0A7C" w:rsidRDefault="000F0A7C" w:rsidP="000F0A7C">
      <w:pPr>
        <w:shd w:val="clear" w:color="auto" w:fill="EEECE1" w:themeFill="background2"/>
        <w:jc w:val="both"/>
        <w:rPr>
          <w:rFonts w:ascii="Source Sans Pro" w:hAnsi="Source Sans Pro"/>
          <w:b/>
          <w:bCs/>
          <w:color w:val="FF0000"/>
        </w:rPr>
      </w:pPr>
      <w:r w:rsidRPr="000F0A7C">
        <w:rPr>
          <w:rFonts w:ascii="Source Sans Pro" w:hAnsi="Source Sans Pro"/>
          <w:b/>
          <w:bCs/>
          <w:color w:val="FF0000"/>
        </w:rPr>
        <w:t>Δραστηριότητες περιπέτειας και άγριας ζωής</w:t>
      </w:r>
    </w:p>
    <w:p w14:paraId="40695EA5" w14:textId="77777777" w:rsidR="000F0A7C" w:rsidRPr="00C03CC2" w:rsidRDefault="000F0A7C" w:rsidP="000F0A7C">
      <w:pPr>
        <w:shd w:val="clear" w:color="auto" w:fill="EEECE1" w:themeFill="background2"/>
        <w:jc w:val="both"/>
        <w:rPr>
          <w:rFonts w:ascii="Source Sans Pro" w:hAnsi="Source Sans Pro"/>
          <w:color w:val="808080" w:themeColor="background1" w:themeShade="80"/>
        </w:rPr>
      </w:pPr>
      <w:r w:rsidRPr="00C03CC2">
        <w:rPr>
          <w:rFonts w:ascii="Source Sans Pro" w:hAnsi="Source Sans Pro"/>
          <w:b/>
          <w:bCs/>
          <w:color w:val="808080" w:themeColor="background1" w:themeShade="80"/>
          <w:lang w:val="en-US"/>
        </w:rPr>
        <w:t>White</w:t>
      </w:r>
      <w:r w:rsidRPr="00C03CC2">
        <w:rPr>
          <w:rFonts w:ascii="Source Sans Pro" w:hAnsi="Source Sans Pro"/>
          <w:b/>
          <w:bCs/>
          <w:color w:val="808080" w:themeColor="background1" w:themeShade="80"/>
        </w:rPr>
        <w:t xml:space="preserve"> </w:t>
      </w:r>
      <w:r w:rsidRPr="00C03CC2">
        <w:rPr>
          <w:rFonts w:ascii="Source Sans Pro" w:hAnsi="Source Sans Pro"/>
          <w:b/>
          <w:bCs/>
          <w:color w:val="808080" w:themeColor="background1" w:themeShade="80"/>
          <w:lang w:val="en-US"/>
        </w:rPr>
        <w:t>Water</w:t>
      </w:r>
      <w:r w:rsidRPr="00C03CC2">
        <w:rPr>
          <w:rFonts w:ascii="Source Sans Pro" w:hAnsi="Source Sans Pro"/>
          <w:b/>
          <w:bCs/>
          <w:color w:val="808080" w:themeColor="background1" w:themeShade="80"/>
        </w:rPr>
        <w:t xml:space="preserve"> </w:t>
      </w:r>
      <w:r w:rsidRPr="00C03CC2">
        <w:rPr>
          <w:rFonts w:ascii="Source Sans Pro" w:hAnsi="Source Sans Pro"/>
          <w:b/>
          <w:bCs/>
          <w:color w:val="808080" w:themeColor="background1" w:themeShade="80"/>
          <w:lang w:val="en-US"/>
        </w:rPr>
        <w:t>Rafting</w:t>
      </w:r>
      <w:r w:rsidRPr="00C03CC2">
        <w:rPr>
          <w:rFonts w:ascii="Source Sans Pro" w:hAnsi="Source Sans Pro"/>
          <w:b/>
          <w:bCs/>
          <w:color w:val="808080" w:themeColor="background1" w:themeShade="80"/>
        </w:rPr>
        <w:t xml:space="preserve"> – Κατάβαση του ποταμού </w:t>
      </w:r>
      <w:r w:rsidRPr="00C03CC2">
        <w:rPr>
          <w:rFonts w:ascii="Source Sans Pro" w:hAnsi="Source Sans Pro"/>
          <w:b/>
          <w:bCs/>
          <w:color w:val="808080" w:themeColor="background1" w:themeShade="80"/>
          <w:lang w:val="en-US"/>
        </w:rPr>
        <w:t>Ayung</w:t>
      </w:r>
    </w:p>
    <w:p w14:paraId="2560BD61" w14:textId="77777777" w:rsidR="000F0A7C" w:rsidRPr="00C03CC2" w:rsidRDefault="000F0A7C" w:rsidP="000F0A7C">
      <w:pPr>
        <w:shd w:val="clear" w:color="auto" w:fill="EEECE1" w:themeFill="background2"/>
        <w:jc w:val="both"/>
        <w:rPr>
          <w:rFonts w:ascii="Source Sans Pro" w:hAnsi="Source Sans Pro"/>
          <w:color w:val="808080" w:themeColor="background1" w:themeShade="80"/>
          <w:sz w:val="20"/>
          <w:szCs w:val="20"/>
        </w:rPr>
      </w:pPr>
      <w:r w:rsidRPr="00C03CC2">
        <w:rPr>
          <w:rFonts w:ascii="Source Sans Pro" w:hAnsi="Source Sans Pro"/>
          <w:color w:val="808080" w:themeColor="background1" w:themeShade="80"/>
          <w:sz w:val="20"/>
          <w:szCs w:val="20"/>
        </w:rPr>
        <w:t xml:space="preserve">Πρωινή αναχώρηση από το ξενοδοχείο και μεταφορά στην τοποθεσία έναρξης της κατάβασης. Ο τοπικός μύθος αναφέρει ότι ο ποταμός </w:t>
      </w:r>
      <w:r w:rsidRPr="00C03CC2">
        <w:rPr>
          <w:rFonts w:ascii="Source Sans Pro" w:hAnsi="Source Sans Pro"/>
          <w:color w:val="808080" w:themeColor="background1" w:themeShade="80"/>
          <w:sz w:val="20"/>
          <w:szCs w:val="20"/>
          <w:lang w:val="en-US"/>
        </w:rPr>
        <w:t>Ayung</w:t>
      </w:r>
      <w:r w:rsidRPr="00C03CC2">
        <w:rPr>
          <w:rFonts w:ascii="Source Sans Pro" w:hAnsi="Source Sans Pro"/>
          <w:color w:val="808080" w:themeColor="background1" w:themeShade="80"/>
          <w:sz w:val="20"/>
          <w:szCs w:val="20"/>
        </w:rPr>
        <w:t xml:space="preserve"> φιλοξενεί κοιμώμενο δράκο. Η διαδρομή είναι μαγευτική, καθώς θα περάσετε μέσα από κατάφυτο φαράγγι, με μακρόβια φυτά και υπέροχους καταρράκτες. Καλωσορίσατε στην κορυφαία δραστηριότητα αδρεναλίνης του νησιού! </w:t>
      </w:r>
      <w:r w:rsidRPr="00C03CC2">
        <w:rPr>
          <w:rFonts w:ascii="Source Sans Pro" w:hAnsi="Source Sans Pro"/>
          <w:b/>
          <w:bCs/>
          <w:color w:val="808080" w:themeColor="background1" w:themeShade="80"/>
          <w:sz w:val="20"/>
          <w:szCs w:val="20"/>
        </w:rPr>
        <w:t>Στόχος:</w:t>
      </w:r>
      <w:r w:rsidRPr="00C03CC2">
        <w:rPr>
          <w:rFonts w:ascii="Source Sans Pro" w:hAnsi="Source Sans Pro"/>
          <w:color w:val="808080" w:themeColor="background1" w:themeShade="80"/>
          <w:sz w:val="20"/>
          <w:szCs w:val="20"/>
        </w:rPr>
        <w:t xml:space="preserve"> Να γνωρίσετε την τοπική βλάστηση, μέσα από την πλεύση του ποταμού και να γελάσετε μέχρι δακρύων. </w:t>
      </w:r>
    </w:p>
    <w:p w14:paraId="0B4DF920" w14:textId="77777777" w:rsidR="000F0A7C" w:rsidRPr="00C03CC2" w:rsidRDefault="000F0A7C" w:rsidP="000F0A7C">
      <w:pPr>
        <w:shd w:val="clear" w:color="auto" w:fill="EEECE1" w:themeFill="background2"/>
        <w:jc w:val="both"/>
        <w:rPr>
          <w:rFonts w:ascii="Source Sans Pro" w:hAnsi="Source Sans Pro"/>
          <w:color w:val="808080" w:themeColor="background1" w:themeShade="80"/>
        </w:rPr>
      </w:pPr>
      <w:r w:rsidRPr="00C03CC2">
        <w:rPr>
          <w:rFonts w:ascii="Source Sans Pro" w:hAnsi="Source Sans Pro"/>
          <w:b/>
          <w:bCs/>
          <w:color w:val="808080" w:themeColor="background1" w:themeShade="80"/>
          <w:sz w:val="20"/>
          <w:szCs w:val="20"/>
        </w:rPr>
        <w:t>Διάρκεια:</w:t>
      </w:r>
      <w:r w:rsidRPr="00C03CC2">
        <w:rPr>
          <w:rFonts w:ascii="Source Sans Pro" w:hAnsi="Source Sans Pro"/>
          <w:color w:val="808080" w:themeColor="background1" w:themeShade="80"/>
          <w:sz w:val="20"/>
          <w:szCs w:val="20"/>
        </w:rPr>
        <w:t xml:space="preserve">6 ώρες, Περιλαμβάνεται γεύμα, μπουκαλάκι νερού, γεύμα μπουφέ, επαγγελματίας οδηγός ποταμού, αδιάβροχη σακούλα για προσωπικά είδη, προσωπική ασφάλεια. Τι να πάρετε μαζί σας: Στεγνά ρούχα για να αλλάξετε, αντηλιακό, σανδάλια ή αθλητικά πέδιλα. Προτείνουμε να το συνδυάσετε με το </w:t>
      </w:r>
      <w:r w:rsidRPr="00C03CC2">
        <w:rPr>
          <w:rFonts w:ascii="Source Sans Pro" w:hAnsi="Source Sans Pro"/>
          <w:b/>
          <w:color w:val="808080" w:themeColor="background1" w:themeShade="80"/>
          <w:sz w:val="20"/>
          <w:szCs w:val="20"/>
          <w:lang w:val="en-US"/>
        </w:rPr>
        <w:t>BALI</w:t>
      </w:r>
      <w:r w:rsidRPr="00C03CC2">
        <w:rPr>
          <w:rFonts w:ascii="Source Sans Pro" w:hAnsi="Source Sans Pro"/>
          <w:b/>
          <w:color w:val="808080" w:themeColor="background1" w:themeShade="80"/>
          <w:sz w:val="20"/>
          <w:szCs w:val="20"/>
        </w:rPr>
        <w:t xml:space="preserve"> </w:t>
      </w:r>
      <w:r w:rsidRPr="00C03CC2">
        <w:rPr>
          <w:rFonts w:ascii="Source Sans Pro" w:hAnsi="Source Sans Pro"/>
          <w:b/>
          <w:color w:val="808080" w:themeColor="background1" w:themeShade="80"/>
          <w:sz w:val="20"/>
          <w:szCs w:val="20"/>
          <w:lang w:val="en-US"/>
        </w:rPr>
        <w:t>SWING</w:t>
      </w:r>
      <w:r w:rsidRPr="00C03CC2">
        <w:rPr>
          <w:rFonts w:ascii="Source Sans Pro" w:hAnsi="Source Sans Pro"/>
          <w:color w:val="808080" w:themeColor="background1" w:themeShade="80"/>
          <w:sz w:val="20"/>
          <w:szCs w:val="20"/>
        </w:rPr>
        <w:t xml:space="preserve"> με επιβάρυνση </w:t>
      </w:r>
      <w:r w:rsidRPr="00C03CC2">
        <w:rPr>
          <w:rFonts w:ascii="Source Sans Pro" w:hAnsi="Source Sans Pro"/>
          <w:b/>
          <w:color w:val="808080" w:themeColor="background1" w:themeShade="80"/>
          <w:sz w:val="20"/>
          <w:szCs w:val="20"/>
        </w:rPr>
        <w:t>+ 30 €</w:t>
      </w:r>
      <w:r w:rsidRPr="00C03CC2">
        <w:rPr>
          <w:rFonts w:ascii="Source Sans Pro" w:hAnsi="Source Sans Pro"/>
          <w:color w:val="808080" w:themeColor="background1" w:themeShade="80"/>
          <w:sz w:val="20"/>
          <w:szCs w:val="20"/>
        </w:rPr>
        <w:t xml:space="preserve"> ανά άτομο</w:t>
      </w:r>
    </w:p>
    <w:p w14:paraId="495AEDA8" w14:textId="77777777" w:rsidR="000F0A7C" w:rsidRPr="00C03CC2" w:rsidRDefault="000F0A7C" w:rsidP="000F0A7C">
      <w:pPr>
        <w:shd w:val="clear" w:color="auto" w:fill="EEECE1" w:themeFill="background2"/>
        <w:jc w:val="both"/>
        <w:rPr>
          <w:rFonts w:ascii="Source Sans Pro" w:hAnsi="Source Sans Pro"/>
          <w:b/>
          <w:bCs/>
          <w:color w:val="808080" w:themeColor="background1" w:themeShade="80"/>
          <w:sz w:val="12"/>
          <w:szCs w:val="12"/>
        </w:rPr>
      </w:pPr>
    </w:p>
    <w:p w14:paraId="405C263D" w14:textId="77777777" w:rsidR="000F0A7C" w:rsidRPr="00C03CC2" w:rsidRDefault="000F0A7C" w:rsidP="000F0A7C">
      <w:pPr>
        <w:shd w:val="clear" w:color="auto" w:fill="EEECE1" w:themeFill="background2"/>
        <w:jc w:val="both"/>
        <w:rPr>
          <w:rFonts w:ascii="Source Sans Pro" w:hAnsi="Source Sans Pro"/>
          <w:color w:val="808080" w:themeColor="background1" w:themeShade="80"/>
        </w:rPr>
      </w:pPr>
      <w:r w:rsidRPr="00C03CC2">
        <w:rPr>
          <w:rFonts w:ascii="Source Sans Pro" w:hAnsi="Source Sans Pro"/>
          <w:b/>
          <w:bCs/>
          <w:color w:val="808080" w:themeColor="background1" w:themeShade="80"/>
        </w:rPr>
        <w:t xml:space="preserve">Πάρκο Ελεφάντων και </w:t>
      </w:r>
      <w:r w:rsidRPr="00C03CC2">
        <w:rPr>
          <w:rFonts w:ascii="Source Sans Pro" w:hAnsi="Source Sans Pro"/>
          <w:b/>
          <w:bCs/>
          <w:color w:val="808080" w:themeColor="background1" w:themeShade="80"/>
          <w:lang w:val="en-US"/>
        </w:rPr>
        <w:t>Elephant</w:t>
      </w:r>
      <w:r w:rsidRPr="00C03CC2">
        <w:rPr>
          <w:rFonts w:ascii="Source Sans Pro" w:hAnsi="Source Sans Pro"/>
          <w:b/>
          <w:bCs/>
          <w:color w:val="808080" w:themeColor="background1" w:themeShade="80"/>
        </w:rPr>
        <w:t xml:space="preserve"> </w:t>
      </w:r>
      <w:r w:rsidRPr="00C03CC2">
        <w:rPr>
          <w:rFonts w:ascii="Source Sans Pro" w:hAnsi="Source Sans Pro"/>
          <w:b/>
          <w:bCs/>
          <w:color w:val="808080" w:themeColor="background1" w:themeShade="80"/>
          <w:lang w:val="en-US"/>
        </w:rPr>
        <w:t>Ride</w:t>
      </w:r>
      <w:r w:rsidRPr="00C03CC2">
        <w:rPr>
          <w:rFonts w:ascii="Source Sans Pro" w:hAnsi="Source Sans Pro"/>
          <w:b/>
          <w:bCs/>
          <w:color w:val="808080" w:themeColor="background1" w:themeShade="80"/>
        </w:rPr>
        <w:t xml:space="preserve"> (πλήρες πρόγραμμα) </w:t>
      </w:r>
    </w:p>
    <w:p w14:paraId="2A33D4B1" w14:textId="77777777" w:rsidR="000F0A7C" w:rsidRPr="00C03CC2" w:rsidRDefault="000F0A7C" w:rsidP="000F0A7C">
      <w:pPr>
        <w:shd w:val="clear" w:color="auto" w:fill="EEECE1" w:themeFill="background2"/>
        <w:jc w:val="both"/>
        <w:rPr>
          <w:rFonts w:ascii="Source Sans Pro" w:hAnsi="Source Sans Pro"/>
          <w:color w:val="808080" w:themeColor="background1" w:themeShade="80"/>
        </w:rPr>
      </w:pPr>
      <w:r w:rsidRPr="00C03CC2">
        <w:rPr>
          <w:rFonts w:ascii="Source Sans Pro" w:hAnsi="Source Sans Pro"/>
          <w:color w:val="808080" w:themeColor="background1" w:themeShade="80"/>
          <w:sz w:val="20"/>
          <w:szCs w:val="20"/>
        </w:rPr>
        <w:t xml:space="preserve">Το πάρκο Ελεφάντων στο </w:t>
      </w:r>
      <w:r w:rsidRPr="00C03CC2">
        <w:rPr>
          <w:rFonts w:ascii="Source Sans Pro" w:hAnsi="Source Sans Pro"/>
          <w:color w:val="808080" w:themeColor="background1" w:themeShade="80"/>
          <w:sz w:val="20"/>
          <w:szCs w:val="20"/>
          <w:lang w:val="en-US"/>
        </w:rPr>
        <w:t>Taro</w:t>
      </w:r>
      <w:r w:rsidRPr="00C03CC2">
        <w:rPr>
          <w:rFonts w:ascii="Source Sans Pro" w:hAnsi="Source Sans Pro"/>
          <w:color w:val="808080" w:themeColor="background1" w:themeShade="80"/>
          <w:sz w:val="20"/>
          <w:szCs w:val="20"/>
        </w:rPr>
        <w:t xml:space="preserve"> αποτελεί μοναδική και πλήρης εμπειρία με τα παχύδερμα. Θα έρθετε σε επαφή με αυτά τα </w:t>
      </w:r>
      <w:r w:rsidRPr="00C03CC2">
        <w:rPr>
          <w:rFonts w:ascii="Source Sans Pro" w:hAnsi="Source Sans Pro"/>
          <w:color w:val="808080" w:themeColor="background1" w:themeShade="80"/>
          <w:sz w:val="20"/>
          <w:szCs w:val="20"/>
        </w:rPr>
        <w:lastRenderedPageBreak/>
        <w:t xml:space="preserve">εξαιρετικά πλάσματα μέσα σε ένα εκπληκτικό τροπικό περιβάλλον. Θα μάθετε πολλά  για τις συνήθειες τους από τους τοπικούς ξεναγούς και το ειδικό μουσείο. Θα τα αγγίξετε και θα τα ταΐσετε. Για όλα τα παραπάνω έχει βραβευτεί ως το καλύτερο πάρκο Ελεφάντων στον κόσμο. Παραλαβή από τη ρεσεψιόν γύρω στις 08.00 από </w:t>
      </w:r>
      <w:r w:rsidRPr="00C03CC2">
        <w:rPr>
          <w:rFonts w:ascii="Source Sans Pro" w:hAnsi="Source Sans Pro"/>
          <w:color w:val="808080" w:themeColor="background1" w:themeShade="80"/>
          <w:sz w:val="20"/>
          <w:szCs w:val="20"/>
          <w:lang w:val="en-US"/>
        </w:rPr>
        <w:t>Nusa</w:t>
      </w:r>
      <w:r w:rsidRPr="00C03CC2">
        <w:rPr>
          <w:rFonts w:ascii="Source Sans Pro" w:hAnsi="Source Sans Pro"/>
          <w:color w:val="808080" w:themeColor="background1" w:themeShade="80"/>
          <w:sz w:val="20"/>
          <w:szCs w:val="20"/>
        </w:rPr>
        <w:t xml:space="preserve"> </w:t>
      </w:r>
      <w:r w:rsidRPr="00C03CC2">
        <w:rPr>
          <w:rFonts w:ascii="Source Sans Pro" w:hAnsi="Source Sans Pro"/>
          <w:color w:val="808080" w:themeColor="background1" w:themeShade="80"/>
          <w:sz w:val="20"/>
          <w:szCs w:val="20"/>
          <w:lang w:val="en-US"/>
        </w:rPr>
        <w:t>Dua</w:t>
      </w:r>
      <w:r w:rsidRPr="00C03CC2">
        <w:rPr>
          <w:rFonts w:ascii="Source Sans Pro" w:hAnsi="Source Sans Pro"/>
          <w:color w:val="808080" w:themeColor="background1" w:themeShade="80"/>
          <w:sz w:val="20"/>
          <w:szCs w:val="20"/>
        </w:rPr>
        <w:t xml:space="preserve">/ </w:t>
      </w:r>
      <w:proofErr w:type="spellStart"/>
      <w:r w:rsidRPr="00C03CC2">
        <w:rPr>
          <w:rFonts w:ascii="Source Sans Pro" w:hAnsi="Source Sans Pro"/>
          <w:color w:val="808080" w:themeColor="background1" w:themeShade="80"/>
          <w:sz w:val="20"/>
          <w:szCs w:val="20"/>
          <w:lang w:val="en-US"/>
        </w:rPr>
        <w:t>Seminyak</w:t>
      </w:r>
      <w:proofErr w:type="spellEnd"/>
      <w:r w:rsidRPr="00C03CC2">
        <w:rPr>
          <w:rFonts w:ascii="Source Sans Pro" w:hAnsi="Source Sans Pro"/>
          <w:color w:val="808080" w:themeColor="background1" w:themeShade="80"/>
          <w:sz w:val="20"/>
          <w:szCs w:val="20"/>
        </w:rPr>
        <w:t xml:space="preserve"> ή 10.00 από </w:t>
      </w:r>
      <w:r w:rsidRPr="00C03CC2">
        <w:rPr>
          <w:rFonts w:ascii="Source Sans Pro" w:hAnsi="Source Sans Pro"/>
          <w:color w:val="808080" w:themeColor="background1" w:themeShade="80"/>
          <w:sz w:val="20"/>
          <w:szCs w:val="20"/>
          <w:lang w:val="en-US"/>
        </w:rPr>
        <w:t>Ubud</w:t>
      </w:r>
      <w:r w:rsidRPr="00C03CC2">
        <w:rPr>
          <w:rFonts w:ascii="Source Sans Pro" w:hAnsi="Source Sans Pro"/>
          <w:color w:val="808080" w:themeColor="background1" w:themeShade="80"/>
          <w:sz w:val="20"/>
          <w:szCs w:val="20"/>
        </w:rPr>
        <w:t xml:space="preserve">. </w:t>
      </w:r>
      <w:r w:rsidRPr="00C03CC2">
        <w:rPr>
          <w:rFonts w:ascii="Source Sans Pro" w:hAnsi="Source Sans Pro"/>
          <w:b/>
          <w:bCs/>
          <w:color w:val="808080" w:themeColor="background1" w:themeShade="80"/>
          <w:sz w:val="20"/>
          <w:szCs w:val="20"/>
        </w:rPr>
        <w:t>Διάρκεια</w:t>
      </w:r>
      <w:r w:rsidRPr="00C03CC2">
        <w:rPr>
          <w:rFonts w:ascii="Source Sans Pro" w:hAnsi="Source Sans Pro"/>
          <w:color w:val="808080" w:themeColor="background1" w:themeShade="80"/>
          <w:sz w:val="20"/>
          <w:szCs w:val="20"/>
        </w:rPr>
        <w:t xml:space="preserve">: 5-8 ώρες, περιλαμβάνεται γεύμα σε μπουφέ στο εστιατόριο ελεφάντων, σόου με ελέφαντες, προσωπική ασφάλεια, </w:t>
      </w:r>
      <w:r w:rsidRPr="00C03CC2">
        <w:rPr>
          <w:rFonts w:ascii="Source Sans Pro" w:hAnsi="Source Sans Pro"/>
          <w:color w:val="808080" w:themeColor="background1" w:themeShade="80"/>
          <w:sz w:val="20"/>
          <w:szCs w:val="20"/>
          <w:lang w:val="en-US"/>
        </w:rPr>
        <w:t>trekking</w:t>
      </w:r>
      <w:r w:rsidRPr="00C03CC2">
        <w:rPr>
          <w:rFonts w:ascii="Source Sans Pro" w:hAnsi="Source Sans Pro"/>
          <w:color w:val="808080" w:themeColor="background1" w:themeShade="80"/>
          <w:sz w:val="20"/>
          <w:szCs w:val="20"/>
        </w:rPr>
        <w:t xml:space="preserve"> πάνω σε ελέφαντα για περίπου 30 λεπτά, είσοδος στο πάρκο.</w:t>
      </w:r>
      <w:r w:rsidRPr="00C03CC2">
        <w:rPr>
          <w:rFonts w:ascii="Source Sans Pro" w:hAnsi="Source Sans Pro"/>
          <w:color w:val="808080" w:themeColor="background1" w:themeShade="80"/>
        </w:rPr>
        <w:t xml:space="preserve"> </w:t>
      </w:r>
      <w:r w:rsidRPr="00C03CC2">
        <w:rPr>
          <w:rFonts w:ascii="Source Sans Pro" w:hAnsi="Source Sans Pro"/>
          <w:color w:val="808080" w:themeColor="background1" w:themeShade="80"/>
          <w:sz w:val="20"/>
          <w:szCs w:val="20"/>
        </w:rPr>
        <w:t xml:space="preserve">Σημείωση: Μπορείτε να ζητήσετε και να επιλέξετε μικρότερα πακέτα, πχ χωρίς γεύμα, </w:t>
      </w:r>
      <w:r w:rsidRPr="00C03CC2">
        <w:rPr>
          <w:rFonts w:ascii="Source Sans Pro" w:hAnsi="Source Sans Pro"/>
          <w:color w:val="808080" w:themeColor="background1" w:themeShade="80"/>
          <w:sz w:val="20"/>
          <w:szCs w:val="20"/>
          <w:lang w:val="en-US"/>
        </w:rPr>
        <w:t>trekking</w:t>
      </w:r>
      <w:r w:rsidRPr="00C03CC2">
        <w:rPr>
          <w:rFonts w:ascii="Source Sans Pro" w:hAnsi="Source Sans Pro"/>
          <w:color w:val="808080" w:themeColor="background1" w:themeShade="80"/>
          <w:sz w:val="20"/>
          <w:szCs w:val="20"/>
        </w:rPr>
        <w:t xml:space="preserve"> κτλ. - ενημερωθείτε σχετικά  από τον ταξιδιωτικό σας σύμβουλο.</w:t>
      </w:r>
    </w:p>
    <w:p w14:paraId="21735EAC" w14:textId="77777777" w:rsidR="000F0A7C" w:rsidRPr="000F0A7C" w:rsidRDefault="000F0A7C" w:rsidP="000F0A7C">
      <w:pPr>
        <w:shd w:val="clear" w:color="auto" w:fill="EEECE1" w:themeFill="background2"/>
        <w:jc w:val="both"/>
        <w:rPr>
          <w:rFonts w:ascii="Source Sans Pro" w:hAnsi="Source Sans Pro"/>
          <w:color w:val="000000"/>
          <w:sz w:val="12"/>
          <w:szCs w:val="12"/>
        </w:rPr>
      </w:pPr>
    </w:p>
    <w:p w14:paraId="6203B430" w14:textId="77777777" w:rsidR="000F0A7C" w:rsidRPr="000F0A7C" w:rsidRDefault="000F0A7C" w:rsidP="000F0A7C">
      <w:pPr>
        <w:shd w:val="clear" w:color="auto" w:fill="EEECE1" w:themeFill="background2"/>
        <w:jc w:val="both"/>
        <w:rPr>
          <w:rFonts w:ascii="Source Sans Pro" w:hAnsi="Source Sans Pro"/>
          <w:b/>
          <w:bCs/>
          <w:color w:val="FF0000"/>
        </w:rPr>
      </w:pPr>
      <w:r w:rsidRPr="000F0A7C">
        <w:rPr>
          <w:rFonts w:ascii="Source Sans Pro" w:hAnsi="Source Sans Pro"/>
          <w:b/>
          <w:bCs/>
          <w:color w:val="FF0000"/>
        </w:rPr>
        <w:t>Ενοικίαση ΙΧ με οδηγό για δικό σας πρόγραμμα</w:t>
      </w:r>
    </w:p>
    <w:p w14:paraId="43248F1F" w14:textId="77777777" w:rsidR="000F0A7C" w:rsidRPr="000F0A7C" w:rsidRDefault="000F0A7C" w:rsidP="000F0A7C">
      <w:pPr>
        <w:pStyle w:val="NoSpacing"/>
        <w:shd w:val="clear" w:color="auto" w:fill="EEECE1" w:themeFill="background2"/>
        <w:rPr>
          <w:rFonts w:ascii="Source Sans Pro" w:hAnsi="Source Sans Pro" w:cstheme="minorHAnsi"/>
          <w:b/>
          <w:sz w:val="20"/>
          <w:szCs w:val="20"/>
        </w:rPr>
      </w:pPr>
      <w:r w:rsidRPr="000F0A7C">
        <w:rPr>
          <w:rFonts w:ascii="Source Sans Pro" w:hAnsi="Source Sans Pro" w:cstheme="minorHAnsi"/>
          <w:color w:val="808080" w:themeColor="background1" w:themeShade="80"/>
          <w:sz w:val="20"/>
          <w:szCs w:val="20"/>
        </w:rPr>
        <w:t>Ενοικίαση ΙΧ με οδηγό για μισή ημέρα</w:t>
      </w:r>
      <w:r w:rsidRPr="000F0A7C">
        <w:rPr>
          <w:rFonts w:ascii="Source Sans Pro" w:hAnsi="Source Sans Pro" w:cstheme="minorHAnsi"/>
          <w:b/>
          <w:color w:val="808080" w:themeColor="background1" w:themeShade="80"/>
          <w:sz w:val="20"/>
          <w:szCs w:val="20"/>
        </w:rPr>
        <w:t xml:space="preserve"> </w:t>
      </w:r>
      <w:r w:rsidRPr="000F0A7C">
        <w:rPr>
          <w:rFonts w:ascii="Source Sans Pro" w:hAnsi="Source Sans Pro" w:cstheme="minorHAnsi"/>
          <w:color w:val="808080" w:themeColor="background1" w:themeShade="80"/>
          <w:sz w:val="20"/>
          <w:szCs w:val="20"/>
        </w:rPr>
        <w:t>(5 ώρες)</w:t>
      </w:r>
      <w:r w:rsidRPr="000F0A7C">
        <w:rPr>
          <w:rFonts w:ascii="Source Sans Pro" w:hAnsi="Source Sans Pro"/>
          <w:bCs/>
          <w:color w:val="808080" w:themeColor="background1" w:themeShade="80"/>
          <w:sz w:val="20"/>
          <w:szCs w:val="20"/>
        </w:rPr>
        <w:t xml:space="preserve">, </w:t>
      </w:r>
      <w:r w:rsidRPr="000F0A7C">
        <w:rPr>
          <w:rFonts w:ascii="Source Sans Pro" w:hAnsi="Source Sans Pro" w:cstheme="minorHAnsi"/>
          <w:color w:val="808080" w:themeColor="background1" w:themeShade="80"/>
          <w:sz w:val="20"/>
          <w:szCs w:val="20"/>
        </w:rPr>
        <w:t>Ενοικίαση ΙΧ με οδηγό για ολόκληρη μέρα</w:t>
      </w:r>
      <w:r w:rsidRPr="000F0A7C">
        <w:rPr>
          <w:rFonts w:ascii="Source Sans Pro" w:hAnsi="Source Sans Pro" w:cstheme="minorHAnsi"/>
          <w:b/>
          <w:color w:val="808080" w:themeColor="background1" w:themeShade="80"/>
          <w:sz w:val="20"/>
          <w:szCs w:val="20"/>
        </w:rPr>
        <w:t xml:space="preserve"> </w:t>
      </w:r>
      <w:r w:rsidRPr="000F0A7C">
        <w:rPr>
          <w:rFonts w:ascii="Source Sans Pro" w:hAnsi="Source Sans Pro" w:cstheme="minorHAnsi"/>
          <w:color w:val="808080" w:themeColor="background1" w:themeShade="80"/>
          <w:sz w:val="20"/>
          <w:szCs w:val="20"/>
        </w:rPr>
        <w:t>(8 ώρες)</w:t>
      </w:r>
    </w:p>
    <w:p w14:paraId="6C937180" w14:textId="77777777" w:rsidR="000F0A7C" w:rsidRPr="000F0A7C" w:rsidRDefault="000F0A7C" w:rsidP="000F0A7C">
      <w:pPr>
        <w:shd w:val="clear" w:color="auto" w:fill="EEECE1" w:themeFill="background2"/>
        <w:jc w:val="both"/>
        <w:rPr>
          <w:rFonts w:ascii="Source Sans Pro" w:hAnsi="Source Sans Pro"/>
          <w:b/>
          <w:bCs/>
          <w:color w:val="FF0000"/>
          <w:sz w:val="12"/>
          <w:szCs w:val="12"/>
        </w:rPr>
      </w:pPr>
    </w:p>
    <w:p w14:paraId="6F762226" w14:textId="77777777" w:rsidR="000F0A7C" w:rsidRPr="000F0A7C" w:rsidRDefault="000F0A7C" w:rsidP="000F0A7C">
      <w:pPr>
        <w:shd w:val="clear" w:color="auto" w:fill="EEECE1" w:themeFill="background2"/>
        <w:jc w:val="both"/>
        <w:rPr>
          <w:rFonts w:ascii="Source Sans Pro" w:hAnsi="Source Sans Pro"/>
          <w:b/>
          <w:color w:val="000000"/>
        </w:rPr>
      </w:pPr>
      <w:r w:rsidRPr="000F0A7C">
        <w:rPr>
          <w:rFonts w:ascii="Source Sans Pro" w:hAnsi="Source Sans Pro"/>
          <w:b/>
          <w:color w:val="FF0000"/>
        </w:rPr>
        <w:t>Θεματικά πάρκα στο Μπαλί</w:t>
      </w:r>
      <w:r w:rsidRPr="000F0A7C">
        <w:rPr>
          <w:rFonts w:ascii="Source Sans Pro" w:hAnsi="Source Sans Pro"/>
          <w:b/>
          <w:color w:val="000000"/>
        </w:rPr>
        <w:t xml:space="preserve"> </w:t>
      </w:r>
    </w:p>
    <w:p w14:paraId="22090651" w14:textId="77777777" w:rsidR="000F0A7C" w:rsidRPr="000F0A7C" w:rsidRDefault="000F0A7C" w:rsidP="000F0A7C">
      <w:pPr>
        <w:shd w:val="clear" w:color="auto" w:fill="EEECE1" w:themeFill="background2"/>
        <w:jc w:val="both"/>
        <w:rPr>
          <w:rFonts w:ascii="Source Sans Pro" w:hAnsi="Source Sans Pro"/>
          <w:bCs/>
          <w:color w:val="808080" w:themeColor="background1" w:themeShade="80"/>
          <w:sz w:val="20"/>
          <w:szCs w:val="20"/>
        </w:rPr>
      </w:pPr>
      <w:bookmarkStart w:id="2" w:name="_Hlk189155762"/>
      <w:r w:rsidRPr="000F0A7C">
        <w:rPr>
          <w:rFonts w:ascii="Source Sans Pro" w:hAnsi="Source Sans Pro"/>
          <w:color w:val="808080" w:themeColor="background1" w:themeShade="80"/>
          <w:sz w:val="20"/>
          <w:szCs w:val="20"/>
        </w:rPr>
        <w:t xml:space="preserve">Επισκεφθείτε μερικά από τα καλύτερα θεματικά πάρκα του νησιού. Σας προτείνουμε: </w:t>
      </w:r>
      <w:proofErr w:type="spellStart"/>
      <w:r w:rsidRPr="000F0A7C">
        <w:rPr>
          <w:rFonts w:ascii="Source Sans Pro" w:hAnsi="Source Sans Pro"/>
          <w:b/>
          <w:bCs/>
          <w:color w:val="808080" w:themeColor="background1" w:themeShade="80"/>
          <w:sz w:val="20"/>
          <w:szCs w:val="20"/>
        </w:rPr>
        <w:t>Nuanu</w:t>
      </w:r>
      <w:proofErr w:type="spellEnd"/>
      <w:r w:rsidRPr="000F0A7C">
        <w:rPr>
          <w:rFonts w:ascii="Source Sans Pro" w:hAnsi="Source Sans Pro"/>
          <w:b/>
          <w:bCs/>
          <w:color w:val="808080" w:themeColor="background1" w:themeShade="80"/>
          <w:sz w:val="20"/>
          <w:szCs w:val="20"/>
        </w:rPr>
        <w:t xml:space="preserve"> “</w:t>
      </w:r>
      <w:proofErr w:type="spellStart"/>
      <w:r w:rsidRPr="000F0A7C">
        <w:rPr>
          <w:rFonts w:ascii="Source Sans Pro" w:hAnsi="Source Sans Pro"/>
          <w:b/>
          <w:bCs/>
          <w:color w:val="808080" w:themeColor="background1" w:themeShade="80"/>
          <w:sz w:val="20"/>
          <w:szCs w:val="20"/>
        </w:rPr>
        <w:t>Creative</w:t>
      </w:r>
      <w:proofErr w:type="spellEnd"/>
      <w:r w:rsidRPr="000F0A7C">
        <w:rPr>
          <w:rFonts w:ascii="Source Sans Pro" w:hAnsi="Source Sans Pro"/>
          <w:b/>
          <w:bCs/>
          <w:color w:val="808080" w:themeColor="background1" w:themeShade="80"/>
          <w:sz w:val="20"/>
          <w:szCs w:val="20"/>
        </w:rPr>
        <w:t xml:space="preserve"> City”,</w:t>
      </w:r>
      <w:r w:rsidRPr="000F0A7C">
        <w:rPr>
          <w:rFonts w:ascii="Source Sans Pro" w:hAnsi="Source Sans Pro"/>
          <w:color w:val="808080" w:themeColor="background1" w:themeShade="80"/>
          <w:sz w:val="20"/>
          <w:szCs w:val="20"/>
        </w:rPr>
        <w:t xml:space="preserve"> </w:t>
      </w:r>
      <w:r w:rsidRPr="000F0A7C">
        <w:rPr>
          <w:rFonts w:ascii="Source Sans Pro" w:hAnsi="Source Sans Pro"/>
          <w:b/>
          <w:bCs/>
          <w:color w:val="808080" w:themeColor="background1" w:themeShade="80"/>
          <w:sz w:val="20"/>
          <w:szCs w:val="20"/>
        </w:rPr>
        <w:t>GWK</w:t>
      </w:r>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rPr>
        <w:t>Garuda</w:t>
      </w:r>
      <w:proofErr w:type="spellEnd"/>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rPr>
        <w:t>Wisnu</w:t>
      </w:r>
      <w:proofErr w:type="spellEnd"/>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rPr>
        <w:t>Kencana</w:t>
      </w:r>
      <w:proofErr w:type="spellEnd"/>
      <w:r w:rsidRPr="000F0A7C">
        <w:rPr>
          <w:rFonts w:ascii="Source Sans Pro" w:hAnsi="Source Sans Pro"/>
          <w:color w:val="808080" w:themeColor="background1" w:themeShade="80"/>
          <w:sz w:val="20"/>
          <w:szCs w:val="20"/>
        </w:rPr>
        <w:t xml:space="preserve"> Cultural Park), </w:t>
      </w:r>
      <w:proofErr w:type="spellStart"/>
      <w:r w:rsidRPr="000F0A7C">
        <w:rPr>
          <w:rFonts w:ascii="Source Sans Pro" w:hAnsi="Source Sans Pro"/>
          <w:b/>
          <w:color w:val="808080" w:themeColor="background1" w:themeShade="80"/>
          <w:sz w:val="20"/>
          <w:szCs w:val="20"/>
          <w:lang w:val="en-US"/>
        </w:rPr>
        <w:t>Waterbom</w:t>
      </w:r>
      <w:proofErr w:type="spellEnd"/>
      <w:r w:rsidRPr="000F0A7C">
        <w:rPr>
          <w:rFonts w:ascii="Source Sans Pro" w:hAnsi="Source Sans Pro"/>
          <w:b/>
          <w:color w:val="808080" w:themeColor="background1" w:themeShade="80"/>
          <w:sz w:val="20"/>
          <w:szCs w:val="20"/>
        </w:rPr>
        <w:t xml:space="preserve"> </w:t>
      </w:r>
      <w:r w:rsidRPr="000F0A7C">
        <w:rPr>
          <w:rFonts w:ascii="Source Sans Pro" w:hAnsi="Source Sans Pro"/>
          <w:bCs/>
          <w:color w:val="808080" w:themeColor="background1" w:themeShade="80"/>
          <w:sz w:val="20"/>
          <w:szCs w:val="20"/>
        </w:rPr>
        <w:t>(Υδάτινο πάρκο),</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Bali</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Marine</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Safari</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Park</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Bali</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Zoo</w:t>
      </w:r>
      <w:r w:rsidRPr="000F0A7C">
        <w:rPr>
          <w:rFonts w:ascii="Source Sans Pro" w:hAnsi="Source Sans Pro"/>
          <w:b/>
          <w:color w:val="808080" w:themeColor="background1" w:themeShade="80"/>
          <w:sz w:val="20"/>
          <w:szCs w:val="20"/>
        </w:rPr>
        <w:t xml:space="preserve"> </w:t>
      </w:r>
      <w:r w:rsidRPr="000F0A7C">
        <w:rPr>
          <w:rFonts w:ascii="Source Sans Pro" w:hAnsi="Source Sans Pro"/>
          <w:bCs/>
          <w:color w:val="808080" w:themeColor="background1" w:themeShade="80"/>
          <w:sz w:val="20"/>
          <w:szCs w:val="20"/>
        </w:rPr>
        <w:t>(πάρκα άγριας ζωής)</w:t>
      </w:r>
    </w:p>
    <w:bookmarkEnd w:id="2"/>
    <w:p w14:paraId="113415B6" w14:textId="77777777" w:rsidR="00AE1F99" w:rsidRPr="00017FFB" w:rsidRDefault="00AE1F99" w:rsidP="008C2A23">
      <w:pPr>
        <w:pStyle w:val="NoSpacing"/>
        <w:rPr>
          <w:rFonts w:ascii="Source Sans Pro" w:hAnsi="Source Sans Pro"/>
          <w:b/>
          <w:bCs/>
          <w:color w:val="FF0000"/>
          <w:sz w:val="8"/>
          <w:szCs w:val="8"/>
        </w:rPr>
      </w:pPr>
    </w:p>
    <w:p w14:paraId="31CBFD71" w14:textId="77777777" w:rsidR="00096CCA" w:rsidRPr="00017FFB" w:rsidRDefault="00096CCA" w:rsidP="00096CCA">
      <w:pPr>
        <w:shd w:val="clear" w:color="auto" w:fill="F2DBDB"/>
        <w:tabs>
          <w:tab w:val="left" w:pos="9040"/>
        </w:tabs>
        <w:spacing w:before="2" w:after="2"/>
        <w:jc w:val="center"/>
        <w:rPr>
          <w:rFonts w:ascii="Source Sans Pro" w:hAnsi="Source Sans Pro"/>
          <w:b/>
          <w:color w:val="FF0000"/>
          <w:sz w:val="28"/>
          <w:szCs w:val="28"/>
        </w:rPr>
      </w:pPr>
      <w:r w:rsidRPr="00017FFB">
        <w:rPr>
          <w:rFonts w:ascii="Source Sans Pro" w:hAnsi="Source Sans Pro"/>
          <w:b/>
          <w:color w:val="FF0000"/>
          <w:sz w:val="28"/>
          <w:szCs w:val="28"/>
        </w:rPr>
        <w:t>Γενικές πληροφορίες</w:t>
      </w:r>
    </w:p>
    <w:p w14:paraId="79C69D5B" w14:textId="77777777" w:rsidR="00096CCA" w:rsidRPr="00017FFB" w:rsidRDefault="00096CCA" w:rsidP="00096CCA">
      <w:pPr>
        <w:shd w:val="clear" w:color="auto" w:fill="F2DBDB"/>
        <w:tabs>
          <w:tab w:val="left" w:pos="9040"/>
        </w:tabs>
        <w:spacing w:before="2" w:after="2"/>
        <w:jc w:val="both"/>
        <w:rPr>
          <w:rFonts w:ascii="Source Sans Pro" w:hAnsi="Source Sans Pro"/>
          <w:color w:val="000000"/>
          <w:sz w:val="8"/>
          <w:szCs w:val="8"/>
        </w:rPr>
      </w:pPr>
    </w:p>
    <w:p w14:paraId="60CADD21" w14:textId="77777777" w:rsidR="000F0A7C" w:rsidRPr="000F0A7C" w:rsidRDefault="000F0A7C" w:rsidP="000F0A7C">
      <w:pPr>
        <w:shd w:val="clear" w:color="auto" w:fill="F2DBDB"/>
        <w:tabs>
          <w:tab w:val="left" w:pos="9040"/>
        </w:tabs>
        <w:spacing w:before="2" w:after="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Οι τιμές είναι κατ’ άτομο σε ευρώ</w:t>
      </w:r>
    </w:p>
    <w:p w14:paraId="6192363E"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 Μετά την επιβεβαίωση της κράτησης και σε περίπτωση ακύρωσης θα υπάρχουν ακυρωτικά με βάση τους παρακάτω όρους </w:t>
      </w:r>
    </w:p>
    <w:p w14:paraId="4137E102"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 Οι τιμές είναι υπολογισμένες με σημερινά ισχύοντα ναύλα. </w:t>
      </w:r>
      <w:r w:rsidRPr="000F0A7C">
        <w:rPr>
          <w:rFonts w:ascii="Source Sans Pro" w:hAnsi="Source Sans Pro"/>
          <w:color w:val="808080" w:themeColor="background1" w:themeShade="80"/>
          <w:sz w:val="20"/>
          <w:szCs w:val="20"/>
          <w:lang w:val="en-US"/>
        </w:rPr>
        <w:t>H</w:t>
      </w:r>
      <w:r w:rsidRPr="000F0A7C">
        <w:rPr>
          <w:rFonts w:ascii="Source Sans Pro" w:hAnsi="Source Sans Pro"/>
          <w:color w:val="808080" w:themeColor="background1" w:themeShade="80"/>
          <w:sz w:val="20"/>
          <w:szCs w:val="20"/>
        </w:rPr>
        <w:t xml:space="preserve"> όποια διαφοροποίησή τους, επιβαρύνει τους πελάτες</w:t>
      </w:r>
    </w:p>
    <w:p w14:paraId="17BFE691" w14:textId="77777777" w:rsidR="000F0A7C" w:rsidRPr="000F0A7C" w:rsidRDefault="000F0A7C" w:rsidP="000F0A7C">
      <w:pPr>
        <w:pStyle w:val="NoSpacing"/>
        <w:shd w:val="clear" w:color="auto" w:fill="F2DBDB" w:themeFill="accent2" w:themeFillTint="33"/>
        <w:rPr>
          <w:rFonts w:ascii="Source Sans Pro" w:hAnsi="Source Sans Pro"/>
          <w:color w:val="808080" w:themeColor="background1" w:themeShade="80"/>
        </w:rPr>
      </w:pPr>
      <w:r w:rsidRPr="000F0A7C">
        <w:rPr>
          <w:rFonts w:ascii="Source Sans Pro" w:eastAsia="Calibri" w:hAnsi="Source Sans Pro" w:cs="Calibri"/>
          <w:color w:val="808080" w:themeColor="background1" w:themeShade="80"/>
          <w:sz w:val="20"/>
          <w:szCs w:val="20"/>
        </w:rPr>
        <w:t xml:space="preserve">- Τα ξενοδοχεία δέχονται πληρωμές με πιστωτική/ χρεωστική κάρτα ή μετρητά. </w:t>
      </w:r>
    </w:p>
    <w:p w14:paraId="37FCFE2D"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Παραλαβή δωματίων: 15.00 &amp; Παράδοση δωματίων: 11.00</w:t>
      </w:r>
    </w:p>
    <w:p w14:paraId="7FAFD258" w14:textId="77777777" w:rsidR="000F0A7C" w:rsidRPr="000F0A7C" w:rsidRDefault="000F0A7C" w:rsidP="000F0A7C">
      <w:pPr>
        <w:pStyle w:val="NoSpacing"/>
        <w:shd w:val="clear" w:color="auto" w:fill="F2DBDB"/>
        <w:jc w:val="both"/>
        <w:rPr>
          <w:rFonts w:ascii="Source Sans Pro" w:eastAsia="Calibri" w:hAnsi="Source Sans Pro" w:cs="Times New Roman"/>
          <w:color w:val="808080" w:themeColor="background1" w:themeShade="80"/>
          <w:sz w:val="20"/>
          <w:szCs w:val="20"/>
        </w:rPr>
      </w:pPr>
      <w:r w:rsidRPr="000F0A7C">
        <w:rPr>
          <w:rFonts w:ascii="Source Sans Pro" w:eastAsia="Calibri" w:hAnsi="Source Sans Pro" w:cs="Times New Roman"/>
          <w:color w:val="808080" w:themeColor="background1" w:themeShade="80"/>
          <w:sz w:val="20"/>
          <w:szCs w:val="20"/>
        </w:rPr>
        <w:t xml:space="preserve">- Παιδιά έως 12 ετών συνήθως δικαιούνται έκπτωση στον αεροπορικό ναύλο &amp; πιθανώς και από το ξενοδοχείο </w:t>
      </w:r>
    </w:p>
    <w:p w14:paraId="17257D8C" w14:textId="77777777" w:rsidR="000F0A7C" w:rsidRPr="000F0A7C" w:rsidRDefault="000F0A7C" w:rsidP="000F0A7C">
      <w:pPr>
        <w:pStyle w:val="NoSpacing"/>
        <w:shd w:val="clear" w:color="auto" w:fill="F2DBDB"/>
        <w:jc w:val="both"/>
        <w:rPr>
          <w:rFonts w:ascii="Source Sans Pro" w:eastAsia="Calibri" w:hAnsi="Source Sans Pro" w:cs="Times New Roman"/>
          <w:color w:val="808080" w:themeColor="background1" w:themeShade="80"/>
          <w:sz w:val="20"/>
          <w:szCs w:val="20"/>
        </w:rPr>
      </w:pPr>
      <w:r w:rsidRPr="000F0A7C">
        <w:rPr>
          <w:rFonts w:ascii="Source Sans Pro" w:eastAsia="Calibri" w:hAnsi="Source Sans Pro" w:cs="Times New Roman"/>
          <w:color w:val="808080" w:themeColor="background1" w:themeShade="80"/>
          <w:sz w:val="20"/>
          <w:szCs w:val="20"/>
        </w:rPr>
        <w:t>- Τρίκλινα δωμάτια είναι δίκλινα δωμάτια με πρόσθετη κλίνη</w:t>
      </w:r>
    </w:p>
    <w:p w14:paraId="144E15D7"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0F0A7C">
        <w:rPr>
          <w:rFonts w:ascii="Source Sans Pro" w:hAnsi="Source Sans Pro"/>
          <w:color w:val="808080" w:themeColor="background1" w:themeShade="80"/>
          <w:sz w:val="20"/>
          <w:szCs w:val="20"/>
          <w:lang w:val="en-US"/>
        </w:rPr>
        <w:t>overbooking</w:t>
      </w:r>
      <w:r w:rsidRPr="000F0A7C">
        <w:rPr>
          <w:rFonts w:ascii="Source Sans Pro" w:hAnsi="Source Sans Pro"/>
          <w:color w:val="808080" w:themeColor="background1" w:themeShade="80"/>
          <w:sz w:val="20"/>
          <w:szCs w:val="20"/>
        </w:rPr>
        <w:t>)</w:t>
      </w:r>
    </w:p>
    <w:p w14:paraId="12A89281"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Οι τιμές των φόρων αεροδρομίων είναι βασισμένες στην τρέχουσα τιμή πετρελαίου</w:t>
      </w:r>
    </w:p>
    <w:p w14:paraId="68091795" w14:textId="77777777" w:rsidR="000F0A7C" w:rsidRPr="000F0A7C" w:rsidRDefault="000F0A7C" w:rsidP="000F0A7C">
      <w:pPr>
        <w:shd w:val="clear" w:color="auto" w:fill="F2DBDB"/>
        <w:jc w:val="both"/>
        <w:rPr>
          <w:rFonts w:ascii="Source Sans Pro" w:hAnsi="Source Sans Pro"/>
          <w:b/>
          <w:bCs/>
          <w:color w:val="808080" w:themeColor="background1" w:themeShade="80"/>
          <w:sz w:val="20"/>
          <w:szCs w:val="20"/>
        </w:rPr>
      </w:pPr>
      <w:r w:rsidRPr="000F0A7C">
        <w:rPr>
          <w:rFonts w:ascii="Source Sans Pro" w:hAnsi="Source Sans Pro"/>
          <w:color w:val="808080" w:themeColor="background1" w:themeShade="80"/>
          <w:sz w:val="20"/>
          <w:szCs w:val="20"/>
        </w:rPr>
        <w:t>- Το τελικό κόστος των φόρων των αεροδρομίων θα επιβεβαιώνεται την ημέρα έκδοσης του αεροπορικού εισιτηρίου</w:t>
      </w:r>
    </w:p>
    <w:p w14:paraId="3FDA9C3A" w14:textId="77777777" w:rsidR="000F0A7C" w:rsidRPr="000F0A7C" w:rsidRDefault="000F0A7C" w:rsidP="000F0A7C">
      <w:pPr>
        <w:shd w:val="clear" w:color="auto" w:fill="F2DBDB"/>
        <w:spacing w:line="252" w:lineRule="auto"/>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 Για το πακέτο νεόνυμφων θα πρέπει να έχετε μαζί σας τη ληξιαρχική πράξη γάμου </w:t>
      </w:r>
    </w:p>
    <w:p w14:paraId="40A82287" w14:textId="77777777" w:rsidR="000F0A7C" w:rsidRPr="000F0A7C" w:rsidRDefault="000F0A7C" w:rsidP="000F0A7C">
      <w:pPr>
        <w:shd w:val="clear" w:color="auto" w:fill="F2DBDB"/>
        <w:spacing w:line="252" w:lineRule="auto"/>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τοπικών φόρων, η εταιρεία φέρει το δικαίωμα αναπροσαρμογής της τελικής τιμής</w:t>
      </w:r>
    </w:p>
    <w:p w14:paraId="7EA39DE3" w14:textId="77777777" w:rsidR="00096CCA" w:rsidRPr="00017FFB" w:rsidRDefault="00096CCA" w:rsidP="00096CCA">
      <w:pPr>
        <w:shd w:val="clear" w:color="auto" w:fill="F2DBDB"/>
        <w:rPr>
          <w:rFonts w:ascii="Source Sans Pro" w:hAnsi="Source Sans Pro"/>
          <w:b/>
          <w:bCs/>
          <w:color w:val="FF0000"/>
          <w:sz w:val="12"/>
          <w:szCs w:val="12"/>
        </w:rPr>
      </w:pPr>
    </w:p>
    <w:p w14:paraId="65ED0473"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lang w:val="en-US"/>
        </w:rPr>
        <w:t>Special</w:t>
      </w:r>
      <w:r w:rsidRPr="00017FFB">
        <w:rPr>
          <w:rFonts w:ascii="Source Sans Pro" w:hAnsi="Source Sans Pro"/>
          <w:b/>
          <w:bCs/>
          <w:color w:val="FF0000"/>
          <w:sz w:val="20"/>
          <w:szCs w:val="20"/>
        </w:rPr>
        <w:t xml:space="preserve"> </w:t>
      </w:r>
      <w:r w:rsidRPr="00017FFB">
        <w:rPr>
          <w:rFonts w:ascii="Source Sans Pro" w:hAnsi="Source Sans Pro"/>
          <w:b/>
          <w:bCs/>
          <w:color w:val="FF0000"/>
          <w:sz w:val="20"/>
          <w:szCs w:val="20"/>
          <w:lang w:val="en-US"/>
        </w:rPr>
        <w:t>Price</w:t>
      </w:r>
    </w:p>
    <w:p w14:paraId="50D09AB3" w14:textId="75A5E18F" w:rsidR="00096CCA" w:rsidRPr="00017FFB" w:rsidRDefault="00096CCA" w:rsidP="00B00E7E">
      <w:pPr>
        <w:shd w:val="clear" w:color="auto" w:fill="F2DBDB"/>
        <w:jc w:val="both"/>
        <w:rPr>
          <w:rFonts w:ascii="Source Sans Pro" w:hAnsi="Source Sans Pro"/>
          <w:bCs/>
          <w:color w:val="808080" w:themeColor="background1" w:themeShade="80"/>
          <w:sz w:val="20"/>
          <w:szCs w:val="20"/>
        </w:rPr>
      </w:pPr>
      <w:r w:rsidRPr="00017FFB">
        <w:rPr>
          <w:rFonts w:ascii="Source Sans Pro" w:hAnsi="Source Sans Pro"/>
          <w:bCs/>
          <w:color w:val="808080" w:themeColor="background1" w:themeShade="80"/>
          <w:sz w:val="20"/>
          <w:szCs w:val="20"/>
        </w:rPr>
        <w:t>Ειδική τιμή του εκδρομικού προγράμματος ισχύει για κράτηση &amp; προκαταβολή έως τις 31</w:t>
      </w:r>
      <w:r w:rsidR="007C4464">
        <w:rPr>
          <w:rFonts w:ascii="Source Sans Pro" w:hAnsi="Source Sans Pro"/>
          <w:bCs/>
          <w:color w:val="808080" w:themeColor="background1" w:themeShade="80"/>
          <w:sz w:val="20"/>
          <w:szCs w:val="20"/>
        </w:rPr>
        <w:t xml:space="preserve"> Μαΐου</w:t>
      </w:r>
      <w:r w:rsidRPr="00017FFB">
        <w:rPr>
          <w:rFonts w:ascii="Source Sans Pro" w:hAnsi="Source Sans Pro"/>
          <w:bCs/>
          <w:color w:val="808080" w:themeColor="background1" w:themeShade="80"/>
          <w:sz w:val="20"/>
          <w:szCs w:val="20"/>
        </w:rPr>
        <w:t xml:space="preserve"> 2026 &amp; για περιορισμένο αριθμό συμμετοχής. Μετά την ημερομηνία, η τιμή του πακέτου ανεβαίνει +100 € ανά άτομο. Ενημερωθείτε αντίστοιχα.</w:t>
      </w:r>
    </w:p>
    <w:p w14:paraId="6DCBA695" w14:textId="77777777" w:rsidR="00096CCA" w:rsidRPr="00017FFB" w:rsidRDefault="00096CCA" w:rsidP="00096CCA">
      <w:pPr>
        <w:shd w:val="clear" w:color="auto" w:fill="F2DBDB"/>
        <w:rPr>
          <w:rFonts w:ascii="Source Sans Pro" w:hAnsi="Source Sans Pro"/>
          <w:bCs/>
          <w:color w:val="000000" w:themeColor="text1"/>
          <w:sz w:val="12"/>
          <w:szCs w:val="12"/>
        </w:rPr>
      </w:pPr>
    </w:p>
    <w:p w14:paraId="38C28F00" w14:textId="77CB132C"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 xml:space="preserve">Κρατήσεις &amp; Πληρωμές </w:t>
      </w:r>
    </w:p>
    <w:p w14:paraId="1AF4C9FF" w14:textId="77777777" w:rsidR="00096CCA" w:rsidRPr="00017FFB" w:rsidRDefault="00096CCA" w:rsidP="00B00E7E">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Για την οριστική προκράτηση, απαιτείται προκαταβολή 35% της τελικής τιμής, μαζί με τα διαβατήρια ή ταυτότητες των ταξιδιωτών και την υπογραφή της ταξιδιωτικής σύμβασης. Η εξόφληση του πακέτου θα πρέπει να γίνει </w:t>
      </w:r>
      <w:r w:rsidRPr="00017FFB">
        <w:rPr>
          <w:rFonts w:ascii="Source Sans Pro" w:hAnsi="Source Sans Pro"/>
          <w:bCs/>
          <w:color w:val="808080" w:themeColor="background1" w:themeShade="80"/>
          <w:sz w:val="20"/>
          <w:szCs w:val="20"/>
        </w:rPr>
        <w:t>30 ημέρες πριν την αναχώρηση</w:t>
      </w:r>
      <w:r w:rsidRPr="00017FFB">
        <w:rPr>
          <w:rFonts w:ascii="Source Sans Pro" w:hAnsi="Source Sans Pro"/>
          <w:color w:val="808080" w:themeColor="background1" w:themeShade="80"/>
          <w:sz w:val="20"/>
          <w:szCs w:val="20"/>
        </w:rPr>
        <w:t>.</w:t>
      </w:r>
    </w:p>
    <w:p w14:paraId="3BF5EAB1" w14:textId="77777777" w:rsidR="00096CCA" w:rsidRPr="00017FFB" w:rsidRDefault="00096CCA" w:rsidP="00096CCA">
      <w:pPr>
        <w:pStyle w:val="NoSpacing"/>
        <w:shd w:val="clear" w:color="auto" w:fill="F2DBDB"/>
        <w:rPr>
          <w:rFonts w:ascii="Source Sans Pro" w:eastAsia="Calibri" w:hAnsi="Source Sans Pro" w:cs="Times New Roman"/>
          <w:b/>
          <w:bCs/>
          <w:color w:val="1F497D"/>
          <w:sz w:val="12"/>
          <w:szCs w:val="12"/>
        </w:rPr>
      </w:pPr>
    </w:p>
    <w:p w14:paraId="643964D6" w14:textId="47431B09"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 xml:space="preserve">Πτήσεις με την </w:t>
      </w:r>
      <w:proofErr w:type="spellStart"/>
      <w:r w:rsidR="000F0A7C">
        <w:rPr>
          <w:rFonts w:ascii="Source Sans Pro" w:hAnsi="Source Sans Pro"/>
          <w:b/>
          <w:bCs/>
          <w:color w:val="FF0000"/>
          <w:sz w:val="20"/>
          <w:szCs w:val="20"/>
        </w:rPr>
        <w:t>Juneyao</w:t>
      </w:r>
      <w:proofErr w:type="spellEnd"/>
      <w:r w:rsidR="000F0A7C">
        <w:rPr>
          <w:rFonts w:ascii="Source Sans Pro" w:hAnsi="Source Sans Pro"/>
          <w:b/>
          <w:bCs/>
          <w:color w:val="FF0000"/>
          <w:sz w:val="20"/>
          <w:szCs w:val="20"/>
        </w:rPr>
        <w:t xml:space="preserve"> </w:t>
      </w:r>
      <w:r w:rsidRPr="00017FFB">
        <w:rPr>
          <w:rFonts w:ascii="Source Sans Pro" w:hAnsi="Source Sans Pro"/>
          <w:b/>
          <w:bCs/>
          <w:color w:val="FF0000"/>
          <w:sz w:val="20"/>
          <w:szCs w:val="20"/>
        </w:rPr>
        <w:t>Air</w:t>
      </w:r>
    </w:p>
    <w:p w14:paraId="6393FE71" w14:textId="0AA1E3A0" w:rsidR="001312F2" w:rsidRPr="001312F2" w:rsidRDefault="001312F2" w:rsidP="001312F2">
      <w:pPr>
        <w:shd w:val="clear" w:color="auto" w:fill="F2DBDB" w:themeFill="accent2" w:themeFillTint="33"/>
        <w:jc w:val="both"/>
        <w:rPr>
          <w:rFonts w:ascii="Source Sans Pro" w:hAnsi="Source Sans Pro"/>
          <w:color w:val="808080" w:themeColor="background1" w:themeShade="80"/>
          <w:sz w:val="20"/>
          <w:szCs w:val="20"/>
        </w:rPr>
      </w:pPr>
      <w:r w:rsidRPr="001312F2">
        <w:rPr>
          <w:rFonts w:ascii="Source Sans Pro" w:hAnsi="Source Sans Pro"/>
          <w:color w:val="808080" w:themeColor="background1" w:themeShade="80"/>
          <w:sz w:val="20"/>
          <w:szCs w:val="20"/>
        </w:rPr>
        <w:t xml:space="preserve">Μία από τις αξιόπιστες και ταχέως αναπτυσσόμενες αεροπορικές εταιρείες της Κίνας, μέλος της </w:t>
      </w:r>
      <w:proofErr w:type="spellStart"/>
      <w:r w:rsidRPr="001312F2">
        <w:rPr>
          <w:rFonts w:ascii="Source Sans Pro" w:hAnsi="Source Sans Pro"/>
          <w:color w:val="808080" w:themeColor="background1" w:themeShade="80"/>
          <w:sz w:val="20"/>
          <w:szCs w:val="20"/>
        </w:rPr>
        <w:t>Star</w:t>
      </w:r>
      <w:proofErr w:type="spellEnd"/>
      <w:r w:rsidRPr="001312F2">
        <w:rPr>
          <w:rFonts w:ascii="Source Sans Pro" w:hAnsi="Source Sans Pro"/>
          <w:color w:val="808080" w:themeColor="background1" w:themeShade="80"/>
          <w:sz w:val="20"/>
          <w:szCs w:val="20"/>
        </w:rPr>
        <w:t xml:space="preserve"> </w:t>
      </w:r>
      <w:proofErr w:type="spellStart"/>
      <w:r w:rsidRPr="001312F2">
        <w:rPr>
          <w:rFonts w:ascii="Source Sans Pro" w:hAnsi="Source Sans Pro"/>
          <w:color w:val="808080" w:themeColor="background1" w:themeShade="80"/>
          <w:sz w:val="20"/>
          <w:szCs w:val="20"/>
        </w:rPr>
        <w:t>Alliance</w:t>
      </w:r>
      <w:proofErr w:type="spellEnd"/>
      <w:r w:rsidRPr="001312F2">
        <w:rPr>
          <w:rFonts w:ascii="Source Sans Pro" w:hAnsi="Source Sans Pro"/>
          <w:color w:val="808080" w:themeColor="background1" w:themeShade="80"/>
          <w:sz w:val="20"/>
          <w:szCs w:val="20"/>
        </w:rPr>
        <w:t xml:space="preserve"> ως </w:t>
      </w:r>
      <w:proofErr w:type="spellStart"/>
      <w:r w:rsidRPr="001312F2">
        <w:rPr>
          <w:rFonts w:ascii="Source Sans Pro" w:hAnsi="Source Sans Pro"/>
          <w:color w:val="808080" w:themeColor="background1" w:themeShade="80"/>
          <w:sz w:val="20"/>
          <w:szCs w:val="20"/>
        </w:rPr>
        <w:t>Connecting</w:t>
      </w:r>
      <w:proofErr w:type="spellEnd"/>
      <w:r w:rsidRPr="001312F2">
        <w:rPr>
          <w:rFonts w:ascii="Source Sans Pro" w:hAnsi="Source Sans Pro"/>
          <w:color w:val="808080" w:themeColor="background1" w:themeShade="80"/>
          <w:sz w:val="20"/>
          <w:szCs w:val="20"/>
        </w:rPr>
        <w:t xml:space="preserve"> </w:t>
      </w:r>
      <w:proofErr w:type="spellStart"/>
      <w:r w:rsidRPr="001312F2">
        <w:rPr>
          <w:rFonts w:ascii="Source Sans Pro" w:hAnsi="Source Sans Pro"/>
          <w:color w:val="808080" w:themeColor="background1" w:themeShade="80"/>
          <w:sz w:val="20"/>
          <w:szCs w:val="20"/>
        </w:rPr>
        <w:t>Partner</w:t>
      </w:r>
      <w:proofErr w:type="spellEnd"/>
      <w:r w:rsidRPr="001312F2">
        <w:rPr>
          <w:rFonts w:ascii="Source Sans Pro" w:hAnsi="Source Sans Pro"/>
          <w:color w:val="808080" w:themeColor="background1" w:themeShade="80"/>
          <w:sz w:val="20"/>
          <w:szCs w:val="20"/>
        </w:rPr>
        <w:t xml:space="preserve">. Προσφέρει σύγχρονο στόλο, άνετες καμπίνες και αναβαθμισμένη εμπειρία ταξιδιού, ειδικά στις διεθνείς της πτήσεις. Για τα ταξίδια προς </w:t>
      </w:r>
      <w:r w:rsidRPr="001312F2">
        <w:rPr>
          <w:rFonts w:ascii="Source Sans Pro" w:hAnsi="Source Sans Pro"/>
          <w:b/>
          <w:bCs/>
          <w:color w:val="808080" w:themeColor="background1" w:themeShade="80"/>
          <w:sz w:val="20"/>
          <w:szCs w:val="20"/>
        </w:rPr>
        <w:t>Μπαλί</w:t>
      </w:r>
      <w:r w:rsidRPr="001312F2">
        <w:rPr>
          <w:rFonts w:ascii="Source Sans Pro" w:hAnsi="Source Sans Pro"/>
          <w:color w:val="808080" w:themeColor="background1" w:themeShade="80"/>
          <w:sz w:val="20"/>
          <w:szCs w:val="20"/>
        </w:rPr>
        <w:t xml:space="preserve">, κάθε επιβάτης δικαιούται </w:t>
      </w:r>
      <w:r w:rsidRPr="001312F2">
        <w:rPr>
          <w:rFonts w:ascii="Source Sans Pro" w:hAnsi="Source Sans Pro"/>
          <w:b/>
          <w:bCs/>
          <w:color w:val="808080" w:themeColor="background1" w:themeShade="80"/>
          <w:sz w:val="20"/>
          <w:szCs w:val="20"/>
        </w:rPr>
        <w:t>μία (1) παραδοτέα αποσκευή 2</w:t>
      </w:r>
      <w:r w:rsidR="00495E06">
        <w:rPr>
          <w:rFonts w:ascii="Source Sans Pro" w:hAnsi="Source Sans Pro"/>
          <w:b/>
          <w:bCs/>
          <w:color w:val="808080" w:themeColor="background1" w:themeShade="80"/>
          <w:sz w:val="20"/>
          <w:szCs w:val="20"/>
        </w:rPr>
        <w:t>3</w:t>
      </w:r>
      <w:r w:rsidRPr="001312F2">
        <w:rPr>
          <w:rFonts w:ascii="Source Sans Pro" w:hAnsi="Source Sans Pro"/>
          <w:b/>
          <w:bCs/>
          <w:color w:val="808080" w:themeColor="background1" w:themeShade="80"/>
          <w:sz w:val="20"/>
          <w:szCs w:val="20"/>
        </w:rPr>
        <w:t xml:space="preserve"> κιλών</w:t>
      </w:r>
      <w:r w:rsidRPr="001312F2">
        <w:rPr>
          <w:rFonts w:ascii="Source Sans Pro" w:hAnsi="Source Sans Pro"/>
          <w:color w:val="808080" w:themeColor="background1" w:themeShade="80"/>
          <w:sz w:val="20"/>
          <w:szCs w:val="20"/>
        </w:rPr>
        <w:t xml:space="preserve"> (διαστάσεων έως 100x60x40 </w:t>
      </w:r>
      <w:proofErr w:type="spellStart"/>
      <w:r w:rsidRPr="001312F2">
        <w:rPr>
          <w:rFonts w:ascii="Source Sans Pro" w:hAnsi="Source Sans Pro"/>
          <w:color w:val="808080" w:themeColor="background1" w:themeShade="80"/>
          <w:sz w:val="20"/>
          <w:szCs w:val="20"/>
        </w:rPr>
        <w:t>cm</w:t>
      </w:r>
      <w:proofErr w:type="spellEnd"/>
      <w:r w:rsidRPr="001312F2">
        <w:rPr>
          <w:rFonts w:ascii="Source Sans Pro" w:hAnsi="Source Sans Pro"/>
          <w:color w:val="808080" w:themeColor="background1" w:themeShade="80"/>
          <w:sz w:val="20"/>
          <w:szCs w:val="20"/>
        </w:rPr>
        <w:t xml:space="preserve">), </w:t>
      </w:r>
      <w:r w:rsidRPr="001312F2">
        <w:rPr>
          <w:rFonts w:ascii="Source Sans Pro" w:hAnsi="Source Sans Pro"/>
          <w:b/>
          <w:bCs/>
          <w:color w:val="808080" w:themeColor="background1" w:themeShade="80"/>
          <w:sz w:val="20"/>
          <w:szCs w:val="20"/>
        </w:rPr>
        <w:t xml:space="preserve">μία (1) χειραποσκευή </w:t>
      </w:r>
      <w:r w:rsidR="00495E06">
        <w:rPr>
          <w:rFonts w:ascii="Source Sans Pro" w:hAnsi="Source Sans Pro"/>
          <w:b/>
          <w:bCs/>
          <w:color w:val="808080" w:themeColor="background1" w:themeShade="80"/>
          <w:sz w:val="20"/>
          <w:szCs w:val="20"/>
        </w:rPr>
        <w:t>7</w:t>
      </w:r>
      <w:r w:rsidRPr="001312F2">
        <w:rPr>
          <w:rFonts w:ascii="Source Sans Pro" w:hAnsi="Source Sans Pro"/>
          <w:b/>
          <w:bCs/>
          <w:color w:val="808080" w:themeColor="background1" w:themeShade="80"/>
          <w:sz w:val="20"/>
          <w:szCs w:val="20"/>
        </w:rPr>
        <w:t xml:space="preserve"> κιλών</w:t>
      </w:r>
      <w:r w:rsidRPr="001312F2">
        <w:rPr>
          <w:rFonts w:ascii="Source Sans Pro" w:hAnsi="Source Sans Pro"/>
          <w:color w:val="808080" w:themeColor="background1" w:themeShade="80"/>
          <w:sz w:val="20"/>
          <w:szCs w:val="20"/>
        </w:rPr>
        <w:t xml:space="preserve"> (55x40x20 </w:t>
      </w:r>
      <w:proofErr w:type="spellStart"/>
      <w:r w:rsidRPr="001312F2">
        <w:rPr>
          <w:rFonts w:ascii="Source Sans Pro" w:hAnsi="Source Sans Pro"/>
          <w:color w:val="808080" w:themeColor="background1" w:themeShade="80"/>
          <w:sz w:val="20"/>
          <w:szCs w:val="20"/>
        </w:rPr>
        <w:t>cm</w:t>
      </w:r>
      <w:proofErr w:type="spellEnd"/>
      <w:r w:rsidRPr="001312F2">
        <w:rPr>
          <w:rFonts w:ascii="Source Sans Pro" w:hAnsi="Source Sans Pro"/>
          <w:color w:val="808080" w:themeColor="background1" w:themeShade="80"/>
          <w:sz w:val="20"/>
          <w:szCs w:val="20"/>
        </w:rPr>
        <w:t>)</w:t>
      </w:r>
      <w:r>
        <w:rPr>
          <w:rFonts w:ascii="Source Sans Pro" w:hAnsi="Source Sans Pro"/>
          <w:color w:val="808080" w:themeColor="background1" w:themeShade="80"/>
          <w:sz w:val="20"/>
          <w:szCs w:val="20"/>
        </w:rPr>
        <w:t xml:space="preserve">, </w:t>
      </w:r>
      <w:r w:rsidRPr="001312F2">
        <w:rPr>
          <w:rFonts w:ascii="Source Sans Pro" w:hAnsi="Source Sans Pro"/>
          <w:color w:val="808080" w:themeColor="background1" w:themeShade="80"/>
          <w:sz w:val="20"/>
          <w:szCs w:val="20"/>
        </w:rPr>
        <w:t xml:space="preserve">καθώς και </w:t>
      </w:r>
      <w:r w:rsidRPr="001312F2">
        <w:rPr>
          <w:rFonts w:ascii="Source Sans Pro" w:hAnsi="Source Sans Pro"/>
          <w:b/>
          <w:bCs/>
          <w:color w:val="808080" w:themeColor="background1" w:themeShade="80"/>
          <w:sz w:val="20"/>
          <w:szCs w:val="20"/>
        </w:rPr>
        <w:t>ένα προσωπικό αντικείμενο</w:t>
      </w:r>
      <w:r w:rsidRPr="001312F2">
        <w:rPr>
          <w:rFonts w:ascii="Source Sans Pro" w:hAnsi="Source Sans Pro"/>
          <w:color w:val="808080" w:themeColor="background1" w:themeShade="80"/>
          <w:sz w:val="20"/>
          <w:szCs w:val="20"/>
        </w:rPr>
        <w:t xml:space="preserve">. Στις πτήσεις περιλαμβάνονται γεύματα, ποτά και ατομικές παροχές για την άνεσή </w:t>
      </w:r>
      <w:r>
        <w:rPr>
          <w:rFonts w:ascii="Source Sans Pro" w:hAnsi="Source Sans Pro"/>
          <w:color w:val="808080" w:themeColor="background1" w:themeShade="80"/>
          <w:sz w:val="20"/>
          <w:szCs w:val="20"/>
        </w:rPr>
        <w:t xml:space="preserve">σας - </w:t>
      </w:r>
      <w:r w:rsidRPr="00017FFB">
        <w:rPr>
          <w:rFonts w:ascii="Source Sans Pro" w:hAnsi="Source Sans Pro"/>
          <w:color w:val="808080" w:themeColor="background1" w:themeShade="80"/>
          <w:sz w:val="20"/>
          <w:szCs w:val="20"/>
        </w:rPr>
        <w:t>μαξιλάρι, κουβέρτα και οθόνη με ψυχαγωγικό πρόγραμμα (ταινίες, μουσική, παιχνίδια) – ισχύει για τις μεγάλες πτήσεις</w:t>
      </w:r>
      <w:r w:rsidRPr="001312F2">
        <w:rPr>
          <w:rFonts w:ascii="Source Sans Pro" w:hAnsi="Source Sans Pro"/>
          <w:color w:val="808080" w:themeColor="background1" w:themeShade="80"/>
          <w:sz w:val="20"/>
          <w:szCs w:val="20"/>
        </w:rPr>
        <w:t>.</w:t>
      </w:r>
    </w:p>
    <w:p w14:paraId="3F95296A" w14:textId="1B12BB97" w:rsidR="001312F2" w:rsidRPr="001312F2" w:rsidRDefault="001312F2" w:rsidP="001312F2">
      <w:pPr>
        <w:shd w:val="clear" w:color="auto" w:fill="F2DBDB" w:themeFill="accent2" w:themeFillTint="33"/>
        <w:rPr>
          <w:rFonts w:ascii="Source Sans Pro" w:hAnsi="Source Sans Pro"/>
          <w:color w:val="808080" w:themeColor="background1" w:themeShade="80"/>
          <w:sz w:val="20"/>
          <w:szCs w:val="20"/>
        </w:rPr>
      </w:pPr>
      <w:r w:rsidRPr="001312F2">
        <w:rPr>
          <w:rFonts w:ascii="Source Sans Pro" w:hAnsi="Source Sans Pro"/>
          <w:b/>
          <w:bCs/>
          <w:color w:val="808080" w:themeColor="background1" w:themeShade="80"/>
          <w:sz w:val="20"/>
          <w:szCs w:val="20"/>
        </w:rPr>
        <w:t xml:space="preserve">Διαδικασία τσεκ </w:t>
      </w:r>
      <w:proofErr w:type="spellStart"/>
      <w:r w:rsidRPr="001312F2">
        <w:rPr>
          <w:rFonts w:ascii="Source Sans Pro" w:hAnsi="Source Sans Pro"/>
          <w:b/>
          <w:bCs/>
          <w:color w:val="808080" w:themeColor="background1" w:themeShade="80"/>
          <w:sz w:val="20"/>
          <w:szCs w:val="20"/>
        </w:rPr>
        <w:t>ιν</w:t>
      </w:r>
      <w:proofErr w:type="spellEnd"/>
      <w:r w:rsidRPr="001312F2">
        <w:rPr>
          <w:rFonts w:ascii="Source Sans Pro" w:hAnsi="Source Sans Pro"/>
          <w:b/>
          <w:bCs/>
          <w:color w:val="808080" w:themeColor="background1" w:themeShade="80"/>
          <w:sz w:val="20"/>
          <w:szCs w:val="20"/>
        </w:rPr>
        <w:t xml:space="preserve"> και επιλογή θέσεων:</w:t>
      </w:r>
      <w:r w:rsidRPr="001312F2">
        <w:rPr>
          <w:rFonts w:ascii="Source Sans Pro" w:hAnsi="Source Sans Pro"/>
          <w:color w:val="808080" w:themeColor="background1" w:themeShade="80"/>
          <w:sz w:val="20"/>
          <w:szCs w:val="20"/>
        </w:rPr>
        <w:br/>
        <w:t xml:space="preserve">Οι θέσεις των γκρουπ διατίθενται από την αεροπορική εταιρεία σε τυχαία διάταξη. </w:t>
      </w:r>
      <w:r>
        <w:rPr>
          <w:rFonts w:ascii="Source Sans Pro" w:hAnsi="Source Sans Pro"/>
          <w:color w:val="808080" w:themeColor="background1" w:themeShade="80"/>
          <w:sz w:val="20"/>
          <w:szCs w:val="20"/>
        </w:rPr>
        <w:t xml:space="preserve">Για </w:t>
      </w:r>
      <w:r w:rsidRPr="001312F2">
        <w:rPr>
          <w:rFonts w:ascii="Source Sans Pro" w:hAnsi="Source Sans Pro"/>
          <w:color w:val="808080" w:themeColor="background1" w:themeShade="80"/>
          <w:sz w:val="20"/>
          <w:szCs w:val="20"/>
        </w:rPr>
        <w:t xml:space="preserve">εξασφάλιση διπλανών θέσεων ή </w:t>
      </w:r>
      <w:r>
        <w:rPr>
          <w:rFonts w:ascii="Source Sans Pro" w:hAnsi="Source Sans Pro"/>
          <w:color w:val="808080" w:themeColor="background1" w:themeShade="80"/>
          <w:sz w:val="20"/>
          <w:szCs w:val="20"/>
        </w:rPr>
        <w:t xml:space="preserve">επιλογή </w:t>
      </w:r>
      <w:r w:rsidRPr="001312F2">
        <w:rPr>
          <w:rFonts w:ascii="Source Sans Pro" w:hAnsi="Source Sans Pro"/>
          <w:color w:val="808080" w:themeColor="background1" w:themeShade="80"/>
          <w:sz w:val="20"/>
          <w:szCs w:val="20"/>
        </w:rPr>
        <w:t xml:space="preserve">θέσεων της αρεσκείας σας (παράθυρο, διάδρομος, </w:t>
      </w:r>
      <w:proofErr w:type="spellStart"/>
      <w:r w:rsidRPr="001312F2">
        <w:rPr>
          <w:rFonts w:ascii="Source Sans Pro" w:hAnsi="Source Sans Pro"/>
          <w:color w:val="808080" w:themeColor="background1" w:themeShade="80"/>
          <w:sz w:val="20"/>
          <w:szCs w:val="20"/>
        </w:rPr>
        <w:t>extra</w:t>
      </w:r>
      <w:proofErr w:type="spellEnd"/>
      <w:r w:rsidRPr="001312F2">
        <w:rPr>
          <w:rFonts w:ascii="Source Sans Pro" w:hAnsi="Source Sans Pro"/>
          <w:color w:val="808080" w:themeColor="background1" w:themeShade="80"/>
          <w:sz w:val="20"/>
          <w:szCs w:val="20"/>
        </w:rPr>
        <w:t xml:space="preserve"> </w:t>
      </w:r>
      <w:proofErr w:type="spellStart"/>
      <w:r w:rsidRPr="001312F2">
        <w:rPr>
          <w:rFonts w:ascii="Source Sans Pro" w:hAnsi="Source Sans Pro"/>
          <w:color w:val="808080" w:themeColor="background1" w:themeShade="80"/>
          <w:sz w:val="20"/>
          <w:szCs w:val="20"/>
        </w:rPr>
        <w:t>leg</w:t>
      </w:r>
      <w:proofErr w:type="spellEnd"/>
      <w:r w:rsidRPr="001312F2">
        <w:rPr>
          <w:rFonts w:ascii="Source Sans Pro" w:hAnsi="Source Sans Pro"/>
          <w:color w:val="808080" w:themeColor="background1" w:themeShade="80"/>
          <w:sz w:val="20"/>
          <w:szCs w:val="20"/>
        </w:rPr>
        <w:t xml:space="preserve"> </w:t>
      </w:r>
      <w:proofErr w:type="spellStart"/>
      <w:r w:rsidRPr="001312F2">
        <w:rPr>
          <w:rFonts w:ascii="Source Sans Pro" w:hAnsi="Source Sans Pro"/>
          <w:color w:val="808080" w:themeColor="background1" w:themeShade="80"/>
          <w:sz w:val="20"/>
          <w:szCs w:val="20"/>
        </w:rPr>
        <w:t>room</w:t>
      </w:r>
      <w:proofErr w:type="spellEnd"/>
      <w:r w:rsidRPr="001312F2">
        <w:rPr>
          <w:rFonts w:ascii="Source Sans Pro" w:hAnsi="Source Sans Pro"/>
          <w:color w:val="808080" w:themeColor="background1" w:themeShade="80"/>
          <w:sz w:val="20"/>
          <w:szCs w:val="20"/>
        </w:rPr>
        <w:t>)</w:t>
      </w:r>
      <w:r>
        <w:rPr>
          <w:rFonts w:ascii="Source Sans Pro" w:hAnsi="Source Sans Pro"/>
          <w:color w:val="808080" w:themeColor="background1" w:themeShade="80"/>
          <w:sz w:val="20"/>
          <w:szCs w:val="20"/>
        </w:rPr>
        <w:t>, η</w:t>
      </w:r>
      <w:r w:rsidRPr="001312F2">
        <w:rPr>
          <w:rFonts w:ascii="Source Sans Pro" w:hAnsi="Source Sans Pro"/>
          <w:color w:val="808080" w:themeColor="background1" w:themeShade="80"/>
          <w:sz w:val="20"/>
          <w:szCs w:val="20"/>
        </w:rPr>
        <w:t xml:space="preserve"> διαδικασία αυτή μπορεί να γίνει </w:t>
      </w:r>
      <w:r>
        <w:rPr>
          <w:rFonts w:ascii="Source Sans Pro" w:hAnsi="Source Sans Pro"/>
          <w:color w:val="808080" w:themeColor="background1" w:themeShade="80"/>
          <w:sz w:val="20"/>
          <w:szCs w:val="20"/>
        </w:rPr>
        <w:t xml:space="preserve">– προς το παρόν – </w:t>
      </w:r>
      <w:r w:rsidRPr="001312F2">
        <w:rPr>
          <w:rFonts w:ascii="Source Sans Pro" w:hAnsi="Source Sans Pro"/>
          <w:b/>
          <w:bCs/>
          <w:color w:val="808080" w:themeColor="background1" w:themeShade="80"/>
          <w:sz w:val="20"/>
          <w:szCs w:val="20"/>
        </w:rPr>
        <w:t>μόνο</w:t>
      </w:r>
      <w:r>
        <w:rPr>
          <w:rFonts w:ascii="Source Sans Pro" w:hAnsi="Source Sans Pro"/>
          <w:color w:val="808080" w:themeColor="background1" w:themeShade="80"/>
          <w:sz w:val="20"/>
          <w:szCs w:val="20"/>
        </w:rPr>
        <w:t xml:space="preserve"> όταν θα</w:t>
      </w:r>
      <w:r w:rsidRPr="001312F2">
        <w:rPr>
          <w:rFonts w:ascii="Source Sans Pro" w:hAnsi="Source Sans Pro"/>
          <w:color w:val="808080" w:themeColor="background1" w:themeShade="80"/>
          <w:sz w:val="20"/>
          <w:szCs w:val="20"/>
        </w:rPr>
        <w:t xml:space="preserve"> κάνετε τσεκ </w:t>
      </w:r>
      <w:proofErr w:type="spellStart"/>
      <w:r w:rsidRPr="001312F2">
        <w:rPr>
          <w:rFonts w:ascii="Source Sans Pro" w:hAnsi="Source Sans Pro"/>
          <w:color w:val="808080" w:themeColor="background1" w:themeShade="80"/>
          <w:sz w:val="20"/>
          <w:szCs w:val="20"/>
        </w:rPr>
        <w:t>ιν</w:t>
      </w:r>
      <w:proofErr w:type="spellEnd"/>
      <w:r w:rsidRPr="001312F2">
        <w:rPr>
          <w:rFonts w:ascii="Source Sans Pro" w:hAnsi="Source Sans Pro"/>
          <w:color w:val="808080" w:themeColor="background1" w:themeShade="80"/>
          <w:sz w:val="20"/>
          <w:szCs w:val="20"/>
        </w:rPr>
        <w:t xml:space="preserve"> στο αεροδρόμιο περίπου </w:t>
      </w:r>
      <w:r w:rsidRPr="001312F2">
        <w:rPr>
          <w:rFonts w:ascii="Source Sans Pro" w:hAnsi="Source Sans Pro"/>
          <w:b/>
          <w:bCs/>
          <w:color w:val="808080" w:themeColor="background1" w:themeShade="80"/>
          <w:sz w:val="20"/>
          <w:szCs w:val="20"/>
        </w:rPr>
        <w:t>3 ώρες πριν την αναχώρηση</w:t>
      </w:r>
      <w:r w:rsidRPr="001312F2">
        <w:rPr>
          <w:rFonts w:ascii="Source Sans Pro" w:hAnsi="Source Sans Pro"/>
          <w:color w:val="808080" w:themeColor="background1" w:themeShade="80"/>
          <w:sz w:val="20"/>
          <w:szCs w:val="20"/>
        </w:rPr>
        <w:t>, όταν ανοίγει η πύλη της εταιρείας, όπου μπορείτε να πραγματοποιήσετε αλλαγές ανάλογα με τη διαθεσιμότητα των θέσεων.</w:t>
      </w:r>
    </w:p>
    <w:p w14:paraId="2A5F8D9B" w14:textId="77777777" w:rsidR="00096CCA" w:rsidRPr="00017FFB" w:rsidRDefault="00096CCA" w:rsidP="00096CCA">
      <w:pPr>
        <w:pStyle w:val="NoSpacing"/>
        <w:shd w:val="clear" w:color="auto" w:fill="F2DBDB"/>
        <w:rPr>
          <w:rFonts w:ascii="Source Sans Pro" w:eastAsia="Calibri" w:hAnsi="Source Sans Pro" w:cs="Times New Roman"/>
          <w:b/>
          <w:bCs/>
          <w:color w:val="1F497D"/>
          <w:sz w:val="12"/>
          <w:szCs w:val="12"/>
        </w:rPr>
      </w:pPr>
    </w:p>
    <w:p w14:paraId="2EC83360"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Πολιτική ακυρωτικών</w:t>
      </w:r>
    </w:p>
    <w:p w14:paraId="5167A8F7" w14:textId="74711630"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Σας ενημερώνουμε για την πολιτική ακυρωτικών των προμηθευτών του πακέτου (</w:t>
      </w:r>
      <w:proofErr w:type="spellStart"/>
      <w:r w:rsidRPr="00017FFB">
        <w:rPr>
          <w:rFonts w:ascii="Source Sans Pro" w:hAnsi="Source Sans Pro"/>
          <w:color w:val="808080" w:themeColor="background1" w:themeShade="80"/>
          <w:sz w:val="20"/>
          <w:szCs w:val="20"/>
        </w:rPr>
        <w:t>αερ</w:t>
      </w:r>
      <w:proofErr w:type="spellEnd"/>
      <w:r w:rsidRPr="00017FFB">
        <w:rPr>
          <w:rFonts w:ascii="Source Sans Pro" w:hAnsi="Source Sans Pro"/>
          <w:color w:val="808080" w:themeColor="background1" w:themeShade="80"/>
          <w:sz w:val="20"/>
          <w:szCs w:val="20"/>
        </w:rPr>
        <w:t>. εταιρεία, ξενοδοχεία, υπηρεσίες)</w:t>
      </w:r>
    </w:p>
    <w:p w14:paraId="10C9E353"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μέχρι 46 ημέρες πριν την αναχώρηση – 150 € ανά άτομο</w:t>
      </w:r>
    </w:p>
    <w:p w14:paraId="2C22A798"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31-45 ημέρες πριν την αναχώρηση – 40% της συνολικής τιμής</w:t>
      </w:r>
    </w:p>
    <w:p w14:paraId="48842DC9"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16-30 ημέρες πριν την αναχώρηση – 70% της συνολικής τιμής</w:t>
      </w:r>
    </w:p>
    <w:p w14:paraId="11DD615F"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0-15 ημέρες πριν την αναχώρηση – 100% της συνολικής τιμής</w:t>
      </w:r>
    </w:p>
    <w:p w14:paraId="74ED3BD2"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*Μπορείτε να αντικαταστήσετε τη συμμετοχή σας με άλλο όνομα μέχρι 15 μέρες πριν την αναχώρηση, χωρίς ακυρωτικά, εκτός και αν έχετε επιλέξει ή σας έχουμε ενημερώσει για κάποια υπηρεσία, η οποία δεν μεταφέρεται και είναι μη </w:t>
      </w:r>
      <w:proofErr w:type="spellStart"/>
      <w:r w:rsidRPr="00017FFB">
        <w:rPr>
          <w:rFonts w:ascii="Source Sans Pro" w:hAnsi="Source Sans Pro"/>
          <w:color w:val="808080" w:themeColor="background1" w:themeShade="80"/>
          <w:sz w:val="20"/>
          <w:szCs w:val="20"/>
        </w:rPr>
        <w:t>επιστρέψιμη</w:t>
      </w:r>
      <w:proofErr w:type="spellEnd"/>
    </w:p>
    <w:p w14:paraId="4FCBA7AE" w14:textId="77777777" w:rsidR="00096CCA" w:rsidRPr="00017FFB" w:rsidRDefault="00096CCA" w:rsidP="00096CCA">
      <w:pPr>
        <w:pStyle w:val="NoSpacing"/>
        <w:shd w:val="clear" w:color="auto" w:fill="F2DBDB" w:themeFill="accent2" w:themeFillTint="33"/>
        <w:jc w:val="both"/>
        <w:rPr>
          <w:rFonts w:ascii="Source Sans Pro" w:hAnsi="Source Sans Pro" w:cstheme="minorHAnsi"/>
          <w:b/>
          <w:bCs/>
          <w:color w:val="EE0000"/>
          <w:sz w:val="20"/>
          <w:szCs w:val="20"/>
        </w:rPr>
      </w:pPr>
      <w:bookmarkStart w:id="3" w:name="_Hlk214285129"/>
      <w:r w:rsidRPr="00017FFB">
        <w:rPr>
          <w:rFonts w:ascii="Source Sans Pro" w:hAnsi="Source Sans Pro" w:cstheme="minorHAnsi"/>
          <w:b/>
          <w:bCs/>
          <w:color w:val="EE0000"/>
          <w:sz w:val="20"/>
          <w:szCs w:val="20"/>
        </w:rPr>
        <w:lastRenderedPageBreak/>
        <w:t>Υγειονομικές προφυλάξεις στον προορισμό</w:t>
      </w:r>
    </w:p>
    <w:p w14:paraId="52EC8F5C" w14:textId="2A1E41C8" w:rsidR="00096CCA" w:rsidRPr="00017FFB" w:rsidRDefault="00096CCA" w:rsidP="00096CCA">
      <w:pPr>
        <w:pStyle w:val="NoSpacing"/>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Για το ταξίδι σας στο</w:t>
      </w:r>
      <w:r w:rsidR="000F0A7C">
        <w:rPr>
          <w:rFonts w:ascii="Source Sans Pro" w:hAnsi="Source Sans Pro" w:cstheme="minorHAnsi"/>
          <w:color w:val="808080" w:themeColor="background1" w:themeShade="80"/>
          <w:sz w:val="20"/>
          <w:szCs w:val="20"/>
        </w:rPr>
        <w:t xml:space="preserve"> Μπαλί </w:t>
      </w:r>
      <w:r w:rsidRPr="00017FFB">
        <w:rPr>
          <w:rFonts w:ascii="Source Sans Pro" w:hAnsi="Source Sans Pro" w:cstheme="minorHAnsi"/>
          <w:color w:val="808080" w:themeColor="background1" w:themeShade="80"/>
          <w:sz w:val="20"/>
          <w:szCs w:val="20"/>
        </w:rPr>
        <w:t xml:space="preserve">θα χρειαστεί να ενημερωθείτε σχετικά με τα απαραίτητα εμβόλια και τις τυχόν </w:t>
      </w:r>
      <w:proofErr w:type="spellStart"/>
      <w:r w:rsidRPr="00017FFB">
        <w:rPr>
          <w:rFonts w:ascii="Source Sans Pro" w:hAnsi="Source Sans Pro" w:cstheme="minorHAnsi"/>
          <w:color w:val="808080" w:themeColor="background1" w:themeShade="80"/>
          <w:sz w:val="20"/>
          <w:szCs w:val="20"/>
        </w:rPr>
        <w:t>χημειοπροφυλάξεις</w:t>
      </w:r>
      <w:proofErr w:type="spellEnd"/>
      <w:r w:rsidRPr="00017FFB">
        <w:rPr>
          <w:rFonts w:ascii="Source Sans Pro" w:hAnsi="Source Sans Pro" w:cstheme="minorHAnsi"/>
          <w:color w:val="808080" w:themeColor="background1" w:themeShade="80"/>
          <w:sz w:val="20"/>
          <w:szCs w:val="20"/>
        </w:rPr>
        <w:t xml:space="preserve"> που συνιστώνται (π.χ. για την ελονοσία). Οι απαιτήσεις και οι οδηγίες ενδέχεται να αλλάζουν ανάλογα με την περίοδο και τα προσωπικά σας ιατρικά δεδομένα. Η έγκαιρη ενημέρωση και προετοιμασία θα διασφαλίσει την υγεία και ασφάλειά σας κατά τη διάρκεια του ταξιδιού. Σας ενημερώνουμε ότι:</w:t>
      </w:r>
    </w:p>
    <w:p w14:paraId="58448B6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Το τουριστικό μας γραφείο </w:t>
      </w:r>
      <w:r w:rsidRPr="00017FFB">
        <w:rPr>
          <w:rFonts w:ascii="Source Sans Pro" w:hAnsi="Source Sans Pro" w:cstheme="minorHAnsi"/>
          <w:b/>
          <w:bCs/>
          <w:color w:val="808080" w:themeColor="background1" w:themeShade="80"/>
          <w:sz w:val="20"/>
          <w:szCs w:val="20"/>
        </w:rPr>
        <w:t>δεν φέρει ευθύνη</w:t>
      </w:r>
      <w:r w:rsidRPr="00017FFB">
        <w:rPr>
          <w:rFonts w:ascii="Source Sans Pro" w:hAnsi="Source Sans Pro" w:cstheme="minorHAnsi"/>
          <w:color w:val="808080" w:themeColor="background1" w:themeShade="80"/>
          <w:sz w:val="20"/>
          <w:szCs w:val="20"/>
        </w:rPr>
        <w:t xml:space="preserve"> για ιατρικά θέματα που αφορούν εμβολιασμούς ή προφυλάξεις υγείας.</w:t>
      </w:r>
    </w:p>
    <w:p w14:paraId="58A48CC3"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Η αρμόδια αρχή για έγκυρη πληροφόρηση είναι ο </w:t>
      </w:r>
      <w:r w:rsidRPr="00017FFB">
        <w:rPr>
          <w:rFonts w:ascii="Source Sans Pro" w:hAnsi="Source Sans Pro" w:cstheme="minorHAnsi"/>
          <w:b/>
          <w:bCs/>
          <w:color w:val="808080" w:themeColor="background1" w:themeShade="80"/>
          <w:sz w:val="20"/>
          <w:szCs w:val="20"/>
        </w:rPr>
        <w:t>Εθνικός Οργανισμός Δημόσιας Υγείας Ε.Ο.Δ.Υ. (πρώην ΚΕΕΛΠΝΟ)</w:t>
      </w:r>
      <w:r w:rsidRPr="00017FFB">
        <w:rPr>
          <w:rFonts w:ascii="Source Sans Pro" w:hAnsi="Source Sans Pro" w:cstheme="minorHAnsi"/>
          <w:color w:val="808080" w:themeColor="background1" w:themeShade="80"/>
          <w:sz w:val="20"/>
          <w:szCs w:val="20"/>
        </w:rPr>
        <w:t>.</w:t>
      </w:r>
    </w:p>
    <w:p w14:paraId="3BB9045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Παρακαλούμε να απευθυνθείτε έγκαιρα στον </w:t>
      </w:r>
      <w:r w:rsidRPr="00017FFB">
        <w:rPr>
          <w:rFonts w:ascii="Source Sans Pro" w:hAnsi="Source Sans Pro" w:cstheme="minorHAnsi"/>
          <w:b/>
          <w:bCs/>
          <w:color w:val="808080" w:themeColor="background1" w:themeShade="80"/>
          <w:sz w:val="20"/>
          <w:szCs w:val="20"/>
        </w:rPr>
        <w:t>προσωπικό σας ιατρό</w:t>
      </w:r>
      <w:r w:rsidRPr="00017FFB">
        <w:rPr>
          <w:rFonts w:ascii="Source Sans Pro" w:hAnsi="Source Sans Pro" w:cstheme="minorHAnsi"/>
          <w:color w:val="808080" w:themeColor="background1" w:themeShade="80"/>
          <w:sz w:val="20"/>
          <w:szCs w:val="20"/>
        </w:rPr>
        <w:t xml:space="preserve"> ή σε ιατρείο ταξιδιωτικής ιατρικής, ώστε να λάβετε εξατομικευμένες συμβουλές και τις απαραίτητες οδηγίες.</w:t>
      </w:r>
    </w:p>
    <w:bookmarkEnd w:id="3"/>
    <w:p w14:paraId="5B1F033A" w14:textId="77777777" w:rsidR="00096CCA" w:rsidRPr="00017FFB" w:rsidRDefault="00096CCA" w:rsidP="00096CCA">
      <w:pPr>
        <w:pStyle w:val="NoSpacing"/>
        <w:shd w:val="clear" w:color="auto" w:fill="F2DBDB"/>
        <w:jc w:val="both"/>
        <w:rPr>
          <w:rFonts w:ascii="Source Sans Pro" w:eastAsia="Calibri" w:hAnsi="Source Sans Pro" w:cs="Times New Roman"/>
          <w:b/>
          <w:bCs/>
          <w:color w:val="1F497D"/>
          <w:sz w:val="12"/>
          <w:szCs w:val="12"/>
        </w:rPr>
      </w:pPr>
    </w:p>
    <w:p w14:paraId="0A7C8EE0" w14:textId="77777777" w:rsidR="00096CCA" w:rsidRPr="00017FFB" w:rsidRDefault="00096CCA" w:rsidP="00096CCA">
      <w:pPr>
        <w:pStyle w:val="NoSpacing"/>
        <w:shd w:val="clear" w:color="auto" w:fill="F2DBDB"/>
        <w:jc w:val="both"/>
        <w:rPr>
          <w:rFonts w:ascii="Source Sans Pro" w:eastAsia="Calibri" w:hAnsi="Source Sans Pro" w:cs="Times New Roman"/>
          <w:b/>
          <w:bCs/>
          <w:color w:val="FF0000"/>
          <w:sz w:val="20"/>
          <w:szCs w:val="20"/>
        </w:rPr>
      </w:pPr>
      <w:r w:rsidRPr="00017FFB">
        <w:rPr>
          <w:rFonts w:ascii="Source Sans Pro" w:eastAsia="Calibri" w:hAnsi="Source Sans Pro" w:cs="Times New Roman"/>
          <w:b/>
          <w:bCs/>
          <w:color w:val="FF0000"/>
          <w:sz w:val="20"/>
          <w:szCs w:val="20"/>
        </w:rPr>
        <w:t>Ταξιδιωτικά έγγραφα</w:t>
      </w:r>
    </w:p>
    <w:p w14:paraId="6FFF4550" w14:textId="7A550142"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Χρειάζεται βίζα για το ταξίδι σας στην Ινδονησία (Μπαλί). Το διαβατήριο σας πρέπει να έχει τουλάχιστον 6μηνη ισχύ από την ημέρα άφιξης στον προορισμό. Βεβαιωθείτε επίσης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 Η εταιρεία μας δεν φέρει καμία ευθύνη σε περίπτωση προβλήματος, που παρουσιαστεί με τα ταξιδιωτικά σας έγγραφα την ημέρα της αναχώρησής σας ή εάν αλλάξει η σημερινή διαδικασία διατυπώσεων και εισόδου στους συγκεκριμένους προορισμούς.</w:t>
      </w:r>
    </w:p>
    <w:p w14:paraId="2F13098C" w14:textId="77777777" w:rsidR="000F0A7C" w:rsidRDefault="000F0A7C" w:rsidP="000F0A7C">
      <w:pPr>
        <w:shd w:val="clear" w:color="auto" w:fill="F2DBDB"/>
        <w:jc w:val="both"/>
        <w:rPr>
          <w:sz w:val="6"/>
          <w:szCs w:val="6"/>
        </w:rPr>
      </w:pPr>
    </w:p>
    <w:p w14:paraId="32BAE527" w14:textId="77777777" w:rsidR="000F0A7C" w:rsidRPr="000F0A7C" w:rsidRDefault="000F0A7C" w:rsidP="000F0A7C">
      <w:pPr>
        <w:pStyle w:val="NoSpacing"/>
        <w:shd w:val="clear" w:color="auto" w:fill="F2DBDB"/>
        <w:jc w:val="both"/>
        <w:rPr>
          <w:rFonts w:ascii="Source Sans Pro" w:hAnsi="Source Sans Pro"/>
          <w:b/>
          <w:bCs/>
          <w:color w:val="EE0000"/>
          <w:sz w:val="20"/>
          <w:szCs w:val="20"/>
        </w:rPr>
      </w:pPr>
      <w:r w:rsidRPr="000F0A7C">
        <w:rPr>
          <w:rFonts w:ascii="Source Sans Pro" w:hAnsi="Source Sans Pro"/>
          <w:b/>
          <w:bCs/>
          <w:color w:val="EE0000"/>
          <w:sz w:val="20"/>
          <w:szCs w:val="20"/>
        </w:rPr>
        <w:t>Νέος τουριστικό φόρος στο Μπαλί (</w:t>
      </w:r>
      <w:r w:rsidRPr="000F0A7C">
        <w:rPr>
          <w:rFonts w:ascii="Source Sans Pro" w:hAnsi="Source Sans Pro"/>
          <w:b/>
          <w:bCs/>
          <w:color w:val="EE0000"/>
          <w:sz w:val="20"/>
          <w:szCs w:val="20"/>
          <w:lang w:val="en-US"/>
        </w:rPr>
        <w:t>Bali</w:t>
      </w:r>
      <w:r w:rsidRPr="000F0A7C">
        <w:rPr>
          <w:rFonts w:ascii="Source Sans Pro" w:hAnsi="Source Sans Pro"/>
          <w:b/>
          <w:bCs/>
          <w:color w:val="EE0000"/>
          <w:sz w:val="20"/>
          <w:szCs w:val="20"/>
        </w:rPr>
        <w:t xml:space="preserve"> </w:t>
      </w:r>
      <w:r w:rsidRPr="000F0A7C">
        <w:rPr>
          <w:rFonts w:ascii="Source Sans Pro" w:hAnsi="Source Sans Pro"/>
          <w:b/>
          <w:bCs/>
          <w:color w:val="EE0000"/>
          <w:sz w:val="20"/>
          <w:szCs w:val="20"/>
          <w:lang w:val="en-US"/>
        </w:rPr>
        <w:t>Tourism</w:t>
      </w:r>
      <w:r w:rsidRPr="000F0A7C">
        <w:rPr>
          <w:rFonts w:ascii="Source Sans Pro" w:hAnsi="Source Sans Pro"/>
          <w:b/>
          <w:bCs/>
          <w:color w:val="EE0000"/>
          <w:sz w:val="20"/>
          <w:szCs w:val="20"/>
        </w:rPr>
        <w:t xml:space="preserve"> </w:t>
      </w:r>
      <w:r w:rsidRPr="000F0A7C">
        <w:rPr>
          <w:rFonts w:ascii="Source Sans Pro" w:hAnsi="Source Sans Pro"/>
          <w:b/>
          <w:bCs/>
          <w:color w:val="EE0000"/>
          <w:sz w:val="20"/>
          <w:szCs w:val="20"/>
          <w:lang w:val="en-US"/>
        </w:rPr>
        <w:t>tax</w:t>
      </w:r>
      <w:r w:rsidRPr="000F0A7C">
        <w:rPr>
          <w:rFonts w:ascii="Source Sans Pro" w:hAnsi="Source Sans Pro"/>
          <w:b/>
          <w:bCs/>
          <w:color w:val="EE0000"/>
          <w:sz w:val="20"/>
          <w:szCs w:val="20"/>
        </w:rPr>
        <w:t xml:space="preserve">) </w:t>
      </w:r>
    </w:p>
    <w:p w14:paraId="7996674E" w14:textId="46F5E627" w:rsidR="00096CCA" w:rsidRPr="000F0A7C" w:rsidRDefault="000F0A7C" w:rsidP="000F0A7C">
      <w:pPr>
        <w:shd w:val="clear" w:color="auto" w:fill="F2DBDB"/>
        <w:jc w:val="both"/>
        <w:rPr>
          <w:color w:val="808080" w:themeColor="background1" w:themeShade="80"/>
          <w:sz w:val="20"/>
          <w:szCs w:val="20"/>
        </w:rPr>
      </w:pPr>
      <w:r w:rsidRPr="000F0A7C">
        <w:rPr>
          <w:color w:val="808080" w:themeColor="background1" w:themeShade="80"/>
          <w:sz w:val="20"/>
          <w:szCs w:val="20"/>
        </w:rPr>
        <w:t xml:space="preserve">Από τις 14 Φεβρουαρίου 2024, το Μπαλί παρουσιάζει νέο τουριστικό φόρο διαμονής στο νησί, με γνώμονα τη διατήρηση και προφύλαξη της πολιτιστικής του κληρονομιάς, παραδόσεων, εθίμων και της μοναδικής του φύσης. Ο φόρος καταβάλλεται μία φορά ανά άτομο και στοιχίζει 150.000 </w:t>
      </w:r>
      <w:r w:rsidRPr="000F0A7C">
        <w:rPr>
          <w:color w:val="808080" w:themeColor="background1" w:themeShade="80"/>
          <w:sz w:val="20"/>
          <w:szCs w:val="20"/>
          <w:lang w:val="en-US"/>
        </w:rPr>
        <w:t>IDR</w:t>
      </w:r>
      <w:r w:rsidRPr="000F0A7C">
        <w:rPr>
          <w:color w:val="808080" w:themeColor="background1" w:themeShade="80"/>
          <w:sz w:val="20"/>
          <w:szCs w:val="20"/>
        </w:rPr>
        <w:t xml:space="preserve"> (Ινδονησιακή ρουπία) που ανέρχεται περίπου στα 9 €. Η καταβολή συστήνεται και μπορεί να γίνει πριν την άφιξη στον προορισμό στην ιστοσελίδα </w:t>
      </w:r>
      <w:hyperlink r:id="rId10" w:history="1">
        <w:r w:rsidRPr="000F0A7C">
          <w:rPr>
            <w:rStyle w:val="Hyperlink"/>
            <w:color w:val="808080" w:themeColor="background1" w:themeShade="80"/>
            <w:sz w:val="20"/>
            <w:szCs w:val="20"/>
          </w:rPr>
          <w:t>https://lovebali.baliprov.go.id/#</w:t>
        </w:r>
      </w:hyperlink>
      <w:r w:rsidRPr="000F0A7C">
        <w:rPr>
          <w:color w:val="808080" w:themeColor="background1" w:themeShade="80"/>
          <w:sz w:val="20"/>
          <w:szCs w:val="20"/>
        </w:rPr>
        <w:t xml:space="preserve">, ή μέσω της εφαρμογής </w:t>
      </w:r>
      <w:r w:rsidRPr="000F0A7C">
        <w:rPr>
          <w:color w:val="808080" w:themeColor="background1" w:themeShade="80"/>
          <w:sz w:val="20"/>
          <w:szCs w:val="20"/>
          <w:lang w:val="en-US"/>
        </w:rPr>
        <w:t>LOVE</w:t>
      </w:r>
      <w:r w:rsidRPr="000F0A7C">
        <w:rPr>
          <w:color w:val="808080" w:themeColor="background1" w:themeShade="80"/>
          <w:sz w:val="20"/>
          <w:szCs w:val="20"/>
        </w:rPr>
        <w:t xml:space="preserve"> BALI (</w:t>
      </w:r>
      <w:proofErr w:type="spellStart"/>
      <w:r w:rsidRPr="000F0A7C">
        <w:rPr>
          <w:color w:val="808080" w:themeColor="background1" w:themeShade="80"/>
          <w:sz w:val="20"/>
          <w:szCs w:val="20"/>
        </w:rPr>
        <w:t>App</w:t>
      </w:r>
      <w:proofErr w:type="spellEnd"/>
      <w:r w:rsidRPr="000F0A7C">
        <w:rPr>
          <w:color w:val="808080" w:themeColor="background1" w:themeShade="80"/>
          <w:sz w:val="20"/>
          <w:szCs w:val="20"/>
        </w:rPr>
        <w:t xml:space="preserve"> </w:t>
      </w:r>
      <w:proofErr w:type="spellStart"/>
      <w:r w:rsidRPr="000F0A7C">
        <w:rPr>
          <w:color w:val="808080" w:themeColor="background1" w:themeShade="80"/>
          <w:sz w:val="20"/>
          <w:szCs w:val="20"/>
        </w:rPr>
        <w:t>Store</w:t>
      </w:r>
      <w:proofErr w:type="spellEnd"/>
      <w:r w:rsidRPr="000F0A7C">
        <w:rPr>
          <w:color w:val="808080" w:themeColor="background1" w:themeShade="80"/>
          <w:sz w:val="20"/>
          <w:szCs w:val="20"/>
        </w:rPr>
        <w:t xml:space="preserve"> &amp; </w:t>
      </w:r>
      <w:proofErr w:type="spellStart"/>
      <w:r w:rsidRPr="000F0A7C">
        <w:rPr>
          <w:color w:val="808080" w:themeColor="background1" w:themeShade="80"/>
          <w:sz w:val="20"/>
          <w:szCs w:val="20"/>
        </w:rPr>
        <w:t>Google</w:t>
      </w:r>
      <w:proofErr w:type="spellEnd"/>
      <w:r w:rsidRPr="000F0A7C">
        <w:rPr>
          <w:color w:val="808080" w:themeColor="background1" w:themeShade="80"/>
          <w:sz w:val="20"/>
          <w:szCs w:val="20"/>
        </w:rPr>
        <w:t xml:space="preserve"> Play).  </w:t>
      </w:r>
    </w:p>
    <w:p w14:paraId="77ED9AFC" w14:textId="77777777" w:rsidR="000F0A7C" w:rsidRPr="00017FFB" w:rsidRDefault="000F0A7C" w:rsidP="000F0A7C">
      <w:pPr>
        <w:shd w:val="clear" w:color="auto" w:fill="F2DBDB"/>
        <w:jc w:val="both"/>
        <w:rPr>
          <w:rFonts w:ascii="Source Sans Pro" w:hAnsi="Source Sans Pro"/>
          <w:sz w:val="12"/>
          <w:szCs w:val="12"/>
        </w:rPr>
      </w:pPr>
    </w:p>
    <w:p w14:paraId="1A0626B5" w14:textId="77777777" w:rsidR="00096CCA" w:rsidRPr="00017FFB" w:rsidRDefault="00096CCA" w:rsidP="00096CCA">
      <w:pPr>
        <w:pStyle w:val="NoSpacing"/>
        <w:shd w:val="clear" w:color="auto" w:fill="F2DBDB" w:themeFill="accent2" w:themeFillTint="33"/>
        <w:jc w:val="both"/>
        <w:rPr>
          <w:rStyle w:val="Strong"/>
          <w:rFonts w:ascii="Source Sans Pro" w:hAnsi="Source Sans Pro"/>
          <w:color w:val="FF0000"/>
          <w:sz w:val="20"/>
          <w:szCs w:val="20"/>
        </w:rPr>
      </w:pPr>
      <w:r w:rsidRPr="00017FFB">
        <w:rPr>
          <w:rStyle w:val="Strong"/>
          <w:rFonts w:ascii="Source Sans Pro" w:hAnsi="Source Sans Pro"/>
          <w:color w:val="FF0000"/>
          <w:sz w:val="20"/>
          <w:szCs w:val="20"/>
        </w:rPr>
        <w:t xml:space="preserve">Τραπεζικοί λογαριασμοί </w:t>
      </w:r>
    </w:p>
    <w:p w14:paraId="79079B88" w14:textId="77777777"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Παρακάτω θα βρείτε τους τραπεζικούς λογαριασμούς για τις καταθέσεις των πληρωμών σας.</w:t>
      </w:r>
    </w:p>
    <w:p w14:paraId="33E6AFEF" w14:textId="30DF8945"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 xml:space="preserve">Η κάθε πληρωμή θα πρέπει να συνοδεύτε στην αιτιολογία με το ονοματεπώνυμο και </w:t>
      </w:r>
      <w:r w:rsidR="000F0A7C">
        <w:rPr>
          <w:rStyle w:val="Strong"/>
          <w:rFonts w:ascii="Source Sans Pro" w:hAnsi="Source Sans Pro"/>
          <w:b w:val="0"/>
          <w:bCs w:val="0"/>
          <w:color w:val="808080" w:themeColor="background1" w:themeShade="80"/>
          <w:sz w:val="20"/>
          <w:szCs w:val="20"/>
        </w:rPr>
        <w:t xml:space="preserve">ΜΠΑΛΙ </w:t>
      </w:r>
      <w:r w:rsidR="00B00E7E">
        <w:rPr>
          <w:rStyle w:val="Strong"/>
          <w:rFonts w:ascii="Source Sans Pro" w:hAnsi="Source Sans Pro"/>
          <w:b w:val="0"/>
          <w:bCs w:val="0"/>
          <w:color w:val="808080" w:themeColor="background1" w:themeShade="80"/>
          <w:sz w:val="20"/>
          <w:szCs w:val="20"/>
        </w:rPr>
        <w:t>HO</w:t>
      </w:r>
      <w:r w:rsidRPr="00017FFB">
        <w:rPr>
          <w:rStyle w:val="Strong"/>
          <w:rFonts w:ascii="Source Sans Pro" w:hAnsi="Source Sans Pro"/>
          <w:b w:val="0"/>
          <w:bCs w:val="0"/>
          <w:color w:val="808080" w:themeColor="background1" w:themeShade="80"/>
          <w:sz w:val="20"/>
          <w:szCs w:val="20"/>
        </w:rPr>
        <w:t xml:space="preserve"> + </w:t>
      </w:r>
      <w:proofErr w:type="spellStart"/>
      <w:r w:rsidRPr="00017FFB">
        <w:rPr>
          <w:rStyle w:val="Strong"/>
          <w:rFonts w:ascii="Source Sans Pro" w:hAnsi="Source Sans Pro"/>
          <w:b w:val="0"/>
          <w:bCs w:val="0"/>
          <w:color w:val="808080" w:themeColor="background1" w:themeShade="80"/>
          <w:sz w:val="20"/>
          <w:szCs w:val="20"/>
        </w:rPr>
        <w:t>Ημ</w:t>
      </w:r>
      <w:proofErr w:type="spellEnd"/>
      <w:r w:rsidRPr="00017FFB">
        <w:rPr>
          <w:rStyle w:val="Strong"/>
          <w:rFonts w:ascii="Source Sans Pro" w:hAnsi="Source Sans Pro"/>
          <w:b w:val="0"/>
          <w:bCs w:val="0"/>
          <w:color w:val="808080" w:themeColor="background1" w:themeShade="80"/>
          <w:sz w:val="20"/>
          <w:szCs w:val="20"/>
        </w:rPr>
        <w:t>/</w:t>
      </w:r>
      <w:proofErr w:type="spellStart"/>
      <w:r w:rsidRPr="00017FFB">
        <w:rPr>
          <w:rStyle w:val="Strong"/>
          <w:rFonts w:ascii="Source Sans Pro" w:hAnsi="Source Sans Pro"/>
          <w:b w:val="0"/>
          <w:bCs w:val="0"/>
          <w:color w:val="808080" w:themeColor="background1" w:themeShade="80"/>
          <w:sz w:val="20"/>
          <w:szCs w:val="20"/>
        </w:rPr>
        <w:t>νία</w:t>
      </w:r>
      <w:proofErr w:type="spellEnd"/>
      <w:r w:rsidRPr="00017FFB">
        <w:rPr>
          <w:rStyle w:val="Strong"/>
          <w:rFonts w:ascii="Source Sans Pro" w:hAnsi="Source Sans Pro"/>
          <w:b w:val="0"/>
          <w:bCs w:val="0"/>
          <w:color w:val="808080" w:themeColor="background1" w:themeShade="80"/>
          <w:sz w:val="20"/>
          <w:szCs w:val="20"/>
        </w:rPr>
        <w:t xml:space="preserve"> αναχώρησης</w:t>
      </w:r>
    </w:p>
    <w:tbl>
      <w:tblPr>
        <w:tblW w:w="10503" w:type="dxa"/>
        <w:tblCellMar>
          <w:left w:w="0" w:type="dxa"/>
          <w:right w:w="0" w:type="dxa"/>
        </w:tblCellMar>
        <w:tblLook w:val="04A0" w:firstRow="1" w:lastRow="0" w:firstColumn="1" w:lastColumn="0" w:noHBand="0" w:noVBand="1"/>
      </w:tblPr>
      <w:tblGrid>
        <w:gridCol w:w="2967"/>
        <w:gridCol w:w="2693"/>
        <w:gridCol w:w="3402"/>
        <w:gridCol w:w="1441"/>
      </w:tblGrid>
      <w:tr w:rsidR="00096CCA" w:rsidRPr="00017FFB" w14:paraId="7B515A01" w14:textId="77777777" w:rsidTr="000F0A7C">
        <w:trPr>
          <w:trHeight w:val="287"/>
        </w:trPr>
        <w:tc>
          <w:tcPr>
            <w:tcW w:w="29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F843A9"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ΤΡΑΠΕΖΑ</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6486A1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ΑΡ</w:t>
            </w:r>
            <w:r w:rsidRPr="00017FFB">
              <w:rPr>
                <w:rFonts w:ascii="Source Sans Pro" w:hAnsi="Source Sans Pro"/>
                <w:b/>
                <w:bCs/>
                <w:color w:val="808080" w:themeColor="background1" w:themeShade="80"/>
                <w:lang w:val="en-US"/>
              </w:rPr>
              <w:t xml:space="preserve">. </w:t>
            </w:r>
            <w:r w:rsidRPr="00017FFB">
              <w:rPr>
                <w:rFonts w:ascii="Source Sans Pro" w:hAnsi="Source Sans Pro"/>
                <w:b/>
                <w:bCs/>
                <w:color w:val="808080" w:themeColor="background1" w:themeShade="80"/>
              </w:rPr>
              <w:t>ΛΟΓΑΡΙΑΣΜΟΥ</w:t>
            </w:r>
          </w:p>
        </w:tc>
        <w:tc>
          <w:tcPr>
            <w:tcW w:w="340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31A909B"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ΙΒΑΝ</w:t>
            </w:r>
          </w:p>
        </w:tc>
        <w:tc>
          <w:tcPr>
            <w:tcW w:w="144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D2A502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SWIFT-BIC</w:t>
            </w:r>
          </w:p>
        </w:tc>
      </w:tr>
      <w:tr w:rsidR="00096CCA" w:rsidRPr="00017FFB" w14:paraId="5C4E5103"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F6CBE6"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PIRAEUS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68F93A5A"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5238084600738</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3C407C04"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GR4101722380005238084600738</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10E27FD2"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PIRBGRAA</w:t>
            </w:r>
          </w:p>
        </w:tc>
      </w:tr>
      <w:tr w:rsidR="00096CCA" w:rsidRPr="00017FFB" w14:paraId="1CE6A7A7" w14:textId="77777777" w:rsidTr="000F0A7C">
        <w:trPr>
          <w:trHeight w:val="271"/>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86C2FF"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ALPHA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23F3817D"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rPr>
              <w:t>70400200201695</w:t>
            </w:r>
            <w:r w:rsidRPr="00017FFB">
              <w:rPr>
                <w:rFonts w:ascii="Source Sans Pro" w:hAnsi="Source Sans Pro"/>
                <w:color w:val="808080" w:themeColor="background1" w:themeShade="80"/>
                <w:lang w:val="en-US"/>
              </w:rPr>
              <w:t>7</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4FBB4B83"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GR8601407040704002002016957</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5F4CB5C8"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CRBAGRAA</w:t>
            </w:r>
          </w:p>
        </w:tc>
      </w:tr>
      <w:tr w:rsidR="00096CCA" w:rsidRPr="00017FFB" w14:paraId="05EA136A"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BA7E05"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EUROBANK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2881632E"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0026.0203.80.0201612187</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06C69BA1"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GR7302602030000800201612187</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0C4D20A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ERBKGRAA</w:t>
            </w:r>
          </w:p>
        </w:tc>
      </w:tr>
      <w:tr w:rsidR="00096CCA" w:rsidRPr="00017FFB" w14:paraId="10DA4779" w14:textId="77777777" w:rsidTr="000F0A7C">
        <w:trPr>
          <w:trHeight w:val="260"/>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F78931"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NATIONAL BANK OF GREECE</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56572C23"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212/002954-89</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694526FC"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GR1801102120000021200295489</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1CF57D72"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ETHNGRAA</w:t>
            </w:r>
          </w:p>
        </w:tc>
      </w:tr>
      <w:tr w:rsidR="00096CCA" w:rsidRPr="00017FFB" w14:paraId="7402DA23"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F4A442"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REVOLUT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644E2D66"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 </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26308F74"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LT423250089573992429</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2FFC101C"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REVOLT21</w:t>
            </w:r>
          </w:p>
        </w:tc>
      </w:tr>
    </w:tbl>
    <w:p w14:paraId="2C7753FF" w14:textId="77777777" w:rsidR="00096CCA" w:rsidRPr="00017FFB" w:rsidRDefault="00096CCA" w:rsidP="00096CCA">
      <w:pPr>
        <w:rPr>
          <w:rFonts w:ascii="Source Sans Pro" w:hAnsi="Source Sans Pro"/>
          <w:color w:val="808080" w:themeColor="background1" w:themeShade="80"/>
          <w:sz w:val="16"/>
          <w:szCs w:val="16"/>
          <w:lang w:val="en-GB" w:eastAsia="el-GR"/>
        </w:rPr>
      </w:pPr>
      <w:r w:rsidRPr="00017FFB">
        <w:rPr>
          <w:rFonts w:ascii="Source Sans Pro" w:hAnsi="Source Sans Pro"/>
          <w:b/>
          <w:bCs/>
          <w:color w:val="808080" w:themeColor="background1" w:themeShade="80"/>
          <w:lang w:val="en-US"/>
        </w:rPr>
        <w:t>PAYEE /</w:t>
      </w:r>
      <w:r w:rsidRPr="00017FFB">
        <w:rPr>
          <w:rFonts w:ascii="Source Sans Pro" w:hAnsi="Source Sans Pro"/>
          <w:b/>
          <w:bCs/>
          <w:color w:val="808080" w:themeColor="background1" w:themeShade="80"/>
        </w:rPr>
        <w:t>ΔΙΚΑΙΟΥΧΟΣ</w:t>
      </w:r>
      <w:r w:rsidRPr="00017FFB">
        <w:rPr>
          <w:rFonts w:ascii="Source Sans Pro" w:hAnsi="Source Sans Pro"/>
          <w:b/>
          <w:bCs/>
          <w:color w:val="808080" w:themeColor="background1" w:themeShade="80"/>
          <w:lang w:val="en-US"/>
        </w:rPr>
        <w:t>: DIONTOURS NG &amp; RED ELEPHANT O.E.</w:t>
      </w:r>
    </w:p>
    <w:p w14:paraId="571E0747" w14:textId="77777777" w:rsidR="007C4464" w:rsidRPr="00B00E7E" w:rsidRDefault="007C4464" w:rsidP="000F0A7C">
      <w:pPr>
        <w:pStyle w:val="NoSpacing"/>
        <w:spacing w:line="360" w:lineRule="auto"/>
        <w:rPr>
          <w:rFonts w:ascii="Source Sans Pro" w:hAnsi="Source Sans Pro" w:cstheme="minorHAnsi"/>
          <w:b/>
          <w:bCs/>
          <w:color w:val="FF0000"/>
          <w:sz w:val="8"/>
          <w:szCs w:val="8"/>
          <w:lang w:val="en-US"/>
        </w:rPr>
      </w:pPr>
    </w:p>
    <w:p w14:paraId="1FBE3C3C" w14:textId="683BBF12" w:rsidR="000F0A7C" w:rsidRPr="00017FFB" w:rsidRDefault="000F0A7C" w:rsidP="000F0A7C">
      <w:pPr>
        <w:pStyle w:val="NoSpacing"/>
        <w:spacing w:line="360" w:lineRule="auto"/>
        <w:rPr>
          <w:rFonts w:ascii="Source Sans Pro" w:hAnsi="Source Sans Pro" w:cstheme="minorHAnsi"/>
          <w:color w:val="000000" w:themeColor="text1"/>
          <w:sz w:val="32"/>
          <w:szCs w:val="32"/>
        </w:rPr>
      </w:pPr>
      <w:r w:rsidRPr="00017FFB">
        <w:rPr>
          <w:rFonts w:ascii="Source Sans Pro" w:hAnsi="Source Sans Pro" w:cstheme="minorHAnsi"/>
          <w:b/>
          <w:bCs/>
          <w:color w:val="FF0000"/>
          <w:sz w:val="32"/>
          <w:szCs w:val="32"/>
        </w:rPr>
        <w:t xml:space="preserve">Γιατί με την Red Elephant </w:t>
      </w:r>
    </w:p>
    <w:p w14:paraId="60198C2F" w14:textId="77777777" w:rsidR="000F0A7C" w:rsidRPr="00017FFB" w:rsidRDefault="000F0A7C" w:rsidP="000F0A7C">
      <w:pPr>
        <w:pStyle w:val="NoSpacing"/>
        <w:jc w:val="center"/>
        <w:rPr>
          <w:rFonts w:ascii="Source Sans Pro" w:hAnsi="Source Sans Pro" w:cstheme="minorHAnsi"/>
          <w:color w:val="808080" w:themeColor="background1" w:themeShade="80"/>
        </w:rPr>
      </w:pPr>
      <w:r w:rsidRPr="00017FFB">
        <w:rPr>
          <w:rFonts w:ascii="Source Sans Pro" w:hAnsi="Source Sans Pro" w:cstheme="minorHAnsi"/>
          <w:color w:val="808080" w:themeColor="background1" w:themeShade="80"/>
        </w:rPr>
        <w:t>Το ταξίδι αυτό δημιουργείται και επιμελείται με την ποιότητα και τον επαγγελματισμό της</w:t>
      </w:r>
      <w:r w:rsidRPr="00017FFB">
        <w:rPr>
          <w:rFonts w:ascii="Source Sans Pro" w:hAnsi="Source Sans Pro" w:cstheme="minorHAnsi"/>
          <w:color w:val="808080" w:themeColor="background1" w:themeShade="80"/>
        </w:rPr>
        <w:br/>
        <w:t>Red Elephant</w:t>
      </w:r>
      <w:r>
        <w:rPr>
          <w:rFonts w:ascii="Source Sans Pro" w:hAnsi="Source Sans Pro" w:cstheme="minorHAnsi"/>
          <w:color w:val="808080" w:themeColor="background1" w:themeShade="80"/>
        </w:rPr>
        <w:t xml:space="preserve"> </w:t>
      </w:r>
      <w:r w:rsidRPr="00017FFB">
        <w:rPr>
          <w:rFonts w:ascii="Source Sans Pro" w:hAnsi="Source Sans Pro" w:cstheme="minorHAnsi"/>
          <w:color w:val="808080" w:themeColor="background1" w:themeShade="80"/>
        </w:rPr>
        <w:t>με σταθερή προσήλωση στην υψηλού επιπέδου ταξιδιωτική εμπειρία.</w:t>
      </w:r>
    </w:p>
    <w:p w14:paraId="4F23BE5D" w14:textId="77777777" w:rsidR="000F0A7C" w:rsidRPr="00017FFB" w:rsidRDefault="000F0A7C" w:rsidP="000F0A7C">
      <w:pPr>
        <w:pStyle w:val="NoSpacing"/>
        <w:rPr>
          <w:rFonts w:ascii="Source Sans Pro" w:hAnsi="Source Sans Pro" w:cs="Segoe UI Symbol"/>
          <w:color w:val="808080" w:themeColor="background1" w:themeShade="80"/>
          <w:sz w:val="12"/>
          <w:szCs w:val="12"/>
        </w:rPr>
      </w:pPr>
    </w:p>
    <w:p w14:paraId="294AE714" w14:textId="77777777" w:rsidR="000F0A7C" w:rsidRPr="00017FFB" w:rsidRDefault="000F0A7C" w:rsidP="000F0A7C">
      <w:pPr>
        <w:pStyle w:val="NoSpacing"/>
        <w:rPr>
          <w:rFonts w:ascii="Source Sans Pro" w:hAnsi="Source Sans Pro" w:cstheme="minorHAnsi"/>
          <w:b/>
          <w:bCs/>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Εμπειρία &amp; Εξειδίκευση</w:t>
      </w:r>
    </w:p>
    <w:p w14:paraId="398FB652" w14:textId="7FA63681"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 xml:space="preserve">Δουλεύουμε αποκλειστικά με κορυφαίους προμηθευτές και πιστοποιημένους τοπικούς συνεργάτες </w:t>
      </w:r>
      <w:r>
        <w:rPr>
          <w:rFonts w:ascii="Source Sans Pro" w:hAnsi="Source Sans Pro" w:cstheme="minorHAnsi"/>
          <w:color w:val="808080" w:themeColor="background1" w:themeShade="80"/>
          <w:sz w:val="21"/>
          <w:szCs w:val="21"/>
        </w:rPr>
        <w:t>στο Μπαλί</w:t>
      </w:r>
      <w:r w:rsidRPr="00017FFB">
        <w:rPr>
          <w:rFonts w:ascii="Source Sans Pro" w:hAnsi="Source Sans Pro" w:cstheme="minorHAnsi"/>
          <w:color w:val="808080" w:themeColor="background1" w:themeShade="80"/>
          <w:sz w:val="21"/>
          <w:szCs w:val="21"/>
        </w:rPr>
        <w:t>.</w:t>
      </w:r>
    </w:p>
    <w:p w14:paraId="59522946"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40065931"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Προσωποποιημένη φροντίδα</w:t>
      </w:r>
    </w:p>
    <w:p w14:paraId="4E9882D1" w14:textId="77777777"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Κάθε λεπτομέρεια σχεδιάζεται με βάση τις ανάγκες, το ρυθμό και την προσωπικότητά σας.</w:t>
      </w:r>
    </w:p>
    <w:p w14:paraId="4BDF79D8"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57523F37"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Τοπικές</w:t>
      </w:r>
      <w:r>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υπηρεσίες</w:t>
      </w:r>
    </w:p>
    <w:p w14:paraId="09500277" w14:textId="77777777"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Ξεν</w:t>
      </w:r>
      <w:r>
        <w:rPr>
          <w:rFonts w:ascii="Source Sans Pro" w:hAnsi="Source Sans Pro" w:cstheme="minorHAnsi"/>
          <w:color w:val="808080" w:themeColor="background1" w:themeShade="80"/>
          <w:sz w:val="21"/>
          <w:szCs w:val="21"/>
        </w:rPr>
        <w:t>αγήσεις</w:t>
      </w:r>
      <w:r w:rsidRPr="00017FFB">
        <w:rPr>
          <w:rFonts w:ascii="Source Sans Pro" w:hAnsi="Source Sans Pro" w:cstheme="minorHAnsi"/>
          <w:color w:val="808080" w:themeColor="background1" w:themeShade="80"/>
          <w:sz w:val="21"/>
          <w:szCs w:val="21"/>
        </w:rPr>
        <w:t>, μεταφορές και τοπικές εμπειρίε</w:t>
      </w:r>
      <w:r>
        <w:rPr>
          <w:rFonts w:ascii="Source Sans Pro" w:hAnsi="Source Sans Pro" w:cstheme="minorHAnsi"/>
          <w:color w:val="808080" w:themeColor="background1" w:themeShade="80"/>
          <w:sz w:val="21"/>
          <w:szCs w:val="21"/>
        </w:rPr>
        <w:t>ς.</w:t>
      </w:r>
    </w:p>
    <w:p w14:paraId="5D7B4EC5"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5E89B69A"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Ασφάλεια &amp; Αξιοπιστία</w:t>
      </w:r>
    </w:p>
    <w:p w14:paraId="642F2662" w14:textId="77777777"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24ωρη υποστήριξη καθ’ όλη τη διάρκεια του ταξιδιού, ατομική ταξιδιωτική ασφάλιση Extra, επίβλεψη από επαγγελματίες.</w:t>
      </w:r>
    </w:p>
    <w:p w14:paraId="7FE061C7"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5E1409E0"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Premium ποιότητα</w:t>
      </w:r>
    </w:p>
    <w:p w14:paraId="54FABA5A" w14:textId="2685FAB6" w:rsidR="00096CCA" w:rsidRPr="000F0A7C" w:rsidRDefault="000F0A7C" w:rsidP="00B00E7E">
      <w:pPr>
        <w:pStyle w:val="NoSpacing"/>
        <w:rPr>
          <w:rFonts w:ascii="Source Sans Pro" w:hAnsi="Source Sans Pro"/>
          <w:b/>
          <w:bCs/>
          <w:color w:val="FF0000"/>
          <w:sz w:val="8"/>
          <w:szCs w:val="8"/>
        </w:rPr>
      </w:pPr>
      <w:r w:rsidRPr="00017FFB">
        <w:rPr>
          <w:rFonts w:ascii="Source Sans Pro" w:hAnsi="Source Sans Pro" w:cstheme="minorHAnsi"/>
          <w:color w:val="808080" w:themeColor="background1" w:themeShade="80"/>
        </w:rPr>
        <w:t>Προσεκτικά επιλεγμένα ξενοδοχεία, επιμελημένες διαδρομές και εμπειρίες που αναδεικνύουν τον χαρακτήρα της χώρας.</w:t>
      </w:r>
    </w:p>
    <w:sectPr w:rsidR="00096CCA" w:rsidRPr="000F0A7C" w:rsidSect="009677FD">
      <w:headerReference w:type="even" r:id="rId11"/>
      <w:headerReference w:type="default" r:id="rId12"/>
      <w:footerReference w:type="even" r:id="rId13"/>
      <w:footerReference w:type="default" r:id="rId14"/>
      <w:headerReference w:type="first" r:id="rId15"/>
      <w:footerReference w:type="first" r:id="rId16"/>
      <w:pgSz w:w="11910" w:h="16840"/>
      <w:pgMar w:top="720" w:right="720" w:bottom="720" w:left="72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D0530" w14:textId="77777777" w:rsidR="00837E8B" w:rsidRDefault="00837E8B">
      <w:r>
        <w:separator/>
      </w:r>
    </w:p>
  </w:endnote>
  <w:endnote w:type="continuationSeparator" w:id="0">
    <w:p w14:paraId="6C7F2549" w14:textId="77777777" w:rsidR="00837E8B" w:rsidRDefault="00837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FABB" w14:textId="77777777" w:rsidR="006E5083" w:rsidRDefault="006E5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A895" w14:textId="77777777" w:rsidR="00A96211" w:rsidRPr="00A96211" w:rsidRDefault="00A96211" w:rsidP="00A96211">
    <w:pPr>
      <w:pStyle w:val="Footer"/>
      <w:spacing w:before="360"/>
      <w:jc w:val="center"/>
      <w:rPr>
        <w:rFonts w:ascii="Source Sans Pro" w:hAnsi="Source Sans Pro"/>
        <w:b/>
        <w:color w:val="0D0D0D" w:themeColor="text1" w:themeTint="F2"/>
        <w:sz w:val="18"/>
        <w:szCs w:val="18"/>
        <w:lang w:val="en-US"/>
      </w:rPr>
    </w:pPr>
    <w:proofErr w:type="spellStart"/>
    <w:r w:rsidRPr="00A96211">
      <w:rPr>
        <w:rFonts w:ascii="Source Sans Pro" w:hAnsi="Source Sans Pro"/>
        <w:b/>
        <w:bCs/>
        <w:color w:val="0D0D0D" w:themeColor="text1" w:themeTint="F2"/>
        <w:sz w:val="18"/>
        <w:szCs w:val="18"/>
        <w:lang w:val="en-US"/>
      </w:rPr>
      <w:t>Οργάνωση</w:t>
    </w:r>
    <w:proofErr w:type="spellEnd"/>
    <w:r w:rsidRPr="00A96211">
      <w:rPr>
        <w:rFonts w:ascii="Source Sans Pro" w:hAnsi="Source Sans Pro"/>
        <w:b/>
        <w:bCs/>
        <w:color w:val="0D0D0D" w:themeColor="text1" w:themeTint="F2"/>
        <w:sz w:val="18"/>
        <w:szCs w:val="18"/>
        <w:lang w:val="en-US"/>
      </w:rPr>
      <w:t xml:space="preserve"> </w:t>
    </w:r>
    <w:proofErr w:type="spellStart"/>
    <w:r w:rsidRPr="00A96211">
      <w:rPr>
        <w:rFonts w:ascii="Source Sans Pro" w:hAnsi="Source Sans Pro"/>
        <w:b/>
        <w:bCs/>
        <w:color w:val="0D0D0D" w:themeColor="text1" w:themeTint="F2"/>
        <w:sz w:val="18"/>
        <w:szCs w:val="18"/>
        <w:lang w:val="en-US"/>
      </w:rPr>
      <w:t>εκδροµών</w:t>
    </w:r>
    <w:proofErr w:type="spellEnd"/>
    <w:r w:rsidRPr="00A96211">
      <w:rPr>
        <w:rFonts w:ascii="Source Sans Pro" w:hAnsi="Source Sans Pro"/>
        <w:b/>
        <w:bCs/>
        <w:color w:val="0D0D0D" w:themeColor="text1" w:themeTint="F2"/>
        <w:sz w:val="18"/>
        <w:szCs w:val="18"/>
        <w:lang w:val="en-US"/>
      </w:rPr>
      <w:t xml:space="preserve">: </w:t>
    </w:r>
    <w:r w:rsidRPr="00A96211">
      <w:rPr>
        <w:rFonts w:ascii="Source Sans Pro" w:hAnsi="Source Sans Pro"/>
        <w:b/>
        <w:color w:val="0D0D0D" w:themeColor="text1" w:themeTint="F2"/>
        <w:sz w:val="18"/>
        <w:szCs w:val="18"/>
        <w:lang w:val="en-US"/>
      </w:rPr>
      <w:t>DION TOURS N.G. &amp; RED ELEPHANT O.E. - MH.T.E 0933E60000143601</w:t>
    </w:r>
  </w:p>
  <w:p w14:paraId="1ABCFC17" w14:textId="77777777" w:rsidR="004917E6" w:rsidRPr="004917E6" w:rsidRDefault="004917E6">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63F3" w14:textId="77777777" w:rsidR="006E5083" w:rsidRDefault="006E5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5430E" w14:textId="77777777" w:rsidR="00837E8B" w:rsidRDefault="00837E8B">
      <w:r>
        <w:separator/>
      </w:r>
    </w:p>
  </w:footnote>
  <w:footnote w:type="continuationSeparator" w:id="0">
    <w:p w14:paraId="7CCF4287" w14:textId="77777777" w:rsidR="00837E8B" w:rsidRDefault="00837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18E5" w14:textId="57E53367" w:rsidR="002F61D9" w:rsidRDefault="00000000">
    <w:pPr>
      <w:pStyle w:val="Header"/>
    </w:pPr>
    <w:r>
      <w:rPr>
        <w:noProof/>
      </w:rPr>
      <w:pict w14:anchorId="0EF1E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9" o:spid="_x0000_s1029" type="#_x0000_t75" style="position:absolute;margin-left:0;margin-top:0;width:595.45pt;height:841.9pt;z-index:-251657216;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6B3B" w14:textId="7030AA3B" w:rsidR="002F61D9" w:rsidRDefault="00000000">
    <w:pPr>
      <w:pStyle w:val="Header"/>
    </w:pPr>
    <w:r>
      <w:rPr>
        <w:noProof/>
      </w:rPr>
      <w:pict w14:anchorId="15FF7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70" o:spid="_x0000_s1030" type="#_x0000_t75" style="position:absolute;margin-left:0;margin-top:0;width:595.45pt;height:841.9pt;z-index:-251656192;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B410" w14:textId="24D0F650" w:rsidR="002F61D9" w:rsidRDefault="00000000">
    <w:pPr>
      <w:pStyle w:val="Header"/>
    </w:pPr>
    <w:r>
      <w:rPr>
        <w:noProof/>
      </w:rPr>
      <w:pict w14:anchorId="7F862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8" o:spid="_x0000_s1028" type="#_x0000_t75" style="position:absolute;margin-left:0;margin-top:0;width:595.45pt;height:841.9pt;z-index:-251658240;mso-position-horizontal:center;mso-position-horizontal-relative:margin;mso-position-vertical:center;mso-position-vertical-relative:margin" o:allowincell="f">
          <v:imagedata r:id="rId1" o:title="pa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B7"/>
    <w:multiLevelType w:val="multilevel"/>
    <w:tmpl w:val="FF28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62CA4"/>
    <w:multiLevelType w:val="multilevel"/>
    <w:tmpl w:val="9A46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A5A62"/>
    <w:multiLevelType w:val="hybridMultilevel"/>
    <w:tmpl w:val="6682F0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2F2A23"/>
    <w:multiLevelType w:val="hybridMultilevel"/>
    <w:tmpl w:val="F90260D4"/>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9A177F"/>
    <w:multiLevelType w:val="hybridMultilevel"/>
    <w:tmpl w:val="C26A0670"/>
    <w:lvl w:ilvl="0" w:tplc="0408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13D5780"/>
    <w:multiLevelType w:val="hybridMultilevel"/>
    <w:tmpl w:val="482C2BDE"/>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AD865DA"/>
    <w:multiLevelType w:val="hybridMultilevel"/>
    <w:tmpl w:val="3F84188C"/>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CD2368"/>
    <w:multiLevelType w:val="hybridMultilevel"/>
    <w:tmpl w:val="241472B0"/>
    <w:lvl w:ilvl="0" w:tplc="0408000D">
      <w:start w:val="1"/>
      <w:numFmt w:val="bullet"/>
      <w:lvlText w:val=""/>
      <w:lvlJc w:val="left"/>
      <w:pPr>
        <w:ind w:left="720" w:hanging="360"/>
      </w:pPr>
      <w:rPr>
        <w:rFonts w:ascii="Wingdings" w:hAnsi="Wingdings" w:cs="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15:restartNumberingAfterBreak="0">
    <w:nsid w:val="2CC11BA1"/>
    <w:multiLevelType w:val="hybridMultilevel"/>
    <w:tmpl w:val="4D0C57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FC6716D"/>
    <w:multiLevelType w:val="hybridMultilevel"/>
    <w:tmpl w:val="82C8AD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324176F"/>
    <w:multiLevelType w:val="hybridMultilevel"/>
    <w:tmpl w:val="51AE1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99412D3"/>
    <w:multiLevelType w:val="hybridMultilevel"/>
    <w:tmpl w:val="A83A601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15:restartNumberingAfterBreak="0">
    <w:nsid w:val="3C263284"/>
    <w:multiLevelType w:val="hybridMultilevel"/>
    <w:tmpl w:val="5058D2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0717546"/>
    <w:multiLevelType w:val="hybridMultilevel"/>
    <w:tmpl w:val="87AC719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4B51427"/>
    <w:multiLevelType w:val="multilevel"/>
    <w:tmpl w:val="C1EAE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B97A1C"/>
    <w:multiLevelType w:val="hybridMultilevel"/>
    <w:tmpl w:val="AB64B480"/>
    <w:lvl w:ilvl="0" w:tplc="0408000D">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C6B76D7"/>
    <w:multiLevelType w:val="hybridMultilevel"/>
    <w:tmpl w:val="E7DEC04E"/>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E3E6D17"/>
    <w:multiLevelType w:val="multilevel"/>
    <w:tmpl w:val="C0506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540081"/>
    <w:multiLevelType w:val="hybridMultilevel"/>
    <w:tmpl w:val="7B24B32E"/>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1515E9D"/>
    <w:multiLevelType w:val="hybridMultilevel"/>
    <w:tmpl w:val="F2B011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1723898"/>
    <w:multiLevelType w:val="multilevel"/>
    <w:tmpl w:val="B7FA6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9A3E56"/>
    <w:multiLevelType w:val="hybridMultilevel"/>
    <w:tmpl w:val="7718333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BBF5A17"/>
    <w:multiLevelType w:val="hybridMultilevel"/>
    <w:tmpl w:val="768087B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C2A6120"/>
    <w:multiLevelType w:val="multilevel"/>
    <w:tmpl w:val="BF62C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EA46E8"/>
    <w:multiLevelType w:val="multilevel"/>
    <w:tmpl w:val="F0908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8C60F9"/>
    <w:multiLevelType w:val="multilevel"/>
    <w:tmpl w:val="0BD8B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08706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693303">
    <w:abstractNumId w:val="7"/>
  </w:num>
  <w:num w:numId="3" w16cid:durableId="1396588598">
    <w:abstractNumId w:val="21"/>
  </w:num>
  <w:num w:numId="4" w16cid:durableId="592396253">
    <w:abstractNumId w:val="15"/>
  </w:num>
  <w:num w:numId="5" w16cid:durableId="794712039">
    <w:abstractNumId w:val="3"/>
  </w:num>
  <w:num w:numId="6" w16cid:durableId="2075271719">
    <w:abstractNumId w:val="0"/>
  </w:num>
  <w:num w:numId="7" w16cid:durableId="682703045">
    <w:abstractNumId w:val="6"/>
  </w:num>
  <w:num w:numId="8" w16cid:durableId="1618877032">
    <w:abstractNumId w:val="24"/>
  </w:num>
  <w:num w:numId="9" w16cid:durableId="1558936444">
    <w:abstractNumId w:val="23"/>
  </w:num>
  <w:num w:numId="10" w16cid:durableId="1130172517">
    <w:abstractNumId w:val="25"/>
  </w:num>
  <w:num w:numId="11" w16cid:durableId="1736705981">
    <w:abstractNumId w:val="20"/>
  </w:num>
  <w:num w:numId="12" w16cid:durableId="1971935578">
    <w:abstractNumId w:val="14"/>
  </w:num>
  <w:num w:numId="13" w16cid:durableId="1636332534">
    <w:abstractNumId w:val="17"/>
  </w:num>
  <w:num w:numId="14" w16cid:durableId="2095273967">
    <w:abstractNumId w:val="1"/>
  </w:num>
  <w:num w:numId="15" w16cid:durableId="650523506">
    <w:abstractNumId w:val="4"/>
  </w:num>
  <w:num w:numId="16" w16cid:durableId="524490307">
    <w:abstractNumId w:val="22"/>
  </w:num>
  <w:num w:numId="17" w16cid:durableId="1538354260">
    <w:abstractNumId w:val="13"/>
  </w:num>
  <w:num w:numId="18" w16cid:durableId="1600675715">
    <w:abstractNumId w:val="16"/>
  </w:num>
  <w:num w:numId="19" w16cid:durableId="863403520">
    <w:abstractNumId w:val="2"/>
  </w:num>
  <w:num w:numId="20" w16cid:durableId="307633061">
    <w:abstractNumId w:val="8"/>
  </w:num>
  <w:num w:numId="21" w16cid:durableId="1976791896">
    <w:abstractNumId w:val="19"/>
  </w:num>
  <w:num w:numId="22" w16cid:durableId="1679576333">
    <w:abstractNumId w:val="12"/>
  </w:num>
  <w:num w:numId="23" w16cid:durableId="1711302046">
    <w:abstractNumId w:val="9"/>
  </w:num>
  <w:num w:numId="24" w16cid:durableId="1725325429">
    <w:abstractNumId w:val="10"/>
  </w:num>
  <w:num w:numId="25" w16cid:durableId="1570000034">
    <w:abstractNumId w:val="5"/>
  </w:num>
  <w:num w:numId="26" w16cid:durableId="122888051">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59"/>
    <w:rsid w:val="00006F81"/>
    <w:rsid w:val="00010E9B"/>
    <w:rsid w:val="00011B45"/>
    <w:rsid w:val="00017FFB"/>
    <w:rsid w:val="00020BD4"/>
    <w:rsid w:val="000479E5"/>
    <w:rsid w:val="000631C0"/>
    <w:rsid w:val="00073204"/>
    <w:rsid w:val="00077376"/>
    <w:rsid w:val="00096CCA"/>
    <w:rsid w:val="00097112"/>
    <w:rsid w:val="000A6278"/>
    <w:rsid w:val="000B00B9"/>
    <w:rsid w:val="000D705E"/>
    <w:rsid w:val="000F0A7C"/>
    <w:rsid w:val="000F442F"/>
    <w:rsid w:val="00115BAF"/>
    <w:rsid w:val="001312F2"/>
    <w:rsid w:val="001422B4"/>
    <w:rsid w:val="00142912"/>
    <w:rsid w:val="00150093"/>
    <w:rsid w:val="00151E0C"/>
    <w:rsid w:val="00156A11"/>
    <w:rsid w:val="00162CBE"/>
    <w:rsid w:val="00193C08"/>
    <w:rsid w:val="00196691"/>
    <w:rsid w:val="001A4CD3"/>
    <w:rsid w:val="001A6474"/>
    <w:rsid w:val="001A71FF"/>
    <w:rsid w:val="001C2213"/>
    <w:rsid w:val="001D1587"/>
    <w:rsid w:val="001F70BA"/>
    <w:rsid w:val="00207B59"/>
    <w:rsid w:val="00230DDA"/>
    <w:rsid w:val="00242913"/>
    <w:rsid w:val="00285753"/>
    <w:rsid w:val="0029203C"/>
    <w:rsid w:val="002A2A92"/>
    <w:rsid w:val="002C3C6D"/>
    <w:rsid w:val="002F224C"/>
    <w:rsid w:val="002F61D9"/>
    <w:rsid w:val="00306D2D"/>
    <w:rsid w:val="00323A35"/>
    <w:rsid w:val="003263D4"/>
    <w:rsid w:val="0033285E"/>
    <w:rsid w:val="003644E8"/>
    <w:rsid w:val="00366C06"/>
    <w:rsid w:val="00366F6E"/>
    <w:rsid w:val="00371904"/>
    <w:rsid w:val="00385FBD"/>
    <w:rsid w:val="003A057C"/>
    <w:rsid w:val="003A5C27"/>
    <w:rsid w:val="003C4AFE"/>
    <w:rsid w:val="003C4B84"/>
    <w:rsid w:val="003D319C"/>
    <w:rsid w:val="003D3D9A"/>
    <w:rsid w:val="003D47AD"/>
    <w:rsid w:val="003F5094"/>
    <w:rsid w:val="003F5E54"/>
    <w:rsid w:val="003F69FE"/>
    <w:rsid w:val="003F737A"/>
    <w:rsid w:val="003F7B26"/>
    <w:rsid w:val="00401136"/>
    <w:rsid w:val="00403A64"/>
    <w:rsid w:val="004055E4"/>
    <w:rsid w:val="004062FF"/>
    <w:rsid w:val="00415474"/>
    <w:rsid w:val="00441C72"/>
    <w:rsid w:val="00445342"/>
    <w:rsid w:val="004472BC"/>
    <w:rsid w:val="00454E2F"/>
    <w:rsid w:val="004558E2"/>
    <w:rsid w:val="00480593"/>
    <w:rsid w:val="004917E6"/>
    <w:rsid w:val="00495E06"/>
    <w:rsid w:val="004B777F"/>
    <w:rsid w:val="004E12DC"/>
    <w:rsid w:val="004F06C2"/>
    <w:rsid w:val="004F3BBC"/>
    <w:rsid w:val="004F7546"/>
    <w:rsid w:val="0050561B"/>
    <w:rsid w:val="00557DF9"/>
    <w:rsid w:val="00567648"/>
    <w:rsid w:val="00574387"/>
    <w:rsid w:val="005870BE"/>
    <w:rsid w:val="00591FC9"/>
    <w:rsid w:val="00593225"/>
    <w:rsid w:val="005A34C1"/>
    <w:rsid w:val="005A564A"/>
    <w:rsid w:val="005C1773"/>
    <w:rsid w:val="005C2F47"/>
    <w:rsid w:val="005D24C7"/>
    <w:rsid w:val="005E3373"/>
    <w:rsid w:val="005F227C"/>
    <w:rsid w:val="005F46CC"/>
    <w:rsid w:val="00625101"/>
    <w:rsid w:val="00652172"/>
    <w:rsid w:val="00665231"/>
    <w:rsid w:val="0067303E"/>
    <w:rsid w:val="0069092D"/>
    <w:rsid w:val="006A5F52"/>
    <w:rsid w:val="006B7E06"/>
    <w:rsid w:val="006C4F83"/>
    <w:rsid w:val="006D05C7"/>
    <w:rsid w:val="006E5083"/>
    <w:rsid w:val="006F2262"/>
    <w:rsid w:val="00707F12"/>
    <w:rsid w:val="007330DC"/>
    <w:rsid w:val="00735F4E"/>
    <w:rsid w:val="007406BF"/>
    <w:rsid w:val="00743B4B"/>
    <w:rsid w:val="00745479"/>
    <w:rsid w:val="00766330"/>
    <w:rsid w:val="00785D80"/>
    <w:rsid w:val="0079059A"/>
    <w:rsid w:val="00793685"/>
    <w:rsid w:val="007A73EE"/>
    <w:rsid w:val="007C2428"/>
    <w:rsid w:val="007C4464"/>
    <w:rsid w:val="007C49D8"/>
    <w:rsid w:val="007C63EB"/>
    <w:rsid w:val="007F021F"/>
    <w:rsid w:val="00837E8B"/>
    <w:rsid w:val="00866482"/>
    <w:rsid w:val="008B5951"/>
    <w:rsid w:val="008C2A23"/>
    <w:rsid w:val="008C53B1"/>
    <w:rsid w:val="00916D3B"/>
    <w:rsid w:val="00924B13"/>
    <w:rsid w:val="0094249E"/>
    <w:rsid w:val="009562BA"/>
    <w:rsid w:val="00964E7E"/>
    <w:rsid w:val="009677FD"/>
    <w:rsid w:val="009B1120"/>
    <w:rsid w:val="009B67FD"/>
    <w:rsid w:val="009F1F52"/>
    <w:rsid w:val="009F4204"/>
    <w:rsid w:val="00A0527F"/>
    <w:rsid w:val="00A06362"/>
    <w:rsid w:val="00A2114D"/>
    <w:rsid w:val="00A40DA6"/>
    <w:rsid w:val="00A425A8"/>
    <w:rsid w:val="00A51032"/>
    <w:rsid w:val="00A60B70"/>
    <w:rsid w:val="00A6532B"/>
    <w:rsid w:val="00A66A68"/>
    <w:rsid w:val="00A73343"/>
    <w:rsid w:val="00A96211"/>
    <w:rsid w:val="00AA4500"/>
    <w:rsid w:val="00AB6BCE"/>
    <w:rsid w:val="00AE1F99"/>
    <w:rsid w:val="00AE718C"/>
    <w:rsid w:val="00B00E7E"/>
    <w:rsid w:val="00B100F3"/>
    <w:rsid w:val="00B12875"/>
    <w:rsid w:val="00B1406D"/>
    <w:rsid w:val="00B23F26"/>
    <w:rsid w:val="00B45F0F"/>
    <w:rsid w:val="00B53719"/>
    <w:rsid w:val="00B56C23"/>
    <w:rsid w:val="00B64627"/>
    <w:rsid w:val="00B77009"/>
    <w:rsid w:val="00B874ED"/>
    <w:rsid w:val="00B92699"/>
    <w:rsid w:val="00B96003"/>
    <w:rsid w:val="00BC5BC2"/>
    <w:rsid w:val="00BC667B"/>
    <w:rsid w:val="00BD75A5"/>
    <w:rsid w:val="00BE48B9"/>
    <w:rsid w:val="00BF3446"/>
    <w:rsid w:val="00BF585F"/>
    <w:rsid w:val="00C03CC2"/>
    <w:rsid w:val="00C36357"/>
    <w:rsid w:val="00C401E9"/>
    <w:rsid w:val="00C44832"/>
    <w:rsid w:val="00C70E25"/>
    <w:rsid w:val="00CA3641"/>
    <w:rsid w:val="00CA519A"/>
    <w:rsid w:val="00CA5B9F"/>
    <w:rsid w:val="00CB33C2"/>
    <w:rsid w:val="00CE2B1C"/>
    <w:rsid w:val="00D26944"/>
    <w:rsid w:val="00D37498"/>
    <w:rsid w:val="00D66D93"/>
    <w:rsid w:val="00D9004A"/>
    <w:rsid w:val="00DB27F3"/>
    <w:rsid w:val="00DC34A6"/>
    <w:rsid w:val="00DC4D1C"/>
    <w:rsid w:val="00DD3070"/>
    <w:rsid w:val="00DE4DBF"/>
    <w:rsid w:val="00DF03DD"/>
    <w:rsid w:val="00DF6C48"/>
    <w:rsid w:val="00E01360"/>
    <w:rsid w:val="00E053D1"/>
    <w:rsid w:val="00E122EF"/>
    <w:rsid w:val="00E215A6"/>
    <w:rsid w:val="00E44BC2"/>
    <w:rsid w:val="00E470DF"/>
    <w:rsid w:val="00E539A4"/>
    <w:rsid w:val="00E65BFA"/>
    <w:rsid w:val="00E66423"/>
    <w:rsid w:val="00E8754E"/>
    <w:rsid w:val="00EA269E"/>
    <w:rsid w:val="00EA5271"/>
    <w:rsid w:val="00EE7B56"/>
    <w:rsid w:val="00F125CC"/>
    <w:rsid w:val="00F17016"/>
    <w:rsid w:val="00F206F6"/>
    <w:rsid w:val="00F50B36"/>
    <w:rsid w:val="00F50CBB"/>
    <w:rsid w:val="00F570B6"/>
    <w:rsid w:val="00F807CB"/>
    <w:rsid w:val="00FA157C"/>
    <w:rsid w:val="00FB3C7B"/>
    <w:rsid w:val="00FB7CC4"/>
    <w:rsid w:val="00FC18B3"/>
    <w:rsid w:val="00FC4F91"/>
    <w:rsid w:val="00FD22B2"/>
    <w:rsid w:val="00FD282B"/>
    <w:rsid w:val="00FD6532"/>
    <w:rsid w:val="00FD69CC"/>
    <w:rsid w:val="00FF766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6D8E"/>
  <w15:docId w15:val="{8A2324EE-8BDE-416B-957E-D368EDC1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A64"/>
    <w:rPr>
      <w:rFonts w:ascii="Calibri" w:eastAsia="Calibri" w:hAnsi="Calibri" w:cs="Calibri"/>
      <w:lang w:val="el-GR"/>
    </w:rPr>
  </w:style>
  <w:style w:type="paragraph" w:styleId="Heading1">
    <w:name w:val="heading 1"/>
    <w:basedOn w:val="Normal"/>
    <w:uiPriority w:val="9"/>
    <w:qFormat/>
    <w:pPr>
      <w:ind w:left="673" w:right="683"/>
      <w:jc w:val="center"/>
      <w:outlineLvl w:val="0"/>
    </w:pPr>
    <w:rPr>
      <w:b/>
      <w:bCs/>
      <w:sz w:val="40"/>
      <w:szCs w:val="40"/>
    </w:rPr>
  </w:style>
  <w:style w:type="paragraph" w:styleId="Heading2">
    <w:name w:val="heading 2"/>
    <w:basedOn w:val="Normal"/>
    <w:uiPriority w:val="9"/>
    <w:unhideWhenUsed/>
    <w:qFormat/>
    <w:pPr>
      <w:spacing w:before="1"/>
      <w:ind w:left="673" w:right="683"/>
      <w:jc w:val="center"/>
      <w:outlineLvl w:val="1"/>
    </w:pPr>
    <w:rPr>
      <w:b/>
      <w:bCs/>
      <w:sz w:val="28"/>
      <w:szCs w:val="28"/>
    </w:rPr>
  </w:style>
  <w:style w:type="paragraph" w:styleId="Heading3">
    <w:name w:val="heading 3"/>
    <w:basedOn w:val="Normal"/>
    <w:uiPriority w:val="9"/>
    <w:unhideWhenUsed/>
    <w:qFormat/>
    <w:pPr>
      <w:spacing w:before="56"/>
      <w:ind w:left="167"/>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51" w:line="551" w:lineRule="exact"/>
      <w:ind w:left="673" w:right="524"/>
      <w:jc w:val="center"/>
    </w:pPr>
    <w:rPr>
      <w:rFonts w:ascii="Arial" w:eastAsia="Arial" w:hAnsi="Arial" w:cs="Arial"/>
      <w:b/>
      <w:bCs/>
      <w:sz w:val="48"/>
      <w:szCs w:val="48"/>
    </w:rPr>
  </w:style>
  <w:style w:type="paragraph" w:styleId="ListParagraph">
    <w:name w:val="List Paragraph"/>
    <w:basedOn w:val="Normal"/>
    <w:uiPriority w:val="34"/>
    <w:qFormat/>
    <w:pPr>
      <w:ind w:left="1247"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3225"/>
    <w:pPr>
      <w:tabs>
        <w:tab w:val="center" w:pos="4320"/>
        <w:tab w:val="right" w:pos="8640"/>
      </w:tabs>
    </w:pPr>
  </w:style>
  <w:style w:type="character" w:customStyle="1" w:styleId="HeaderChar">
    <w:name w:val="Header Char"/>
    <w:basedOn w:val="DefaultParagraphFont"/>
    <w:link w:val="Header"/>
    <w:uiPriority w:val="99"/>
    <w:rsid w:val="00593225"/>
    <w:rPr>
      <w:rFonts w:ascii="Calibri" w:eastAsia="Calibri" w:hAnsi="Calibri" w:cs="Calibri"/>
      <w:lang w:val="el-GR"/>
    </w:rPr>
  </w:style>
  <w:style w:type="paragraph" w:styleId="Footer">
    <w:name w:val="footer"/>
    <w:basedOn w:val="Normal"/>
    <w:link w:val="FooterChar"/>
    <w:uiPriority w:val="99"/>
    <w:unhideWhenUsed/>
    <w:rsid w:val="00593225"/>
    <w:pPr>
      <w:tabs>
        <w:tab w:val="center" w:pos="4320"/>
        <w:tab w:val="right" w:pos="8640"/>
      </w:tabs>
    </w:pPr>
  </w:style>
  <w:style w:type="character" w:customStyle="1" w:styleId="FooterChar">
    <w:name w:val="Footer Char"/>
    <w:basedOn w:val="DefaultParagraphFont"/>
    <w:link w:val="Footer"/>
    <w:uiPriority w:val="99"/>
    <w:rsid w:val="00593225"/>
    <w:rPr>
      <w:rFonts w:ascii="Calibri" w:eastAsia="Calibri" w:hAnsi="Calibri" w:cs="Calibri"/>
      <w:lang w:val="el-GR"/>
    </w:rPr>
  </w:style>
  <w:style w:type="paragraph" w:styleId="NoSpacing">
    <w:name w:val="No Spacing"/>
    <w:link w:val="NoSpacingChar"/>
    <w:uiPriority w:val="1"/>
    <w:qFormat/>
    <w:rsid w:val="00FB3C7B"/>
    <w:pPr>
      <w:widowControl/>
      <w:autoSpaceDE/>
      <w:autoSpaceDN/>
    </w:pPr>
    <w:rPr>
      <w:lang w:val="el-GR"/>
    </w:rPr>
  </w:style>
  <w:style w:type="character" w:styleId="Strong">
    <w:name w:val="Strong"/>
    <w:basedOn w:val="DefaultParagraphFont"/>
    <w:uiPriority w:val="22"/>
    <w:qFormat/>
    <w:rsid w:val="00FB3C7B"/>
    <w:rPr>
      <w:b/>
      <w:bCs/>
    </w:rPr>
  </w:style>
  <w:style w:type="character" w:customStyle="1" w:styleId="NoSpacingChar">
    <w:name w:val="No Spacing Char"/>
    <w:basedOn w:val="DefaultParagraphFont"/>
    <w:link w:val="NoSpacing"/>
    <w:uiPriority w:val="1"/>
    <w:locked/>
    <w:rsid w:val="00FB3C7B"/>
    <w:rPr>
      <w:lang w:val="el-GR"/>
    </w:rPr>
  </w:style>
  <w:style w:type="character" w:customStyle="1" w:styleId="text-node">
    <w:name w:val="text-node"/>
    <w:basedOn w:val="DefaultParagraphFont"/>
    <w:rsid w:val="00B23F26"/>
  </w:style>
  <w:style w:type="table" w:styleId="TableGrid">
    <w:name w:val="Table Grid"/>
    <w:basedOn w:val="TableNormal"/>
    <w:uiPriority w:val="59"/>
    <w:rsid w:val="00B23F26"/>
    <w:pPr>
      <w:widowControl/>
      <w:autoSpaceDE/>
      <w:autoSpaceDN/>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917E6"/>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917E6"/>
    <w:rPr>
      <w:rFonts w:ascii="Tahoma" w:hAnsi="Tahoma" w:cs="Tahoma"/>
      <w:sz w:val="16"/>
      <w:szCs w:val="16"/>
      <w:lang w:val="el-GR"/>
    </w:rPr>
  </w:style>
  <w:style w:type="character" w:styleId="Hyperlink">
    <w:name w:val="Hyperlink"/>
    <w:basedOn w:val="DefaultParagraphFont"/>
    <w:unhideWhenUsed/>
    <w:rsid w:val="004917E6"/>
    <w:rPr>
      <w:color w:val="0000FF"/>
      <w:u w:val="single"/>
    </w:rPr>
  </w:style>
  <w:style w:type="character" w:customStyle="1" w:styleId="m3906833383148683279colour">
    <w:name w:val="m_3906833383148683279colour"/>
    <w:basedOn w:val="DefaultParagraphFont"/>
    <w:rsid w:val="004917E6"/>
  </w:style>
  <w:style w:type="character" w:customStyle="1" w:styleId="m-6667707827638368638m-8304921727339905375size">
    <w:name w:val="m_-6667707827638368638m-8304921727339905375size"/>
    <w:basedOn w:val="DefaultParagraphFont"/>
    <w:rsid w:val="004917E6"/>
  </w:style>
  <w:style w:type="paragraph" w:styleId="NormalWeb">
    <w:name w:val="Normal (Web)"/>
    <w:basedOn w:val="Normal"/>
    <w:uiPriority w:val="99"/>
    <w:semiHidden/>
    <w:unhideWhenUsed/>
    <w:rsid w:val="00366C06"/>
    <w:pPr>
      <w:widowControl/>
      <w:autoSpaceDE/>
      <w:autoSpaceDN/>
      <w:spacing w:before="100" w:beforeAutospacing="1" w:after="100" w:afterAutospacing="1"/>
    </w:pPr>
    <w:rPr>
      <w:rFonts w:ascii="Times New Roman" w:eastAsia="Times New Roman" w:hAnsi="Times New Roman" w:cs="Times New Roman"/>
      <w:sz w:val="24"/>
      <w:szCs w:val="24"/>
      <w:lang w:eastAsia="el-GR" w:bidi="he-IL"/>
    </w:rPr>
  </w:style>
  <w:style w:type="character" w:styleId="PageNumber">
    <w:name w:val="page number"/>
    <w:basedOn w:val="DefaultParagraphFont"/>
    <w:uiPriority w:val="99"/>
    <w:semiHidden/>
    <w:unhideWhenUsed/>
    <w:rsid w:val="003F7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4036">
      <w:bodyDiv w:val="1"/>
      <w:marLeft w:val="0"/>
      <w:marRight w:val="0"/>
      <w:marTop w:val="0"/>
      <w:marBottom w:val="0"/>
      <w:divBdr>
        <w:top w:val="none" w:sz="0" w:space="0" w:color="auto"/>
        <w:left w:val="none" w:sz="0" w:space="0" w:color="auto"/>
        <w:bottom w:val="none" w:sz="0" w:space="0" w:color="auto"/>
        <w:right w:val="none" w:sz="0" w:space="0" w:color="auto"/>
      </w:divBdr>
    </w:div>
    <w:div w:id="521430921">
      <w:bodyDiv w:val="1"/>
      <w:marLeft w:val="0"/>
      <w:marRight w:val="0"/>
      <w:marTop w:val="0"/>
      <w:marBottom w:val="0"/>
      <w:divBdr>
        <w:top w:val="none" w:sz="0" w:space="0" w:color="auto"/>
        <w:left w:val="none" w:sz="0" w:space="0" w:color="auto"/>
        <w:bottom w:val="none" w:sz="0" w:space="0" w:color="auto"/>
        <w:right w:val="none" w:sz="0" w:space="0" w:color="auto"/>
      </w:divBdr>
    </w:div>
    <w:div w:id="754979029">
      <w:bodyDiv w:val="1"/>
      <w:marLeft w:val="0"/>
      <w:marRight w:val="0"/>
      <w:marTop w:val="0"/>
      <w:marBottom w:val="0"/>
      <w:divBdr>
        <w:top w:val="none" w:sz="0" w:space="0" w:color="auto"/>
        <w:left w:val="none" w:sz="0" w:space="0" w:color="auto"/>
        <w:bottom w:val="none" w:sz="0" w:space="0" w:color="auto"/>
        <w:right w:val="none" w:sz="0" w:space="0" w:color="auto"/>
      </w:divBdr>
    </w:div>
    <w:div w:id="761949229">
      <w:bodyDiv w:val="1"/>
      <w:marLeft w:val="0"/>
      <w:marRight w:val="0"/>
      <w:marTop w:val="0"/>
      <w:marBottom w:val="0"/>
      <w:divBdr>
        <w:top w:val="none" w:sz="0" w:space="0" w:color="auto"/>
        <w:left w:val="none" w:sz="0" w:space="0" w:color="auto"/>
        <w:bottom w:val="none" w:sz="0" w:space="0" w:color="auto"/>
        <w:right w:val="none" w:sz="0" w:space="0" w:color="auto"/>
      </w:divBdr>
    </w:div>
    <w:div w:id="1116870602">
      <w:bodyDiv w:val="1"/>
      <w:marLeft w:val="0"/>
      <w:marRight w:val="0"/>
      <w:marTop w:val="0"/>
      <w:marBottom w:val="0"/>
      <w:divBdr>
        <w:top w:val="none" w:sz="0" w:space="0" w:color="auto"/>
        <w:left w:val="none" w:sz="0" w:space="0" w:color="auto"/>
        <w:bottom w:val="none" w:sz="0" w:space="0" w:color="auto"/>
        <w:right w:val="none" w:sz="0" w:space="0" w:color="auto"/>
      </w:divBdr>
    </w:div>
    <w:div w:id="1142119796">
      <w:bodyDiv w:val="1"/>
      <w:marLeft w:val="0"/>
      <w:marRight w:val="0"/>
      <w:marTop w:val="0"/>
      <w:marBottom w:val="0"/>
      <w:divBdr>
        <w:top w:val="none" w:sz="0" w:space="0" w:color="auto"/>
        <w:left w:val="none" w:sz="0" w:space="0" w:color="auto"/>
        <w:bottom w:val="none" w:sz="0" w:space="0" w:color="auto"/>
        <w:right w:val="none" w:sz="0" w:space="0" w:color="auto"/>
      </w:divBdr>
    </w:div>
    <w:div w:id="1272124643">
      <w:bodyDiv w:val="1"/>
      <w:marLeft w:val="0"/>
      <w:marRight w:val="0"/>
      <w:marTop w:val="0"/>
      <w:marBottom w:val="0"/>
      <w:divBdr>
        <w:top w:val="none" w:sz="0" w:space="0" w:color="auto"/>
        <w:left w:val="none" w:sz="0" w:space="0" w:color="auto"/>
        <w:bottom w:val="none" w:sz="0" w:space="0" w:color="auto"/>
        <w:right w:val="none" w:sz="0" w:space="0" w:color="auto"/>
      </w:divBdr>
    </w:div>
    <w:div w:id="1882746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ovebali.baliprov.go.i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E62D-7776-4DDE-8A83-53228E41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3680</Words>
  <Characters>19875</Characters>
  <Application>Microsoft Office Word</Application>
  <DocSecurity>0</DocSecurity>
  <Lines>165</Lines>
  <Paragraphs>47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Petros Vlachopoulos</cp:lastModifiedBy>
  <cp:revision>5</cp:revision>
  <cp:lastPrinted>2026-01-14T17:44:00Z</cp:lastPrinted>
  <dcterms:created xsi:type="dcterms:W3CDTF">2025-12-22T15:31:00Z</dcterms:created>
  <dcterms:modified xsi:type="dcterms:W3CDTF">2026-01-14T17:44:00Z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για το Microsoft 365</vt:lpwstr>
  </property>
  <property fmtid="{D5CDD505-2E9C-101B-9397-08002B2CF9AE}" pid="4" name="LastSaved">
    <vt:filetime>2022-05-19T00:00:00Z</vt:filetime>
  </property>
</Properties>
</file>