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3612" w14:textId="1F7D75FE" w:rsidR="00CC2E0F" w:rsidRDefault="00FB40B5" w:rsidP="007F08AC">
      <w:pPr>
        <w:jc w:val="center"/>
        <w:rPr>
          <w:b/>
          <w:bCs/>
          <w:color w:val="FF0000"/>
          <w:sz w:val="44"/>
          <w:szCs w:val="44"/>
        </w:rPr>
      </w:pPr>
      <w:r w:rsidRPr="00FB581B">
        <w:rPr>
          <w:rFonts w:cstheme="minorHAnsi"/>
          <w:noProof/>
          <w:color w:val="FF0000"/>
          <w:sz w:val="72"/>
          <w:szCs w:val="72"/>
          <w:lang w:eastAsia="el-GR"/>
        </w:rPr>
        <w:drawing>
          <wp:anchor distT="0" distB="0" distL="114300" distR="114300" simplePos="0" relativeHeight="251694080" behindDoc="0" locked="0" layoutInCell="1" allowOverlap="1" wp14:anchorId="4DF2DB03" wp14:editId="0B41BB7F">
            <wp:simplePos x="0" y="0"/>
            <wp:positionH relativeFrom="margin">
              <wp:align>left</wp:align>
            </wp:positionH>
            <wp:positionV relativeFrom="paragraph">
              <wp:posOffset>10160</wp:posOffset>
            </wp:positionV>
            <wp:extent cx="1593274" cy="657225"/>
            <wp:effectExtent l="0" t="0" r="6985"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593274" cy="657225"/>
                    </a:xfrm>
                    <a:prstGeom prst="rect">
                      <a:avLst/>
                    </a:prstGeom>
                  </pic:spPr>
                </pic:pic>
              </a:graphicData>
            </a:graphic>
            <wp14:sizeRelH relativeFrom="margin">
              <wp14:pctWidth>0</wp14:pctWidth>
            </wp14:sizeRelH>
            <wp14:sizeRelV relativeFrom="margin">
              <wp14:pctHeight>0</wp14:pctHeight>
            </wp14:sizeRelV>
          </wp:anchor>
        </w:drawing>
      </w:r>
      <w:r w:rsidR="00285BB9">
        <w:rPr>
          <w:b/>
          <w:bCs/>
          <w:color w:val="FF0000"/>
          <w:sz w:val="52"/>
          <w:szCs w:val="52"/>
        </w:rPr>
        <w:t xml:space="preserve"> </w:t>
      </w:r>
      <w:r w:rsidR="00641B00">
        <w:rPr>
          <w:b/>
          <w:bCs/>
          <w:color w:val="FF0000"/>
          <w:sz w:val="52"/>
          <w:szCs w:val="52"/>
        </w:rPr>
        <w:t xml:space="preserve">           </w:t>
      </w:r>
      <w:r w:rsidR="007A49B4" w:rsidRPr="00CC2E0F">
        <w:rPr>
          <w:b/>
          <w:bCs/>
          <w:color w:val="FF0000"/>
          <w:sz w:val="52"/>
          <w:szCs w:val="52"/>
        </w:rPr>
        <w:t>ΚΑΙΡΟ – ΑΛΕΞΑΝΔΡΕΙΑ</w:t>
      </w:r>
      <w:r w:rsidR="007A49B4" w:rsidRPr="00CC2E0F">
        <w:rPr>
          <w:b/>
          <w:bCs/>
          <w:color w:val="FF0000"/>
          <w:sz w:val="44"/>
          <w:szCs w:val="44"/>
        </w:rPr>
        <w:t xml:space="preserve"> </w:t>
      </w:r>
      <w:r w:rsidR="00E502FC" w:rsidRPr="00CC2E0F">
        <w:rPr>
          <w:b/>
          <w:bCs/>
          <w:color w:val="FF0000"/>
          <w:sz w:val="44"/>
          <w:szCs w:val="44"/>
        </w:rPr>
        <w:t xml:space="preserve">&amp; </w:t>
      </w:r>
    </w:p>
    <w:p w14:paraId="5911183A" w14:textId="64C8EB6D" w:rsidR="00A77510" w:rsidRPr="00CC2E0F" w:rsidRDefault="00641B00" w:rsidP="007F08AC">
      <w:pPr>
        <w:jc w:val="center"/>
        <w:rPr>
          <w:b/>
          <w:bCs/>
          <w:color w:val="FF0000"/>
          <w:sz w:val="44"/>
          <w:szCs w:val="44"/>
        </w:rPr>
      </w:pPr>
      <w:r>
        <w:rPr>
          <w:b/>
          <w:bCs/>
          <w:color w:val="FF0000"/>
          <w:sz w:val="44"/>
          <w:szCs w:val="44"/>
        </w:rPr>
        <w:t xml:space="preserve">            </w:t>
      </w:r>
      <w:r w:rsidR="00E502FC" w:rsidRPr="00CC2E0F">
        <w:rPr>
          <w:b/>
          <w:bCs/>
          <w:color w:val="FF0000"/>
          <w:sz w:val="44"/>
          <w:szCs w:val="44"/>
        </w:rPr>
        <w:t>5ήμερη Κρουαζιέρα Νείλου</w:t>
      </w:r>
    </w:p>
    <w:p w14:paraId="64203381" w14:textId="2BB8E32C" w:rsidR="007A49B4" w:rsidRPr="007A49B4" w:rsidRDefault="007A49B4" w:rsidP="00076B39">
      <w:pPr>
        <w:jc w:val="center"/>
        <w:rPr>
          <w:rFonts w:cstheme="minorHAnsi"/>
          <w:sz w:val="20"/>
          <w:szCs w:val="20"/>
          <w:shd w:val="clear" w:color="auto" w:fill="FFFFFF"/>
        </w:rPr>
      </w:pPr>
      <w:r w:rsidRPr="007A49B4">
        <w:rPr>
          <w:rFonts w:cstheme="minorHAnsi"/>
          <w:sz w:val="20"/>
          <w:szCs w:val="20"/>
          <w:shd w:val="clear" w:color="auto" w:fill="FFFFFF"/>
        </w:rPr>
        <w:t>Ταξιδεύουμε στην Αίγυπτο, για να γνωρίσουμε τον υπέροχο κόσμο των Φαραώ. Από τα ανεπανάληπτα φαραωνικά μνημεία, και τους ισλαμικούς ναούς στο απόκοσμο τοπίο της ερήμου, στον ανεπανάληπτο Νείλο και τις εξωτικές παραλίες, η Αίγυπτος είναι ολόκληρη ένα απέραντο αξιοθέατο.</w:t>
      </w:r>
    </w:p>
    <w:p w14:paraId="14B68A4C" w14:textId="413FFFDA" w:rsidR="007868DF" w:rsidRPr="00E502FC" w:rsidRDefault="007868DF" w:rsidP="00720CC1">
      <w:pPr>
        <w:jc w:val="center"/>
        <w:rPr>
          <w:rFonts w:cstheme="minorHAnsi"/>
          <w:sz w:val="4"/>
          <w:szCs w:val="4"/>
          <w:shd w:val="clear" w:color="auto" w:fill="FFFFFF"/>
        </w:rPr>
      </w:pPr>
      <w:r w:rsidRPr="007868DF">
        <w:rPr>
          <w:rFonts w:cstheme="minorHAnsi"/>
          <w:sz w:val="20"/>
          <w:szCs w:val="20"/>
          <w:shd w:val="clear" w:color="auto" w:fill="FFFFFF"/>
        </w:rPr>
        <w:t xml:space="preserve"> </w:t>
      </w:r>
    </w:p>
    <w:p w14:paraId="3C33E429" w14:textId="494BD52E" w:rsidR="00285BB9" w:rsidRDefault="00285BB9" w:rsidP="0051206D">
      <w:pPr>
        <w:spacing w:before="97"/>
        <w:ind w:left="167"/>
        <w:jc w:val="center"/>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Pr>
          <w:b/>
          <w:sz w:val="20"/>
        </w:rPr>
        <w:t>ΠΟΛΙΤΙΣΜΟ,</w:t>
      </w:r>
      <w:r>
        <w:rPr>
          <w:b/>
          <w:spacing w:val="-5"/>
          <w:sz w:val="20"/>
        </w:rPr>
        <w:t xml:space="preserve"> </w:t>
      </w:r>
      <w:r>
        <w:rPr>
          <w:b/>
          <w:sz w:val="20"/>
        </w:rPr>
        <w:t>ΑΡΧΑΙΟΛΟΓΙΚΟΥΣ</w:t>
      </w:r>
      <w:r>
        <w:rPr>
          <w:b/>
          <w:spacing w:val="-4"/>
          <w:sz w:val="20"/>
        </w:rPr>
        <w:t xml:space="preserve"> </w:t>
      </w:r>
      <w:r>
        <w:rPr>
          <w:b/>
          <w:sz w:val="20"/>
        </w:rPr>
        <w:t>ΧΩΡΟΥΣ</w:t>
      </w:r>
      <w:r w:rsidR="00011A07">
        <w:rPr>
          <w:b/>
          <w:sz w:val="20"/>
        </w:rPr>
        <w:t>, ΕΡΗΜΟΣ</w:t>
      </w:r>
      <w:r>
        <w:rPr>
          <w:b/>
          <w:sz w:val="20"/>
        </w:rPr>
        <w:t>,</w:t>
      </w:r>
      <w:r>
        <w:rPr>
          <w:b/>
          <w:spacing w:val="-5"/>
          <w:sz w:val="20"/>
        </w:rPr>
        <w:t xml:space="preserve"> </w:t>
      </w:r>
      <w:r>
        <w:rPr>
          <w:b/>
          <w:sz w:val="20"/>
        </w:rPr>
        <w:t>ΦΥΣΗ,</w:t>
      </w:r>
      <w:r>
        <w:rPr>
          <w:b/>
          <w:spacing w:val="-3"/>
          <w:sz w:val="20"/>
        </w:rPr>
        <w:t xml:space="preserve"> </w:t>
      </w:r>
      <w:r w:rsidR="00011A07">
        <w:rPr>
          <w:b/>
          <w:sz w:val="20"/>
        </w:rPr>
        <w:t>ΠΕΡΙΠΕΤΕΙΑ</w:t>
      </w:r>
      <w:r>
        <w:rPr>
          <w:b/>
          <w:sz w:val="20"/>
        </w:rPr>
        <w:t xml:space="preserve"> &amp; ΑΓΟΡΕΣ</w:t>
      </w:r>
    </w:p>
    <w:p w14:paraId="2DC4DD86" w14:textId="77777777"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02D25EBE">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BC2D97"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6B6F4818" w14:textId="7EF584AE" w:rsidR="00E81669" w:rsidRPr="00CC2E0F" w:rsidRDefault="00EE10AB" w:rsidP="00E81669">
      <w:pPr>
        <w:pStyle w:val="BodyText"/>
        <w:spacing w:before="2"/>
        <w:jc w:val="center"/>
        <w:rPr>
          <w:b/>
          <w:bCs/>
          <w:color w:val="FF0000"/>
          <w:sz w:val="36"/>
          <w:szCs w:val="36"/>
        </w:rPr>
      </w:pPr>
      <w:r w:rsidRPr="00CC2E0F">
        <w:rPr>
          <w:b/>
          <w:bCs/>
          <w:color w:val="FF0000"/>
          <w:sz w:val="36"/>
          <w:szCs w:val="36"/>
        </w:rPr>
        <w:t>8</w:t>
      </w:r>
      <w:r w:rsidR="00E81669" w:rsidRPr="00CC2E0F">
        <w:rPr>
          <w:b/>
          <w:bCs/>
          <w:color w:val="FF0000"/>
          <w:sz w:val="36"/>
          <w:szCs w:val="36"/>
        </w:rPr>
        <w:t xml:space="preserve"> ημέρες από </w:t>
      </w:r>
      <w:r w:rsidR="006709FA" w:rsidRPr="00641B00">
        <w:rPr>
          <w:b/>
          <w:bCs/>
          <w:color w:val="FF0000"/>
          <w:sz w:val="44"/>
          <w:szCs w:val="44"/>
        </w:rPr>
        <w:t>1.795</w:t>
      </w:r>
      <w:r w:rsidR="00E81669" w:rsidRPr="00641B00">
        <w:rPr>
          <w:b/>
          <w:bCs/>
          <w:color w:val="FF0000"/>
          <w:sz w:val="44"/>
          <w:szCs w:val="44"/>
        </w:rPr>
        <w:t xml:space="preserve"> €</w:t>
      </w:r>
      <w:r w:rsidR="00E81669" w:rsidRPr="00CC2E0F">
        <w:rPr>
          <w:b/>
          <w:bCs/>
          <w:color w:val="FF0000"/>
          <w:sz w:val="36"/>
          <w:szCs w:val="36"/>
        </w:rPr>
        <w:t xml:space="preserve"> ΤΕΛΙΚΗ τιμή με την </w:t>
      </w:r>
      <w:r w:rsidR="007868DF" w:rsidRPr="00CC2E0F">
        <w:rPr>
          <w:b/>
          <w:bCs/>
          <w:color w:val="FF0000"/>
          <w:sz w:val="36"/>
          <w:szCs w:val="36"/>
          <w:lang w:val="en-US"/>
        </w:rPr>
        <w:t>Aegean</w:t>
      </w:r>
      <w:r w:rsidR="00E81669" w:rsidRPr="00CC2E0F">
        <w:rPr>
          <w:b/>
          <w:bCs/>
          <w:color w:val="FF0000"/>
          <w:sz w:val="36"/>
          <w:szCs w:val="36"/>
        </w:rPr>
        <w:t xml:space="preserve"> </w:t>
      </w:r>
      <w:r w:rsidR="00E81669" w:rsidRPr="00CC2E0F">
        <w:rPr>
          <w:b/>
          <w:bCs/>
          <w:color w:val="FF0000"/>
          <w:sz w:val="36"/>
          <w:szCs w:val="36"/>
          <w:lang w:val="en-US"/>
        </w:rPr>
        <w:t>Airlines</w:t>
      </w:r>
    </w:p>
    <w:p w14:paraId="44942C38" w14:textId="5767D9D0" w:rsidR="007A49B4" w:rsidRPr="0051206D" w:rsidRDefault="00CC2E0F" w:rsidP="00E81669">
      <w:pPr>
        <w:jc w:val="center"/>
        <w:rPr>
          <w:b/>
          <w:bCs/>
          <w:color w:val="FF0000"/>
          <w:sz w:val="36"/>
          <w:szCs w:val="36"/>
        </w:rPr>
      </w:pPr>
      <w:r>
        <w:rPr>
          <w:b/>
          <w:bCs/>
          <w:color w:val="FF0000"/>
          <w:sz w:val="36"/>
          <w:szCs w:val="36"/>
        </w:rPr>
        <w:t>Χριστουγεννιάτικη α</w:t>
      </w:r>
      <w:r w:rsidR="00EE10AB">
        <w:rPr>
          <w:b/>
          <w:bCs/>
          <w:color w:val="FF0000"/>
          <w:sz w:val="36"/>
          <w:szCs w:val="36"/>
        </w:rPr>
        <w:t>ναχώρηση</w:t>
      </w:r>
      <w:r>
        <w:rPr>
          <w:b/>
          <w:bCs/>
          <w:color w:val="FF0000"/>
          <w:sz w:val="36"/>
          <w:szCs w:val="36"/>
        </w:rPr>
        <w:t xml:space="preserve"> στις</w:t>
      </w:r>
      <w:r w:rsidR="0051206D">
        <w:rPr>
          <w:b/>
          <w:bCs/>
          <w:color w:val="FF0000"/>
          <w:sz w:val="36"/>
          <w:szCs w:val="36"/>
        </w:rPr>
        <w:t xml:space="preserve"> </w:t>
      </w:r>
      <w:r w:rsidR="00EE10AB">
        <w:rPr>
          <w:b/>
          <w:bCs/>
          <w:color w:val="FF0000"/>
          <w:sz w:val="36"/>
          <w:szCs w:val="36"/>
        </w:rPr>
        <w:t xml:space="preserve">22 </w:t>
      </w:r>
      <w:r w:rsidR="00A50D54" w:rsidRPr="0051206D">
        <w:rPr>
          <w:b/>
          <w:bCs/>
          <w:color w:val="FF0000"/>
          <w:sz w:val="36"/>
          <w:szCs w:val="36"/>
        </w:rPr>
        <w:t>Δεκεμβρίου</w:t>
      </w:r>
      <w:r>
        <w:rPr>
          <w:b/>
          <w:bCs/>
          <w:color w:val="FF0000"/>
          <w:sz w:val="36"/>
          <w:szCs w:val="36"/>
        </w:rPr>
        <w:t xml:space="preserve"> 2025</w:t>
      </w:r>
    </w:p>
    <w:p w14:paraId="272DA20D" w14:textId="121DE7BB" w:rsidR="00E81669" w:rsidRDefault="00641B00" w:rsidP="00E81669">
      <w:pPr>
        <w:jc w:val="center"/>
        <w:rPr>
          <w:b/>
          <w:bCs/>
          <w:color w:val="FF0000"/>
          <w:sz w:val="32"/>
          <w:szCs w:val="32"/>
        </w:rPr>
      </w:pPr>
      <w:r>
        <w:rPr>
          <w:b/>
          <w:bCs/>
          <w:noProof/>
          <w:color w:val="FF0000"/>
          <w:sz w:val="32"/>
          <w:szCs w:val="32"/>
        </w:rPr>
        <w:drawing>
          <wp:anchor distT="0" distB="0" distL="114300" distR="114300" simplePos="0" relativeHeight="251698176" behindDoc="1" locked="0" layoutInCell="1" allowOverlap="1" wp14:anchorId="29FC7DAC" wp14:editId="578443BD">
            <wp:simplePos x="0" y="0"/>
            <wp:positionH relativeFrom="column">
              <wp:posOffset>3644265</wp:posOffset>
            </wp:positionH>
            <wp:positionV relativeFrom="paragraph">
              <wp:posOffset>269240</wp:posOffset>
            </wp:positionV>
            <wp:extent cx="3390900" cy="2105025"/>
            <wp:effectExtent l="0" t="0" r="0" b="9525"/>
            <wp:wrapTight wrapText="bothSides">
              <wp:wrapPolygon edited="0">
                <wp:start x="0" y="0"/>
                <wp:lineTo x="0" y="21502"/>
                <wp:lineTo x="21479" y="21502"/>
                <wp:lineTo x="21479" y="0"/>
                <wp:lineTo x="0" y="0"/>
              </wp:wrapPolygon>
            </wp:wrapTight>
            <wp:docPr id="32786358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FF0000"/>
          <w:sz w:val="32"/>
          <w:szCs w:val="32"/>
        </w:rPr>
        <w:drawing>
          <wp:anchor distT="0" distB="0" distL="114300" distR="114300" simplePos="0" relativeHeight="251697152" behindDoc="1" locked="0" layoutInCell="1" allowOverlap="1" wp14:anchorId="566DF564" wp14:editId="5A622D93">
            <wp:simplePos x="0" y="0"/>
            <wp:positionH relativeFrom="margin">
              <wp:align>left</wp:align>
            </wp:positionH>
            <wp:positionV relativeFrom="paragraph">
              <wp:posOffset>259715</wp:posOffset>
            </wp:positionV>
            <wp:extent cx="3581400" cy="2124075"/>
            <wp:effectExtent l="0" t="0" r="0" b="9525"/>
            <wp:wrapTight wrapText="bothSides">
              <wp:wrapPolygon edited="0">
                <wp:start x="0" y="0"/>
                <wp:lineTo x="0" y="21503"/>
                <wp:lineTo x="21485" y="21503"/>
                <wp:lineTo x="21485" y="0"/>
                <wp:lineTo x="0" y="0"/>
              </wp:wrapPolygon>
            </wp:wrapTight>
            <wp:docPr id="4933383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7394" w:rsidRPr="007002C8">
        <w:rPr>
          <w:b/>
          <w:bCs/>
          <w:color w:val="FF0000"/>
          <w:sz w:val="32"/>
          <w:szCs w:val="32"/>
        </w:rPr>
        <w:t>από Αθήνα &amp; Θεσσαλονίκη</w:t>
      </w:r>
    </w:p>
    <w:p w14:paraId="7F95E3BA" w14:textId="4649F942" w:rsidR="00285BB9" w:rsidRPr="004741E6" w:rsidRDefault="00937E4D" w:rsidP="00C32496">
      <w:pPr>
        <w:jc w:val="center"/>
        <w:rPr>
          <w:rFonts w:cstheme="minorHAnsi"/>
          <w:color w:val="FF0000"/>
          <w:sz w:val="12"/>
          <w:szCs w:val="12"/>
        </w:rPr>
      </w:pPr>
      <w:r>
        <w:rPr>
          <w:rFonts w:cstheme="minorHAnsi"/>
          <w:color w:val="FF0000"/>
          <w:sz w:val="72"/>
          <w:szCs w:val="72"/>
        </w:rPr>
        <w:t xml:space="preserve"> </w:t>
      </w:r>
    </w:p>
    <w:p w14:paraId="730D7AD9" w14:textId="1356A46B" w:rsidR="00CC2E0F" w:rsidRPr="001170B8" w:rsidRDefault="00CC2E0F" w:rsidP="00CC2E0F">
      <w:pPr>
        <w:pStyle w:val="NoSpacing"/>
        <w:jc w:val="center"/>
        <w:rPr>
          <w:rStyle w:val="text-node"/>
          <w:rFonts w:cstheme="minorHAnsi"/>
          <w:b/>
          <w:bCs/>
          <w:color w:val="080000"/>
          <w:sz w:val="28"/>
          <w:szCs w:val="28"/>
        </w:rPr>
      </w:pPr>
      <w:r w:rsidRPr="006257B9">
        <w:rPr>
          <w:rStyle w:val="text-node"/>
          <w:rFonts w:cstheme="minorHAnsi"/>
          <w:b/>
          <w:bCs/>
          <w:color w:val="FF0000"/>
          <w:sz w:val="28"/>
          <w:szCs w:val="28"/>
        </w:rPr>
        <w:t>Λίγα λόγια για τη</w:t>
      </w:r>
      <w:r w:rsidR="00C32496">
        <w:rPr>
          <w:rStyle w:val="text-node"/>
          <w:rFonts w:cstheme="minorHAnsi"/>
          <w:b/>
          <w:bCs/>
          <w:color w:val="FF0000"/>
          <w:sz w:val="28"/>
          <w:szCs w:val="28"/>
        </w:rPr>
        <w:t>ν Αίγυπτο</w:t>
      </w:r>
    </w:p>
    <w:p w14:paraId="75023C64" w14:textId="3BCE199D" w:rsidR="00C32496" w:rsidRPr="00C32496" w:rsidRDefault="00C32496" w:rsidP="00C32496">
      <w:pPr>
        <w:jc w:val="both"/>
        <w:rPr>
          <w:sz w:val="20"/>
          <w:szCs w:val="20"/>
        </w:rPr>
      </w:pPr>
      <w:r w:rsidRPr="00C32496">
        <w:rPr>
          <w:sz w:val="20"/>
          <w:szCs w:val="20"/>
        </w:rPr>
        <w:t xml:space="preserve">Η Αίγυπτος είναι ο παλαιότερος τουριστικός προορισμός στην γη. Ήδη οι αρχαίοι Έλληνες και Ρωμαίοι ταξίδευαν να δουν από κοντά τις μεγαλοπρεπείς πυραμίδες και την αρχαία Θήβα, ενώ ακολούθησαν οι Βυζαντινοί, Άραβες, Γάλλοι και Άγγλοι. Σήμερα, τα πιο δημοφιλή μέρη επίσκεψης είναι τα μνημεία στην κοιλάδα του Νείλου, οι αγορές, τα τζαμιά και οι </w:t>
      </w:r>
      <w:proofErr w:type="spellStart"/>
      <w:r w:rsidRPr="00C32496">
        <w:rPr>
          <w:sz w:val="20"/>
          <w:szCs w:val="20"/>
        </w:rPr>
        <w:t>μεντράσες</w:t>
      </w:r>
      <w:proofErr w:type="spellEnd"/>
      <w:r w:rsidRPr="00C32496">
        <w:rPr>
          <w:sz w:val="20"/>
          <w:szCs w:val="20"/>
        </w:rPr>
        <w:t xml:space="preserve"> του ισλαμικού </w:t>
      </w:r>
      <w:proofErr w:type="spellStart"/>
      <w:r w:rsidRPr="00C32496">
        <w:rPr>
          <w:sz w:val="20"/>
          <w:szCs w:val="20"/>
        </w:rPr>
        <w:t>Καΐρου</w:t>
      </w:r>
      <w:proofErr w:type="spellEnd"/>
      <w:r w:rsidRPr="00C32496">
        <w:rPr>
          <w:sz w:val="20"/>
          <w:szCs w:val="20"/>
        </w:rPr>
        <w:t xml:space="preserve">, αλλά ταυτόχρονα ο φανταστικός κοραλλιογενείς ύφαλος και τα τροπικά ψάρια, οι αμμόλοφοι, τα αρχαία οχυρά, τα μοναστήρια και η προϊστορική τέχνη. Η Αίγυπτος εξακολουθεί να μαγεύει και να συναρπάζει τον επισκέπτη με τα αρώματα, τις μουσικές της, τα μυστήριά της. Μας στριφογυρίζει στις δίνες του Νείλου και του Χαν Ελ </w:t>
      </w:r>
      <w:proofErr w:type="spellStart"/>
      <w:r w:rsidRPr="00C32496">
        <w:rPr>
          <w:sz w:val="20"/>
          <w:szCs w:val="20"/>
        </w:rPr>
        <w:t>Χαλίλι</w:t>
      </w:r>
      <w:proofErr w:type="spellEnd"/>
      <w:r w:rsidRPr="00C32496">
        <w:rPr>
          <w:sz w:val="20"/>
          <w:szCs w:val="20"/>
        </w:rPr>
        <w:t xml:space="preserve">! Είναι εύκολο να βρεις έμπνευση από την Αίγυπτο – τη χώρα των φαραώ – η οποία αναμιγνύει αρχαίους πολιτισμούς με κρουαζιέρα στο Νείλο και πρώτης τάξης καταδύσεις στην Ερυθρά Θάλασσα. Προσφέρει </w:t>
      </w:r>
      <w:proofErr w:type="spellStart"/>
      <w:r w:rsidRPr="00C32496">
        <w:rPr>
          <w:sz w:val="20"/>
          <w:szCs w:val="20"/>
        </w:rPr>
        <w:t>πάμπολλες</w:t>
      </w:r>
      <w:proofErr w:type="spellEnd"/>
      <w:r w:rsidRPr="00C32496">
        <w:rPr>
          <w:sz w:val="20"/>
          <w:szCs w:val="20"/>
        </w:rPr>
        <w:t xml:space="preserve"> επιλογές και είναι πραγματικά δύσκολη επιλογή τι να </w:t>
      </w:r>
      <w:proofErr w:type="spellStart"/>
      <w:r w:rsidRPr="00C32496">
        <w:rPr>
          <w:sz w:val="20"/>
          <w:szCs w:val="20"/>
        </w:rPr>
        <w:t>πρωτοκάνεις</w:t>
      </w:r>
      <w:proofErr w:type="spellEnd"/>
      <w:r w:rsidRPr="00C32496">
        <w:rPr>
          <w:sz w:val="20"/>
          <w:szCs w:val="20"/>
        </w:rPr>
        <w:t xml:space="preserve">. </w:t>
      </w:r>
    </w:p>
    <w:p w14:paraId="71D3C262" w14:textId="77777777" w:rsidR="00C32496" w:rsidRPr="00C32496" w:rsidRDefault="00C32496" w:rsidP="00C32496">
      <w:pPr>
        <w:jc w:val="both"/>
        <w:rPr>
          <w:sz w:val="20"/>
          <w:szCs w:val="20"/>
        </w:rPr>
      </w:pPr>
      <w:r w:rsidRPr="00C32496">
        <w:rPr>
          <w:sz w:val="20"/>
          <w:szCs w:val="20"/>
        </w:rPr>
        <w:t>Με απευθείας πτήσεις διάρκειας μόλις 2 ωρών για το Κάιρο, η Αίγυπτος προσφέρεται ως ο τέλειος πολιτιστικός και παραθεριστικός προορισμός εκτός Ευρώπης, εξασφαλίζοντας ασφάλεια και πληθώρα εμπειριών σε ζευγάρια, παρέες και οικογένειες. Η ομάδα μας μπορεί να σας οργανώσει ποικιλία από πολυτελείς εκδρομές προσαρμοσμένες στα μέτρα σας, όποιες κι αν είναι οι απαιτήσεις σας. Σκεφτόμαστε όλες τις μικρές λεπτομέρειες, διασφαλίζοντας ότι θα έχετε τις καλύτερες δυνατές διακοπές στην ανεπανάληπτη Αίγυπτο.</w:t>
      </w:r>
    </w:p>
    <w:p w14:paraId="07A96C4D" w14:textId="77777777" w:rsidR="00CC2E0F" w:rsidRPr="00BA6AD6" w:rsidRDefault="00CC2E0F" w:rsidP="00CC2E0F">
      <w:pPr>
        <w:jc w:val="both"/>
        <w:rPr>
          <w:rFonts w:eastAsia="Times New Roman" w:cstheme="minorHAnsi"/>
          <w:sz w:val="12"/>
          <w:szCs w:val="12"/>
          <w:lang w:eastAsia="el-GR"/>
        </w:rPr>
      </w:pPr>
    </w:p>
    <w:p w14:paraId="09AC782E" w14:textId="77777777" w:rsidR="00CC2E0F" w:rsidRPr="008D25E6" w:rsidRDefault="00CC2E0F" w:rsidP="00CC2E0F">
      <w:pPr>
        <w:pStyle w:val="NoSpacing"/>
        <w:jc w:val="center"/>
        <w:rPr>
          <w:rStyle w:val="Strong"/>
          <w:color w:val="FF0000"/>
          <w:sz w:val="36"/>
          <w:szCs w:val="36"/>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700224" behindDoc="0" locked="0" layoutInCell="1" allowOverlap="1" wp14:anchorId="604FB94C" wp14:editId="6D848E78">
                <wp:simplePos x="0" y="0"/>
                <wp:positionH relativeFrom="column">
                  <wp:posOffset>0</wp:posOffset>
                </wp:positionH>
                <wp:positionV relativeFrom="paragraph">
                  <wp:posOffset>-635</wp:posOffset>
                </wp:positionV>
                <wp:extent cx="6991350" cy="0"/>
                <wp:effectExtent l="0" t="0" r="0" b="0"/>
                <wp:wrapNone/>
                <wp:docPr id="13701638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D0B6DA" id="_x0000_t32" coordsize="21600,21600" o:spt="32" o:oned="t" path="m,l21600,21600e" filled="f">
                <v:path arrowok="t" fillok="f" o:connecttype="none"/>
                <o:lock v:ext="edit" shapetype="t"/>
              </v:shapetype>
              <v:shape id="AutoShape 2" o:spid="_x0000_s1026" type="#_x0000_t32" style="position:absolute;margin-left:0;margin-top:-.05pt;width:550.5pt;height:0;flip:x;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" strokecolor="#c0504d [3205]" strokeweight="1pt">
                <v:shadow color="#622423 [1605]" offset="1pt"/>
              </v:shape>
            </w:pict>
          </mc:Fallback>
        </mc:AlternateContent>
      </w:r>
      <w:r w:rsidRPr="008D25E6">
        <w:rPr>
          <w:b/>
          <w:bCs/>
          <w:color w:val="FF0000"/>
          <w:sz w:val="36"/>
          <w:szCs w:val="36"/>
        </w:rPr>
        <w:t>Γιατί να μας επιλέξετε</w:t>
      </w:r>
    </w:p>
    <w:p w14:paraId="388B24A6" w14:textId="77777777" w:rsidR="00CC2E0F" w:rsidRDefault="00CC2E0F" w:rsidP="00CC2E0F">
      <w:pPr>
        <w:jc w:val="center"/>
        <w:rPr>
          <w:b/>
          <w:sz w:val="4"/>
          <w:szCs w:val="4"/>
        </w:rPr>
      </w:pPr>
    </w:p>
    <w:p w14:paraId="4D09C706" w14:textId="77777777" w:rsidR="00CC2E0F" w:rsidRPr="00BD75A5" w:rsidRDefault="00CC2E0F" w:rsidP="00CC2E0F">
      <w:pPr>
        <w:jc w:val="center"/>
        <w:rPr>
          <w:b/>
          <w:sz w:val="4"/>
          <w:szCs w:val="4"/>
        </w:rPr>
      </w:pPr>
    </w:p>
    <w:p w14:paraId="0B251F67" w14:textId="2CB4FAB2" w:rsidR="00CC2E0F" w:rsidRDefault="00CC2E0F" w:rsidP="00CC2E0F">
      <w:pPr>
        <w:jc w:val="center"/>
        <w:rPr>
          <w:b/>
        </w:rPr>
      </w:pPr>
      <w:r>
        <w:rPr>
          <w:b/>
        </w:rPr>
        <w:t xml:space="preserve">Σωστά μελετημένο 8ήμερο </w:t>
      </w:r>
      <w:r w:rsidRPr="00B73DFC">
        <w:rPr>
          <w:b/>
        </w:rPr>
        <w:t>πρόγραμμα</w:t>
      </w:r>
      <w:r>
        <w:rPr>
          <w:b/>
        </w:rPr>
        <w:t xml:space="preserve"> </w:t>
      </w:r>
      <w:r>
        <w:rPr>
          <w:b/>
        </w:rPr>
        <w:t>στα βασικότερα αξιοθέατα της Αιγύπτου με εγγυημένες θέσεις και ξενοδοχεία, με συνοδεία έμπειρων τοπικών Ελληνόφωνων ξεναγών</w:t>
      </w:r>
    </w:p>
    <w:p w14:paraId="1EBFAF2B" w14:textId="77777777" w:rsidR="00CC2E0F" w:rsidRPr="00C32496" w:rsidRDefault="00CC2E0F" w:rsidP="00CC2E0F">
      <w:pPr>
        <w:jc w:val="center"/>
        <w:rPr>
          <w:b/>
          <w:sz w:val="8"/>
          <w:szCs w:val="8"/>
        </w:rPr>
      </w:pPr>
    </w:p>
    <w:p w14:paraId="322E3B40" w14:textId="7AED1857" w:rsidR="00CC2E0F" w:rsidRPr="00C32496" w:rsidRDefault="00CC2E0F" w:rsidP="00C32496">
      <w:pPr>
        <w:numPr>
          <w:ilvl w:val="0"/>
          <w:numId w:val="48"/>
        </w:numPr>
        <w:rPr>
          <w:b/>
          <w:color w:val="EE0000"/>
        </w:rPr>
      </w:pPr>
      <w:r w:rsidRPr="00C32496">
        <w:rPr>
          <w:b/>
          <w:color w:val="EE0000"/>
        </w:rPr>
        <w:t xml:space="preserve">Για 1η φορά με απευθείας πτήσεις AEGEAN από Αθήνα για </w:t>
      </w:r>
      <w:proofErr w:type="spellStart"/>
      <w:r w:rsidRPr="00C32496">
        <w:rPr>
          <w:b/>
          <w:color w:val="EE0000"/>
        </w:rPr>
        <w:t>Λούξορ</w:t>
      </w:r>
      <w:proofErr w:type="spellEnd"/>
      <w:r w:rsidRPr="00C32496">
        <w:rPr>
          <w:b/>
          <w:color w:val="EE0000"/>
        </w:rPr>
        <w:t xml:space="preserve"> </w:t>
      </w:r>
      <w:r w:rsidR="00C32496">
        <w:rPr>
          <w:b/>
          <w:color w:val="EE0000"/>
        </w:rPr>
        <w:t>&amp;</w:t>
      </w:r>
      <w:r w:rsidRPr="00C32496">
        <w:rPr>
          <w:b/>
          <w:color w:val="EE0000"/>
        </w:rPr>
        <w:t xml:space="preserve"> επιστροφή Κάιρο</w:t>
      </w:r>
      <w:r w:rsidR="00C32496">
        <w:rPr>
          <w:b/>
          <w:color w:val="EE0000"/>
        </w:rPr>
        <w:t xml:space="preserve"> χωρίς</w:t>
      </w:r>
      <w:r w:rsidRPr="00C32496">
        <w:rPr>
          <w:b/>
          <w:color w:val="EE0000"/>
        </w:rPr>
        <w:t xml:space="preserve"> ΠΕΡΙΤΤΕΣ ΠΤΗΣΕΙΣ</w:t>
      </w:r>
    </w:p>
    <w:p w14:paraId="73DA9AE2" w14:textId="132D9B93" w:rsidR="00CC2E0F" w:rsidRPr="00A34C71" w:rsidRDefault="00CC2E0F" w:rsidP="00C32496">
      <w:pPr>
        <w:numPr>
          <w:ilvl w:val="0"/>
          <w:numId w:val="48"/>
        </w:numPr>
        <w:rPr>
          <w:bCs/>
        </w:rPr>
      </w:pPr>
      <w:r>
        <w:rPr>
          <w:bCs/>
        </w:rPr>
        <w:t>3</w:t>
      </w:r>
      <w:r w:rsidRPr="00A34C71">
        <w:rPr>
          <w:bCs/>
        </w:rPr>
        <w:t xml:space="preserve"> νύχτες σ</w:t>
      </w:r>
      <w:r>
        <w:rPr>
          <w:bCs/>
        </w:rPr>
        <w:t>ε κεντρικά επιλεγμένα ξενοδοχεία 4* και 5* στο Κάιρο</w:t>
      </w:r>
    </w:p>
    <w:p w14:paraId="311D2A03" w14:textId="490AF171" w:rsidR="00CC2E0F" w:rsidRDefault="00CC2E0F" w:rsidP="00C32496">
      <w:pPr>
        <w:pStyle w:val="ListParagraph"/>
        <w:numPr>
          <w:ilvl w:val="0"/>
          <w:numId w:val="48"/>
        </w:numPr>
        <w:rPr>
          <w:bCs/>
        </w:rPr>
      </w:pPr>
      <w:r w:rsidRPr="00726859">
        <w:rPr>
          <w:bCs/>
        </w:rPr>
        <w:t>4 νύχτες σ</w:t>
      </w:r>
      <w:r>
        <w:rPr>
          <w:bCs/>
        </w:rPr>
        <w:t xml:space="preserve">ε 5* ποταμόπλοιο στο Νείλο με πλήρη διατροφή και ψυχαγωγικό πρόγραμμα </w:t>
      </w:r>
    </w:p>
    <w:p w14:paraId="5560C35F" w14:textId="77777777" w:rsidR="00CC2E0F" w:rsidRDefault="00CC2E0F" w:rsidP="00C32496">
      <w:pPr>
        <w:numPr>
          <w:ilvl w:val="0"/>
          <w:numId w:val="48"/>
        </w:numPr>
        <w:rPr>
          <w:bCs/>
        </w:rPr>
      </w:pPr>
      <w:r>
        <w:rPr>
          <w:bCs/>
        </w:rPr>
        <w:t>Πλήρ</w:t>
      </w:r>
      <w:r>
        <w:rPr>
          <w:bCs/>
        </w:rPr>
        <w:t>ης</w:t>
      </w:r>
      <w:r>
        <w:rPr>
          <w:bCs/>
        </w:rPr>
        <w:t xml:space="preserve"> </w:t>
      </w:r>
      <w:r>
        <w:rPr>
          <w:bCs/>
        </w:rPr>
        <w:t xml:space="preserve">ξενάγηση του </w:t>
      </w:r>
      <w:proofErr w:type="spellStart"/>
      <w:r>
        <w:rPr>
          <w:bCs/>
        </w:rPr>
        <w:t>Καϊρου</w:t>
      </w:r>
      <w:proofErr w:type="spellEnd"/>
      <w:r>
        <w:rPr>
          <w:bCs/>
        </w:rPr>
        <w:t xml:space="preserve"> με επίσκεψη στις Πυραμίδες και το ΝΕΟ </w:t>
      </w:r>
      <w:r>
        <w:rPr>
          <w:bCs/>
          <w:lang/>
        </w:rPr>
        <w:t xml:space="preserve">Grand Egyptian Museum </w:t>
      </w:r>
      <w:r>
        <w:rPr>
          <w:bCs/>
        </w:rPr>
        <w:t>με γεύμα</w:t>
      </w:r>
    </w:p>
    <w:p w14:paraId="05F8391B" w14:textId="353F6317" w:rsidR="00CC2E0F" w:rsidRPr="00A34C71" w:rsidRDefault="00CC2E0F" w:rsidP="00C32496">
      <w:pPr>
        <w:numPr>
          <w:ilvl w:val="0"/>
          <w:numId w:val="48"/>
        </w:numPr>
        <w:rPr>
          <w:bCs/>
        </w:rPr>
      </w:pPr>
      <w:r>
        <w:rPr>
          <w:bCs/>
        </w:rPr>
        <w:t xml:space="preserve">Ημερήσια εκδρομή στην </w:t>
      </w:r>
      <w:proofErr w:type="spellStart"/>
      <w:r>
        <w:rPr>
          <w:bCs/>
        </w:rPr>
        <w:t>Αλεξάνδρια</w:t>
      </w:r>
      <w:proofErr w:type="spellEnd"/>
      <w:r>
        <w:rPr>
          <w:bCs/>
        </w:rPr>
        <w:t xml:space="preserve"> με ξενάγηση στην Ελληνική συνοικία και την Βιβλιοθήκη με γεύμα</w:t>
      </w:r>
    </w:p>
    <w:p w14:paraId="02E2E100" w14:textId="77777777" w:rsidR="00CC2E0F" w:rsidRPr="00CC2E0F" w:rsidRDefault="00CC2E0F" w:rsidP="00CC2E0F">
      <w:pPr>
        <w:jc w:val="center"/>
        <w:rPr>
          <w:b/>
          <w:sz w:val="8"/>
          <w:szCs w:val="8"/>
        </w:rPr>
      </w:pPr>
    </w:p>
    <w:p w14:paraId="2A326D50" w14:textId="77777777" w:rsidR="00CC2E0F" w:rsidRPr="005771F3" w:rsidRDefault="00CC2E0F" w:rsidP="00CC2E0F">
      <w:pPr>
        <w:jc w:val="center"/>
        <w:rPr>
          <w:sz w:val="12"/>
          <w:szCs w:val="12"/>
        </w:rPr>
      </w:pPr>
    </w:p>
    <w:p w14:paraId="7D63844F" w14:textId="77777777" w:rsidR="00CC2E0F" w:rsidRDefault="00CC2E0F" w:rsidP="00CC2E0F">
      <w:pPr>
        <w:jc w:val="center"/>
        <w:rPr>
          <w:b/>
          <w:color w:val="FF0000"/>
          <w:sz w:val="28"/>
          <w:highlight w:val="lightGray"/>
        </w:rPr>
      </w:pPr>
      <w:r w:rsidRPr="005771F3">
        <w:rPr>
          <w:b/>
          <w:color w:val="FF0000"/>
          <w:sz w:val="28"/>
          <w:highlight w:val="lightGray"/>
        </w:rPr>
        <w:t>Έμπειρη ομάδα τοπικών Ελληνόφωνων ξεναγών &amp; 24</w:t>
      </w:r>
      <w:r>
        <w:rPr>
          <w:b/>
          <w:color w:val="FF0000"/>
          <w:sz w:val="28"/>
          <w:highlight w:val="lightGray"/>
        </w:rPr>
        <w:t>ωρη εξυπηρέτηση</w:t>
      </w:r>
    </w:p>
    <w:p w14:paraId="3927F24A" w14:textId="77777777" w:rsidR="00CC2E0F" w:rsidRPr="00CC2E0F" w:rsidRDefault="00CC2E0F" w:rsidP="00CC2E0F">
      <w:pPr>
        <w:jc w:val="center"/>
        <w:rPr>
          <w:b/>
          <w:color w:val="FF0000"/>
          <w:sz w:val="12"/>
          <w:szCs w:val="12"/>
          <w:highlight w:val="lightGray"/>
        </w:rPr>
      </w:pPr>
    </w:p>
    <w:p w14:paraId="07373835" w14:textId="77777777" w:rsidR="00CC2E0F" w:rsidRPr="005771F3" w:rsidRDefault="00CC2E0F" w:rsidP="00CC2E0F">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Pr="005771F3">
        <w:rPr>
          <w:b/>
          <w:color w:val="FFFFFF" w:themeColor="background1"/>
          <w:sz w:val="28"/>
          <w:highlight w:val="darkGray"/>
        </w:rPr>
        <w:br/>
        <w:t>αποφύγετε επιπλέον χρεώσεις και υποχρεωτικές αναβαθμίσεις</w:t>
      </w:r>
      <w:r w:rsidRPr="005771F3">
        <w:rPr>
          <w:b/>
          <w:color w:val="FFFFFF" w:themeColor="background1"/>
          <w:sz w:val="28"/>
        </w:rPr>
        <w:t xml:space="preserve"> </w:t>
      </w:r>
    </w:p>
    <w:p w14:paraId="0B6E885E" w14:textId="43BBB838" w:rsidR="00285BB9" w:rsidRPr="0053775A" w:rsidRDefault="00285BB9" w:rsidP="00285BB9">
      <w:pPr>
        <w:jc w:val="center"/>
        <w:rPr>
          <w:b/>
          <w:color w:val="FF0000"/>
          <w:sz w:val="28"/>
          <w:szCs w:val="28"/>
          <w:lang w:eastAsia="el-GR"/>
        </w:rPr>
      </w:pPr>
      <w:r w:rsidRPr="0053775A">
        <w:rPr>
          <w:b/>
          <w:color w:val="FF0000"/>
          <w:sz w:val="28"/>
          <w:szCs w:val="28"/>
          <w:lang w:eastAsia="el-GR"/>
        </w:rPr>
        <w:lastRenderedPageBreak/>
        <w:t>Τιμές και Παροχές</w:t>
      </w:r>
    </w:p>
    <w:p w14:paraId="2A7242D2" w14:textId="77777777" w:rsidR="00285BB9" w:rsidRPr="0053775A" w:rsidRDefault="00285BB9" w:rsidP="00285BB9">
      <w:pPr>
        <w:pStyle w:val="NoSpacing"/>
        <w:rPr>
          <w:sz w:val="12"/>
          <w:szCs w:val="12"/>
          <w:lang w:eastAsia="el-GR"/>
        </w:rPr>
      </w:pPr>
    </w:p>
    <w:tbl>
      <w:tblPr>
        <w:tblW w:w="11057" w:type="dxa"/>
        <w:jc w:val="center"/>
        <w:tblCellMar>
          <w:left w:w="0" w:type="dxa"/>
          <w:right w:w="0" w:type="dxa"/>
        </w:tblCellMar>
        <w:tblLook w:val="04A0" w:firstRow="1" w:lastRow="0" w:firstColumn="1" w:lastColumn="0" w:noHBand="0" w:noVBand="1"/>
      </w:tblPr>
      <w:tblGrid>
        <w:gridCol w:w="4385"/>
        <w:gridCol w:w="4961"/>
        <w:gridCol w:w="1711"/>
      </w:tblGrid>
      <w:tr w:rsidR="00285BB9" w14:paraId="7AA09167" w14:textId="77777777" w:rsidTr="00076B39">
        <w:trPr>
          <w:jc w:val="center"/>
        </w:trPr>
        <w:tc>
          <w:tcPr>
            <w:tcW w:w="11057"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C7A4B1D" w14:textId="07882608" w:rsidR="00285BB9" w:rsidRPr="00641B00" w:rsidRDefault="002A1BBF" w:rsidP="00370F80">
            <w:pPr>
              <w:spacing w:line="276" w:lineRule="auto"/>
              <w:jc w:val="center"/>
              <w:rPr>
                <w:b/>
                <w:bCs/>
                <w:color w:val="FFFFFF"/>
                <w:sz w:val="28"/>
                <w:szCs w:val="28"/>
              </w:rPr>
            </w:pPr>
            <w:r w:rsidRPr="00641B00">
              <w:rPr>
                <w:b/>
                <w:bCs/>
                <w:color w:val="FFFFFF"/>
                <w:sz w:val="28"/>
                <w:szCs w:val="28"/>
              </w:rPr>
              <w:t xml:space="preserve">ΚΑΙΡΟ – ΑΛΕΞΑΝΔΡΕΙΑ </w:t>
            </w:r>
            <w:r w:rsidR="00B405E8" w:rsidRPr="00641B00">
              <w:rPr>
                <w:b/>
                <w:bCs/>
                <w:color w:val="FFFFFF"/>
                <w:sz w:val="28"/>
                <w:szCs w:val="28"/>
              </w:rPr>
              <w:t>&amp; 5ΗΜΕΡΗ ΚΡΟΥΑΖΙΕΡΑ ΝΕΙΛΟΥ</w:t>
            </w:r>
          </w:p>
        </w:tc>
      </w:tr>
      <w:tr w:rsidR="00E05A53" w14:paraId="1C6C794A" w14:textId="77777777" w:rsidTr="00C32496">
        <w:trPr>
          <w:trHeight w:val="360"/>
          <w:jc w:val="center"/>
        </w:trPr>
        <w:tc>
          <w:tcPr>
            <w:tcW w:w="4385"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CF71A5E" w14:textId="77777777" w:rsidR="00E05A53" w:rsidRDefault="00E05A53" w:rsidP="00370F80">
            <w:pPr>
              <w:spacing w:line="276" w:lineRule="auto"/>
              <w:jc w:val="center"/>
              <w:rPr>
                <w:b/>
                <w:bCs/>
                <w:color w:val="000000"/>
                <w:sz w:val="8"/>
                <w:szCs w:val="8"/>
                <w14:ligatures w14:val="standardContextual"/>
              </w:rPr>
            </w:pPr>
          </w:p>
          <w:p w14:paraId="30910484" w14:textId="04F5CD12" w:rsidR="00E05A53" w:rsidRDefault="00FE66D1" w:rsidP="00370F80">
            <w:pPr>
              <w:spacing w:line="276" w:lineRule="auto"/>
              <w:jc w:val="center"/>
              <w:rPr>
                <w:b/>
                <w:bCs/>
                <w:color w:val="000000"/>
              </w:rPr>
            </w:pPr>
            <w:r>
              <w:rPr>
                <w:b/>
                <w:bCs/>
                <w:color w:val="000000"/>
              </w:rPr>
              <w:t>8</w:t>
            </w:r>
            <w:r w:rsidR="00076B39">
              <w:rPr>
                <w:b/>
                <w:bCs/>
                <w:color w:val="000000"/>
              </w:rPr>
              <w:t xml:space="preserve"> ημέρες</w:t>
            </w:r>
            <w:r w:rsidR="00C32496">
              <w:rPr>
                <w:b/>
                <w:bCs/>
                <w:color w:val="000000"/>
              </w:rPr>
              <w:t>/ 7 νύχτες</w:t>
            </w:r>
          </w:p>
          <w:p w14:paraId="2EBB9564" w14:textId="46AF0ACB" w:rsidR="00A50D54" w:rsidRDefault="00A50D54" w:rsidP="00370F80">
            <w:pPr>
              <w:spacing w:line="276" w:lineRule="auto"/>
              <w:jc w:val="center"/>
              <w:rPr>
                <w:b/>
                <w:bCs/>
                <w:color w:val="000000"/>
              </w:rPr>
            </w:pPr>
            <w:r w:rsidRPr="00A50D54">
              <w:rPr>
                <w:b/>
                <w:bCs/>
                <w:color w:val="FF0000"/>
              </w:rPr>
              <w:t>Από Αθήνα</w:t>
            </w:r>
            <w:r w:rsidR="00C32496">
              <w:rPr>
                <w:b/>
                <w:bCs/>
                <w:color w:val="FF0000"/>
              </w:rPr>
              <w:t xml:space="preserve"> &amp; Θεσσαλονίκη</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FF0" w14:textId="77777777" w:rsidR="00E05A53" w:rsidRDefault="00E05A53" w:rsidP="00370F80">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08B02289" w14:textId="05F80C67" w:rsidR="00E05A53" w:rsidRDefault="00E05A53" w:rsidP="00E05A53">
            <w:pPr>
              <w:spacing w:line="240" w:lineRule="exact"/>
              <w:jc w:val="center"/>
              <w:rPr>
                <w:color w:val="000000"/>
                <w:lang w:val="en-US"/>
              </w:rPr>
            </w:pPr>
            <w:r>
              <w:rPr>
                <w:color w:val="000000"/>
                <w:sz w:val="24"/>
                <w:szCs w:val="24"/>
              </w:rPr>
              <w:t>*SPECIAL PRICE*</w:t>
            </w:r>
          </w:p>
        </w:tc>
        <w:tc>
          <w:tcPr>
            <w:tcW w:w="1711" w:type="dxa"/>
            <w:tcBorders>
              <w:top w:val="nil"/>
              <w:left w:val="nil"/>
              <w:right w:val="single" w:sz="8" w:space="0" w:color="auto"/>
            </w:tcBorders>
            <w:tcMar>
              <w:top w:w="0" w:type="dxa"/>
              <w:left w:w="108" w:type="dxa"/>
              <w:bottom w:w="0" w:type="dxa"/>
              <w:right w:w="108" w:type="dxa"/>
            </w:tcMar>
            <w:vAlign w:val="center"/>
            <w:hideMark/>
          </w:tcPr>
          <w:p w14:paraId="682988A8" w14:textId="77777777" w:rsidR="00E05A53" w:rsidRDefault="00E05A53" w:rsidP="00370F80">
            <w:pPr>
              <w:spacing w:line="276" w:lineRule="auto"/>
              <w:jc w:val="center"/>
              <w:rPr>
                <w:color w:val="000000"/>
              </w:rPr>
            </w:pPr>
            <w:r>
              <w:rPr>
                <w:color w:val="000000"/>
              </w:rPr>
              <w:t>Επιβάρυνση μονόκλινου</w:t>
            </w:r>
          </w:p>
        </w:tc>
      </w:tr>
      <w:tr w:rsidR="00FE66D1" w14:paraId="45C24055" w14:textId="77777777" w:rsidTr="00C32496">
        <w:trPr>
          <w:trHeight w:val="360"/>
          <w:jc w:val="center"/>
        </w:trPr>
        <w:tc>
          <w:tcPr>
            <w:tcW w:w="438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5FC06C9" w14:textId="77777777" w:rsidR="00FE66D1" w:rsidRDefault="00FE66D1" w:rsidP="006D5681">
            <w:pPr>
              <w:spacing w:line="276" w:lineRule="auto"/>
              <w:jc w:val="center"/>
              <w:rPr>
                <w:b/>
                <w:bCs/>
                <w:color w:val="000000"/>
                <w:sz w:val="8"/>
                <w:szCs w:val="8"/>
                <w14:ligatures w14:val="standardContextual"/>
              </w:rPr>
            </w:pPr>
          </w:p>
        </w:tc>
        <w:tc>
          <w:tcPr>
            <w:tcW w:w="4961" w:type="dxa"/>
            <w:tcBorders>
              <w:top w:val="nil"/>
              <w:left w:val="nil"/>
              <w:bottom w:val="single" w:sz="8" w:space="0" w:color="auto"/>
              <w:right w:val="single" w:sz="4" w:space="0" w:color="auto"/>
            </w:tcBorders>
            <w:tcMar>
              <w:top w:w="0" w:type="dxa"/>
              <w:left w:w="108" w:type="dxa"/>
              <w:bottom w:w="0" w:type="dxa"/>
              <w:right w:w="108" w:type="dxa"/>
            </w:tcMar>
            <w:vAlign w:val="center"/>
          </w:tcPr>
          <w:p w14:paraId="22DD09C3" w14:textId="13D0B090" w:rsidR="00FE66D1" w:rsidRPr="00DB2C56" w:rsidRDefault="00C32496" w:rsidP="006D5681">
            <w:pPr>
              <w:spacing w:line="240" w:lineRule="exact"/>
              <w:jc w:val="center"/>
              <w:rPr>
                <w:b/>
                <w:bCs/>
                <w:color w:val="000000"/>
                <w:sz w:val="24"/>
                <w:szCs w:val="24"/>
              </w:rPr>
            </w:pPr>
            <w:r>
              <w:rPr>
                <w:b/>
                <w:bCs/>
                <w:color w:val="EE0000"/>
                <w:sz w:val="24"/>
                <w:szCs w:val="24"/>
                <w:highlight w:val="yellow"/>
              </w:rPr>
              <w:t xml:space="preserve">Αναχώρηση: </w:t>
            </w:r>
            <w:r w:rsidR="00DB2C56" w:rsidRPr="00155609">
              <w:rPr>
                <w:b/>
                <w:bCs/>
                <w:color w:val="EE0000"/>
                <w:sz w:val="24"/>
                <w:szCs w:val="24"/>
                <w:highlight w:val="yellow"/>
                <w:lang w:val="en-US"/>
              </w:rPr>
              <w:t xml:space="preserve">22 </w:t>
            </w:r>
            <w:r w:rsidR="00DB2C56" w:rsidRPr="00155609">
              <w:rPr>
                <w:b/>
                <w:bCs/>
                <w:color w:val="EE0000"/>
                <w:sz w:val="24"/>
                <w:szCs w:val="24"/>
                <w:highlight w:val="yellow"/>
              </w:rPr>
              <w:t>ΔΕΚ</w:t>
            </w:r>
          </w:p>
        </w:tc>
        <w:tc>
          <w:tcPr>
            <w:tcW w:w="1711" w:type="dxa"/>
            <w:tcBorders>
              <w:left w:val="nil"/>
              <w:bottom w:val="single" w:sz="8" w:space="0" w:color="auto"/>
              <w:right w:val="single" w:sz="8" w:space="0" w:color="auto"/>
            </w:tcBorders>
            <w:tcMar>
              <w:top w:w="0" w:type="dxa"/>
              <w:left w:w="108" w:type="dxa"/>
              <w:bottom w:w="0" w:type="dxa"/>
              <w:right w:w="108" w:type="dxa"/>
            </w:tcMar>
            <w:vAlign w:val="center"/>
          </w:tcPr>
          <w:p w14:paraId="14C0DBF0" w14:textId="49BE4154" w:rsidR="00FE66D1" w:rsidRDefault="00FE66D1" w:rsidP="006D5681">
            <w:pPr>
              <w:spacing w:line="276" w:lineRule="auto"/>
              <w:jc w:val="center"/>
              <w:rPr>
                <w:color w:val="000000"/>
              </w:rPr>
            </w:pPr>
          </w:p>
        </w:tc>
      </w:tr>
      <w:tr w:rsidR="003020F8" w:rsidRPr="003020F8" w14:paraId="63FF7118" w14:textId="77777777" w:rsidTr="00C32496">
        <w:trPr>
          <w:trHeight w:val="610"/>
          <w:jc w:val="center"/>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7F39B6" w14:textId="77777777" w:rsidR="00DB2C56" w:rsidRPr="00CC2E0F" w:rsidRDefault="003020F8" w:rsidP="003020F8">
            <w:pPr>
              <w:jc w:val="center"/>
              <w:rPr>
                <w:rFonts w:cs="Calibri"/>
                <w:sz w:val="24"/>
                <w:szCs w:val="24"/>
                <w:lang w:val="en-US"/>
              </w:rPr>
            </w:pPr>
            <w:r>
              <w:rPr>
                <w:rFonts w:cs="Calibri"/>
                <w:sz w:val="24"/>
                <w:szCs w:val="24"/>
                <w:lang w:val="en-US"/>
              </w:rPr>
              <w:t xml:space="preserve">M/S Princess Sara 5* (4N) &amp; </w:t>
            </w:r>
          </w:p>
          <w:p w14:paraId="0F748F50" w14:textId="5BD5E584" w:rsidR="003020F8" w:rsidRPr="003020F8" w:rsidRDefault="003020F8" w:rsidP="003020F8">
            <w:pPr>
              <w:jc w:val="center"/>
              <w:rPr>
                <w:rFonts w:ascii="Arial" w:hAnsi="Arial" w:cs="Arial"/>
                <w:sz w:val="24"/>
                <w:szCs w:val="24"/>
                <w:lang w:val="en-US"/>
              </w:rPr>
            </w:pPr>
            <w:r>
              <w:rPr>
                <w:rFonts w:cs="Calibri"/>
                <w:sz w:val="24"/>
                <w:szCs w:val="24"/>
                <w:lang w:val="en-US"/>
              </w:rPr>
              <w:t>Flamenco Cairo 4* (4N)</w:t>
            </w:r>
          </w:p>
        </w:tc>
        <w:tc>
          <w:tcPr>
            <w:tcW w:w="4961" w:type="dxa"/>
            <w:tcBorders>
              <w:top w:val="nil"/>
              <w:left w:val="nil"/>
              <w:bottom w:val="single" w:sz="8" w:space="0" w:color="auto"/>
              <w:right w:val="single" w:sz="4" w:space="0" w:color="auto"/>
            </w:tcBorders>
            <w:tcMar>
              <w:top w:w="0" w:type="dxa"/>
              <w:left w:w="108" w:type="dxa"/>
              <w:bottom w:w="0" w:type="dxa"/>
              <w:right w:w="108" w:type="dxa"/>
            </w:tcMar>
            <w:vAlign w:val="center"/>
          </w:tcPr>
          <w:p w14:paraId="1E627605" w14:textId="7336938C" w:rsidR="003020F8" w:rsidRPr="00B405E8" w:rsidRDefault="00B405E8" w:rsidP="003020F8">
            <w:pPr>
              <w:pStyle w:val="NoSpacing"/>
              <w:spacing w:line="276" w:lineRule="auto"/>
              <w:jc w:val="center"/>
              <w:rPr>
                <w:rFonts w:ascii="Calibri" w:hAnsi="Calibri" w:cs="Calibri"/>
                <w:b/>
                <w:bCs/>
                <w:color w:val="000000"/>
                <w:sz w:val="28"/>
                <w:szCs w:val="28"/>
              </w:rPr>
            </w:pPr>
            <w:r>
              <w:rPr>
                <w:rFonts w:ascii="Calibri" w:hAnsi="Calibri" w:cs="Calibri"/>
                <w:b/>
                <w:bCs/>
                <w:color w:val="000000"/>
                <w:sz w:val="28"/>
                <w:szCs w:val="28"/>
              </w:rPr>
              <w:t>1.795 €</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FF890" w14:textId="78506C50" w:rsidR="003020F8" w:rsidRPr="00B405E8" w:rsidRDefault="00B405E8" w:rsidP="003020F8">
            <w:pPr>
              <w:pStyle w:val="NoSpacing"/>
              <w:spacing w:line="276" w:lineRule="auto"/>
              <w:jc w:val="center"/>
              <w:rPr>
                <w:rFonts w:ascii="Calibri" w:hAnsi="Calibri" w:cs="Calibri"/>
                <w:b/>
                <w:bCs/>
                <w:color w:val="000000"/>
                <w:sz w:val="28"/>
                <w:szCs w:val="28"/>
              </w:rPr>
            </w:pPr>
            <w:r>
              <w:rPr>
                <w:rFonts w:ascii="Calibri" w:hAnsi="Calibri" w:cs="Calibri"/>
                <w:b/>
                <w:bCs/>
                <w:color w:val="000000"/>
                <w:sz w:val="28"/>
                <w:szCs w:val="28"/>
              </w:rPr>
              <w:t>465 €</w:t>
            </w:r>
          </w:p>
        </w:tc>
      </w:tr>
      <w:tr w:rsidR="003020F8" w14:paraId="116B307D" w14:textId="77777777" w:rsidTr="00C32496">
        <w:trPr>
          <w:jc w:val="center"/>
        </w:trPr>
        <w:tc>
          <w:tcPr>
            <w:tcW w:w="43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06E3083" w14:textId="54E4E3EC" w:rsidR="003020F8" w:rsidRPr="00CC2E0F" w:rsidRDefault="003020F8" w:rsidP="003020F8">
            <w:pPr>
              <w:jc w:val="center"/>
              <w:rPr>
                <w:rFonts w:ascii="Arial" w:hAnsi="Arial" w:cs="Arial"/>
                <w:color w:val="000000"/>
                <w:sz w:val="24"/>
                <w:szCs w:val="24"/>
                <w:lang w:val="en-US"/>
              </w:rPr>
            </w:pPr>
            <w:r>
              <w:rPr>
                <w:rFonts w:cs="Calibri"/>
                <w:sz w:val="24"/>
                <w:szCs w:val="24"/>
                <w:lang w:val="en-US"/>
              </w:rPr>
              <w:t xml:space="preserve">M/S Princess Sara 5* (4N) &amp; </w:t>
            </w:r>
            <w:r w:rsidR="00DB2C56" w:rsidRPr="00CC2E0F">
              <w:rPr>
                <w:rFonts w:cs="Calibri"/>
                <w:sz w:val="24"/>
                <w:szCs w:val="24"/>
                <w:lang w:val="en-US"/>
              </w:rPr>
              <w:br/>
            </w:r>
            <w:proofErr w:type="spellStart"/>
            <w:r>
              <w:rPr>
                <w:rFonts w:cs="Calibri"/>
                <w:sz w:val="24"/>
                <w:szCs w:val="24"/>
                <w:lang w:val="en-US"/>
              </w:rPr>
              <w:t>Pyramisa</w:t>
            </w:r>
            <w:proofErr w:type="spellEnd"/>
            <w:r>
              <w:rPr>
                <w:rFonts w:cs="Calibri"/>
                <w:sz w:val="24"/>
                <w:szCs w:val="24"/>
                <w:lang w:val="en-US"/>
              </w:rPr>
              <w:t xml:space="preserve"> Hotel Cairo 5*</w:t>
            </w:r>
            <w:r w:rsidRPr="009F771A">
              <w:rPr>
                <w:rFonts w:cs="Calibri"/>
                <w:sz w:val="24"/>
                <w:szCs w:val="24"/>
                <w:lang w:val="en-US"/>
              </w:rPr>
              <w:t xml:space="preserve"> </w:t>
            </w:r>
            <w:r>
              <w:rPr>
                <w:rFonts w:cs="Calibri"/>
                <w:sz w:val="24"/>
                <w:szCs w:val="24"/>
                <w:lang w:val="en-US"/>
              </w:rPr>
              <w:t>(4N)</w:t>
            </w:r>
            <w:r w:rsidRPr="00CC2E0F">
              <w:rPr>
                <w:rFonts w:cs="Calibri"/>
                <w:sz w:val="24"/>
                <w:szCs w:val="24"/>
                <w:lang w:val="en-US"/>
              </w:rPr>
              <w:t xml:space="preserve"> </w:t>
            </w:r>
            <w:r w:rsidRPr="00017D2B">
              <w:rPr>
                <w:rFonts w:cs="Calibri"/>
                <w:sz w:val="20"/>
                <w:szCs w:val="20"/>
                <w:lang w:val="en-US"/>
              </w:rPr>
              <w:t>(</w:t>
            </w:r>
            <w:r>
              <w:rPr>
                <w:rFonts w:cs="Calibri"/>
                <w:sz w:val="20"/>
                <w:szCs w:val="20"/>
                <w:lang w:val="en-US"/>
              </w:rPr>
              <w:t>deluxe</w:t>
            </w:r>
            <w:r w:rsidRPr="00017D2B">
              <w:rPr>
                <w:rFonts w:cs="Calibri"/>
                <w:sz w:val="20"/>
                <w:szCs w:val="20"/>
                <w:lang w:val="en-US"/>
              </w:rPr>
              <w:t xml:space="preserve"> rooms)</w:t>
            </w:r>
          </w:p>
        </w:tc>
        <w:tc>
          <w:tcPr>
            <w:tcW w:w="4961" w:type="dxa"/>
            <w:tcBorders>
              <w:top w:val="nil"/>
              <w:left w:val="nil"/>
              <w:bottom w:val="single" w:sz="4" w:space="0" w:color="auto"/>
              <w:right w:val="single" w:sz="4" w:space="0" w:color="auto"/>
            </w:tcBorders>
            <w:tcMar>
              <w:top w:w="0" w:type="dxa"/>
              <w:left w:w="108" w:type="dxa"/>
              <w:bottom w:w="0" w:type="dxa"/>
              <w:right w:w="108" w:type="dxa"/>
            </w:tcMar>
            <w:vAlign w:val="center"/>
          </w:tcPr>
          <w:p w14:paraId="6097510A" w14:textId="2F260641" w:rsidR="003020F8" w:rsidRPr="002C71D8" w:rsidRDefault="00B405E8" w:rsidP="003020F8">
            <w:pPr>
              <w:pStyle w:val="NoSpacing"/>
              <w:spacing w:line="276" w:lineRule="auto"/>
              <w:jc w:val="center"/>
              <w:rPr>
                <w:rFonts w:ascii="Calibri" w:hAnsi="Calibri" w:cs="Calibri"/>
                <w:b/>
                <w:bCs/>
                <w:color w:val="000000"/>
                <w:sz w:val="28"/>
                <w:szCs w:val="28"/>
              </w:rPr>
            </w:pPr>
            <w:r>
              <w:rPr>
                <w:rFonts w:ascii="Calibri" w:hAnsi="Calibri" w:cs="Calibri"/>
                <w:b/>
                <w:bCs/>
                <w:color w:val="000000"/>
                <w:sz w:val="28"/>
                <w:szCs w:val="28"/>
              </w:rPr>
              <w:t>1.895 €</w:t>
            </w:r>
          </w:p>
        </w:tc>
        <w:tc>
          <w:tcPr>
            <w:tcW w:w="1711" w:type="dxa"/>
            <w:tcBorders>
              <w:top w:val="nil"/>
              <w:left w:val="nil"/>
              <w:bottom w:val="single" w:sz="4" w:space="0" w:color="auto"/>
              <w:right w:val="single" w:sz="8" w:space="0" w:color="auto"/>
            </w:tcBorders>
            <w:tcMar>
              <w:top w:w="0" w:type="dxa"/>
              <w:left w:w="108" w:type="dxa"/>
              <w:bottom w:w="0" w:type="dxa"/>
              <w:right w:w="108" w:type="dxa"/>
            </w:tcMar>
            <w:vAlign w:val="center"/>
          </w:tcPr>
          <w:p w14:paraId="280CE2F2" w14:textId="6D811FE2" w:rsidR="003020F8" w:rsidRPr="002C71D8" w:rsidRDefault="00B405E8" w:rsidP="003020F8">
            <w:pPr>
              <w:pStyle w:val="NoSpacing"/>
              <w:spacing w:line="276" w:lineRule="auto"/>
              <w:jc w:val="center"/>
              <w:rPr>
                <w:rFonts w:ascii="Calibri" w:hAnsi="Calibri" w:cs="Calibri"/>
                <w:b/>
                <w:bCs/>
                <w:color w:val="000000"/>
                <w:sz w:val="28"/>
                <w:szCs w:val="28"/>
              </w:rPr>
            </w:pPr>
            <w:r>
              <w:rPr>
                <w:rFonts w:ascii="Calibri" w:hAnsi="Calibri" w:cs="Calibri"/>
                <w:b/>
                <w:bCs/>
                <w:color w:val="000000"/>
                <w:sz w:val="28"/>
                <w:szCs w:val="28"/>
              </w:rPr>
              <w:t>575 €</w:t>
            </w:r>
          </w:p>
        </w:tc>
      </w:tr>
      <w:tr w:rsidR="002C71D8" w14:paraId="78A3C527" w14:textId="7B3C7CC4" w:rsidTr="00C32496">
        <w:trPr>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5A8B664F" w14:textId="02CF6465" w:rsidR="002C71D8" w:rsidRPr="0051206D" w:rsidRDefault="002C71D8" w:rsidP="002C71D8">
            <w:pPr>
              <w:spacing w:line="276" w:lineRule="auto"/>
              <w:jc w:val="center"/>
              <w:rPr>
                <w:rFonts w:ascii="Calibri" w:hAnsi="Calibri" w:cs="Calibri"/>
                <w:color w:val="000000"/>
              </w:rPr>
            </w:pPr>
            <w:r w:rsidRPr="0051206D">
              <w:rPr>
                <w:color w:val="000000"/>
              </w:rPr>
              <w:t xml:space="preserve">*Ένα ταξίδι… μια τιμή! Όλες οι τιμές μας είναι </w:t>
            </w:r>
            <w:r w:rsidRPr="0051206D">
              <w:rPr>
                <w:b/>
                <w:bCs/>
                <w:color w:val="000000"/>
              </w:rPr>
              <w:t>ΤΕΛΙΚΕΣ</w:t>
            </w:r>
            <w:r w:rsidRPr="0051206D">
              <w:rPr>
                <w:color w:val="000000"/>
              </w:rPr>
              <w:t xml:space="preserve"> και </w:t>
            </w:r>
            <w:r w:rsidRPr="0051206D">
              <w:rPr>
                <w:b/>
                <w:bCs/>
                <w:color w:val="000000"/>
              </w:rPr>
              <w:t>ΠΕΡΙΛΑΜΒΑΝΟΥΝ</w:t>
            </w:r>
            <w:r w:rsidRPr="0051206D">
              <w:rPr>
                <w:color w:val="000000"/>
              </w:rPr>
              <w:t xml:space="preserve"> τους </w:t>
            </w:r>
            <w:r w:rsidRPr="0051206D">
              <w:rPr>
                <w:b/>
                <w:bCs/>
                <w:color w:val="000000"/>
              </w:rPr>
              <w:t>φόρους αεροδρομίων</w:t>
            </w:r>
          </w:p>
        </w:tc>
      </w:tr>
      <w:tr w:rsidR="002C71D8" w14:paraId="174288FD" w14:textId="77777777" w:rsidTr="00641B00">
        <w:trPr>
          <w:jc w:val="center"/>
        </w:trPr>
        <w:tc>
          <w:tcPr>
            <w:tcW w:w="11057" w:type="dxa"/>
            <w:gridSpan w:val="3"/>
            <w:tcBorders>
              <w:top w:val="single" w:sz="4"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05D6C0C8" w14:textId="4DF30587" w:rsidR="002C71D8" w:rsidRPr="002A1BBF" w:rsidRDefault="002C71D8" w:rsidP="002C71D8">
            <w:pPr>
              <w:jc w:val="center"/>
              <w:rPr>
                <w:rFonts w:cs="Calibri"/>
                <w:b/>
                <w:bCs/>
                <w:sz w:val="20"/>
                <w:szCs w:val="20"/>
              </w:rPr>
            </w:pPr>
            <w:r w:rsidRPr="002A1BBF">
              <w:rPr>
                <w:color w:val="000000"/>
                <w:sz w:val="20"/>
                <w:szCs w:val="20"/>
              </w:rPr>
              <w:t xml:space="preserve">*Επιβάρυνση εσωτερικού δρομολογίου από Θεσσαλονίκη ή Ηράκλειο </w:t>
            </w:r>
            <w:r w:rsidRPr="002A1BBF">
              <w:rPr>
                <w:b/>
                <w:bCs/>
                <w:color w:val="000000"/>
                <w:sz w:val="20"/>
                <w:szCs w:val="20"/>
              </w:rPr>
              <w:t>140 €</w:t>
            </w:r>
            <w:r w:rsidRPr="002A1BBF">
              <w:rPr>
                <w:color w:val="000000"/>
                <w:sz w:val="20"/>
                <w:szCs w:val="20"/>
              </w:rPr>
              <w:t xml:space="preserve"> ανά άτομο</w:t>
            </w:r>
            <w:r w:rsidRPr="002A1BBF">
              <w:rPr>
                <w:rFonts w:cs="Calibri"/>
                <w:sz w:val="20"/>
                <w:szCs w:val="20"/>
              </w:rPr>
              <w:t xml:space="preserve"> </w:t>
            </w:r>
            <w:r>
              <w:rPr>
                <w:rFonts w:cs="Calibri"/>
                <w:sz w:val="20"/>
                <w:szCs w:val="20"/>
              </w:rPr>
              <w:br/>
            </w:r>
            <w:r w:rsidRPr="002A1BBF">
              <w:rPr>
                <w:rFonts w:cs="Calibri"/>
                <w:sz w:val="20"/>
                <w:szCs w:val="20"/>
              </w:rPr>
              <w:t xml:space="preserve">*Κρουαζιέρα στο Νείλο με δείπνο </w:t>
            </w:r>
            <w:proofErr w:type="spellStart"/>
            <w:r w:rsidRPr="002A1BBF">
              <w:rPr>
                <w:rFonts w:cs="Calibri"/>
                <w:sz w:val="20"/>
                <w:szCs w:val="20"/>
              </w:rPr>
              <w:t>Belly</w:t>
            </w:r>
            <w:proofErr w:type="spellEnd"/>
            <w:r w:rsidRPr="002A1BBF">
              <w:rPr>
                <w:rFonts w:cs="Calibri"/>
                <w:sz w:val="20"/>
                <w:szCs w:val="20"/>
              </w:rPr>
              <w:t xml:space="preserve"> </w:t>
            </w:r>
            <w:proofErr w:type="spellStart"/>
            <w:r w:rsidRPr="002A1BBF">
              <w:rPr>
                <w:rFonts w:cs="Calibri"/>
                <w:sz w:val="20"/>
                <w:szCs w:val="20"/>
              </w:rPr>
              <w:t>dance</w:t>
            </w:r>
            <w:proofErr w:type="spellEnd"/>
            <w:r w:rsidRPr="002A1BBF">
              <w:rPr>
                <w:rFonts w:cs="Calibri"/>
                <w:sz w:val="20"/>
                <w:szCs w:val="20"/>
              </w:rPr>
              <w:t xml:space="preserve"> &amp; </w:t>
            </w:r>
            <w:proofErr w:type="spellStart"/>
            <w:r w:rsidRPr="002A1BBF">
              <w:rPr>
                <w:rFonts w:cs="Calibri"/>
                <w:sz w:val="20"/>
                <w:szCs w:val="20"/>
              </w:rPr>
              <w:t>Tanoura</w:t>
            </w:r>
            <w:proofErr w:type="spellEnd"/>
            <w:r w:rsidRPr="002A1BBF">
              <w:rPr>
                <w:rFonts w:cs="Calibri"/>
                <w:sz w:val="20"/>
                <w:szCs w:val="20"/>
              </w:rPr>
              <w:t xml:space="preserve"> με το πολυτελές </w:t>
            </w:r>
            <w:proofErr w:type="spellStart"/>
            <w:r w:rsidRPr="002A1BBF">
              <w:rPr>
                <w:rFonts w:cs="Calibri"/>
                <w:sz w:val="20"/>
                <w:szCs w:val="20"/>
              </w:rPr>
              <w:t>Nile</w:t>
            </w:r>
            <w:proofErr w:type="spellEnd"/>
            <w:r w:rsidRPr="002A1BBF">
              <w:rPr>
                <w:rFonts w:cs="Calibri"/>
                <w:sz w:val="20"/>
                <w:szCs w:val="20"/>
              </w:rPr>
              <w:t xml:space="preserve"> </w:t>
            </w:r>
            <w:proofErr w:type="spellStart"/>
            <w:r w:rsidRPr="002A1BBF">
              <w:rPr>
                <w:rFonts w:cs="Calibri"/>
                <w:sz w:val="20"/>
                <w:szCs w:val="20"/>
              </w:rPr>
              <w:t>Maxim</w:t>
            </w:r>
            <w:proofErr w:type="spellEnd"/>
            <w:r w:rsidRPr="002A1BBF">
              <w:rPr>
                <w:rFonts w:cs="Calibri"/>
                <w:sz w:val="20"/>
                <w:szCs w:val="20"/>
              </w:rPr>
              <w:t xml:space="preserve"> 5* </w:t>
            </w:r>
            <w:proofErr w:type="spellStart"/>
            <w:r w:rsidRPr="002A1BBF">
              <w:rPr>
                <w:rFonts w:cs="Calibri"/>
                <w:sz w:val="20"/>
                <w:szCs w:val="20"/>
              </w:rPr>
              <w:t>Dlx</w:t>
            </w:r>
            <w:proofErr w:type="spellEnd"/>
            <w:r w:rsidRPr="002A1BBF">
              <w:rPr>
                <w:rFonts w:cs="Calibri"/>
                <w:sz w:val="20"/>
                <w:szCs w:val="20"/>
              </w:rPr>
              <w:t xml:space="preserve"> ή παρόμοιο </w:t>
            </w:r>
            <w:r w:rsidRPr="002A1BBF">
              <w:rPr>
                <w:rFonts w:cs="Calibri"/>
                <w:b/>
                <w:bCs/>
                <w:sz w:val="20"/>
                <w:szCs w:val="20"/>
              </w:rPr>
              <w:t xml:space="preserve">– Κόστος 70 € κατά άτομο </w:t>
            </w:r>
          </w:p>
          <w:p w14:paraId="110447E4" w14:textId="7F27D88B" w:rsidR="002C71D8" w:rsidRDefault="002C71D8" w:rsidP="002C71D8">
            <w:pPr>
              <w:jc w:val="center"/>
              <w:rPr>
                <w:rFonts w:cs="Calibri"/>
                <w:b/>
                <w:bCs/>
                <w:sz w:val="20"/>
                <w:szCs w:val="20"/>
              </w:rPr>
            </w:pPr>
            <w:r w:rsidRPr="002A1BBF">
              <w:rPr>
                <w:rFonts w:cs="Calibri"/>
                <w:sz w:val="20"/>
                <w:szCs w:val="20"/>
              </w:rPr>
              <w:t>*</w:t>
            </w:r>
            <w:proofErr w:type="spellStart"/>
            <w:r w:rsidRPr="002A1BBF">
              <w:rPr>
                <w:rFonts w:cs="Calibri"/>
                <w:sz w:val="20"/>
                <w:szCs w:val="20"/>
              </w:rPr>
              <w:t>Βεδουίνικο</w:t>
            </w:r>
            <w:proofErr w:type="spellEnd"/>
            <w:r w:rsidRPr="002A1BBF">
              <w:rPr>
                <w:rFonts w:cs="Calibri"/>
                <w:sz w:val="20"/>
                <w:szCs w:val="20"/>
              </w:rPr>
              <w:t xml:space="preserve"> Δείπνο με </w:t>
            </w:r>
            <w:proofErr w:type="spellStart"/>
            <w:r w:rsidRPr="002A1BBF">
              <w:rPr>
                <w:rFonts w:cs="Calibri"/>
                <w:sz w:val="20"/>
                <w:szCs w:val="20"/>
              </w:rPr>
              <w:t>fireshow</w:t>
            </w:r>
            <w:proofErr w:type="spellEnd"/>
            <w:r w:rsidRPr="002A1BBF">
              <w:rPr>
                <w:rFonts w:cs="Calibri"/>
                <w:sz w:val="20"/>
                <w:szCs w:val="20"/>
              </w:rPr>
              <w:t xml:space="preserve"> στην έρημο </w:t>
            </w:r>
            <w:r w:rsidRPr="002A1BBF">
              <w:rPr>
                <w:rFonts w:cs="Calibri"/>
                <w:b/>
                <w:bCs/>
                <w:sz w:val="20"/>
                <w:szCs w:val="20"/>
              </w:rPr>
              <w:t>– Κόστος 70 € κατά άτομο</w:t>
            </w:r>
          </w:p>
          <w:p w14:paraId="0B90C21B" w14:textId="36AB37CB" w:rsidR="00B405E8" w:rsidRDefault="00B405E8" w:rsidP="00B405E8">
            <w:pPr>
              <w:jc w:val="center"/>
              <w:rPr>
                <w:rFonts w:cs="Calibri"/>
                <w:b/>
                <w:bCs/>
                <w:sz w:val="20"/>
                <w:szCs w:val="20"/>
              </w:rPr>
            </w:pPr>
            <w:r w:rsidRPr="002A1BBF">
              <w:rPr>
                <w:rFonts w:cs="Calibri"/>
                <w:sz w:val="20"/>
                <w:szCs w:val="20"/>
              </w:rPr>
              <w:t>*</w:t>
            </w:r>
            <w:r>
              <w:rPr>
                <w:rFonts w:cs="Calibri"/>
                <w:sz w:val="20"/>
                <w:szCs w:val="20"/>
              </w:rPr>
              <w:t>Ε</w:t>
            </w:r>
            <w:r w:rsidRPr="002A1BBF">
              <w:rPr>
                <w:rFonts w:cs="Calibri"/>
                <w:sz w:val="20"/>
                <w:szCs w:val="20"/>
              </w:rPr>
              <w:t>κδρομή στην όαση Φαγιούμ</w:t>
            </w:r>
            <w:r w:rsidRPr="002A1BBF">
              <w:rPr>
                <w:rFonts w:cs="Calibri"/>
                <w:b/>
                <w:bCs/>
                <w:sz w:val="20"/>
                <w:szCs w:val="20"/>
              </w:rPr>
              <w:t xml:space="preserve"> – Κόστος 95 € κατά άτομο</w:t>
            </w:r>
          </w:p>
          <w:p w14:paraId="6C9C2E78" w14:textId="7C463686" w:rsidR="00155609" w:rsidRPr="00155609" w:rsidRDefault="00155609" w:rsidP="00155609">
            <w:pPr>
              <w:jc w:val="center"/>
              <w:rPr>
                <w:rFonts w:cs="Calibri"/>
                <w:b/>
                <w:bCs/>
                <w:sz w:val="20"/>
                <w:szCs w:val="20"/>
              </w:rPr>
            </w:pPr>
            <w:r w:rsidRPr="00155609">
              <w:rPr>
                <w:rFonts w:cs="Calibri"/>
                <w:sz w:val="20"/>
                <w:szCs w:val="20"/>
              </w:rPr>
              <w:t xml:space="preserve">*Εκδρομή στο </w:t>
            </w:r>
            <w:proofErr w:type="spellStart"/>
            <w:r w:rsidRPr="00155609">
              <w:rPr>
                <w:rFonts w:cs="Calibri"/>
                <w:sz w:val="20"/>
                <w:szCs w:val="20"/>
              </w:rPr>
              <w:t>Άμπου</w:t>
            </w:r>
            <w:proofErr w:type="spellEnd"/>
            <w:r w:rsidRPr="00155609">
              <w:rPr>
                <w:rFonts w:cs="Calibri"/>
                <w:sz w:val="20"/>
                <w:szCs w:val="20"/>
              </w:rPr>
              <w:t xml:space="preserve"> </w:t>
            </w:r>
            <w:proofErr w:type="spellStart"/>
            <w:r w:rsidRPr="00155609">
              <w:rPr>
                <w:rFonts w:cs="Calibri"/>
                <w:sz w:val="20"/>
                <w:szCs w:val="20"/>
              </w:rPr>
              <w:t>Σίμπελ</w:t>
            </w:r>
            <w:proofErr w:type="spellEnd"/>
            <w:r w:rsidRPr="00155609">
              <w:rPr>
                <w:rFonts w:cs="Calibri"/>
                <w:sz w:val="20"/>
                <w:szCs w:val="20"/>
              </w:rPr>
              <w:t xml:space="preserve"> με λεωφορείο</w:t>
            </w:r>
            <w:r w:rsidRPr="00155609">
              <w:rPr>
                <w:rFonts w:cs="Calibri"/>
                <w:b/>
                <w:bCs/>
                <w:sz w:val="20"/>
                <w:szCs w:val="20"/>
              </w:rPr>
              <w:t xml:space="preserve"> – Κόστος 95 € κατά άτομο</w:t>
            </w:r>
          </w:p>
          <w:p w14:paraId="4D3C241F" w14:textId="407FF04F" w:rsidR="002C71D8" w:rsidRPr="002A1BBF" w:rsidRDefault="002C71D8" w:rsidP="002C71D8">
            <w:pPr>
              <w:spacing w:line="276" w:lineRule="auto"/>
              <w:jc w:val="center"/>
              <w:rPr>
                <w:color w:val="000000"/>
                <w:sz w:val="20"/>
                <w:szCs w:val="20"/>
              </w:rPr>
            </w:pPr>
            <w:r w:rsidRPr="002A1BBF">
              <w:rPr>
                <w:color w:val="000000"/>
                <w:sz w:val="20"/>
                <w:szCs w:val="20"/>
              </w:rPr>
              <w:t xml:space="preserve">*Παιδική έκπτωση σε τρίκλινο </w:t>
            </w:r>
            <w:r w:rsidR="00641B00" w:rsidRPr="002A1BBF">
              <w:rPr>
                <w:color w:val="000000"/>
                <w:sz w:val="20"/>
                <w:szCs w:val="20"/>
              </w:rPr>
              <w:t>έως</w:t>
            </w:r>
            <w:r w:rsidRPr="002A1BBF">
              <w:rPr>
                <w:color w:val="000000"/>
                <w:sz w:val="20"/>
                <w:szCs w:val="20"/>
              </w:rPr>
              <w:t xml:space="preserve"> 12 ετών </w:t>
            </w:r>
            <w:r w:rsidRPr="00641B00">
              <w:rPr>
                <w:b/>
                <w:bCs/>
                <w:color w:val="000000"/>
                <w:sz w:val="20"/>
                <w:szCs w:val="20"/>
              </w:rPr>
              <w:t>-15 %</w:t>
            </w:r>
          </w:p>
        </w:tc>
      </w:tr>
    </w:tbl>
    <w:p w14:paraId="43C384EC" w14:textId="77777777" w:rsidR="00C32496" w:rsidRPr="00C32496" w:rsidRDefault="00C32496" w:rsidP="008D6C57">
      <w:pPr>
        <w:jc w:val="center"/>
        <w:rPr>
          <w:rFonts w:ascii="Calibri" w:eastAsia="Calibri" w:hAnsi="Calibri" w:cs="Calibri"/>
          <w:b/>
          <w:bCs/>
          <w:color w:val="FF0000"/>
          <w:sz w:val="12"/>
          <w:szCs w:val="12"/>
        </w:rPr>
      </w:pPr>
    </w:p>
    <w:p w14:paraId="2F33BBF0" w14:textId="4BBB450E" w:rsidR="00285BB9" w:rsidRDefault="00285BB9" w:rsidP="008D6C5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00277394" w:rsidRPr="00277394">
        <w:rPr>
          <w:rFonts w:ascii="Calibri" w:eastAsia="Calibri" w:hAnsi="Calibri" w:cs="Calibri"/>
          <w:b/>
          <w:color w:val="000000" w:themeColor="text1"/>
        </w:rPr>
        <w:t xml:space="preserve">30 </w:t>
      </w:r>
      <w:r w:rsidR="00503881">
        <w:rPr>
          <w:rFonts w:ascii="Calibri" w:eastAsia="Calibri" w:hAnsi="Calibri" w:cs="Calibri"/>
          <w:b/>
          <w:color w:val="000000" w:themeColor="text1"/>
        </w:rPr>
        <w:t>Ο</w:t>
      </w:r>
      <w:r w:rsidR="0083040F">
        <w:rPr>
          <w:rFonts w:ascii="Calibri" w:eastAsia="Calibri" w:hAnsi="Calibri" w:cs="Calibri"/>
          <w:b/>
          <w:color w:val="000000" w:themeColor="text1"/>
        </w:rPr>
        <w:t>κτωβρίου</w:t>
      </w:r>
      <w:r w:rsidR="00277394" w:rsidRPr="00277394">
        <w:rPr>
          <w:rFonts w:ascii="Calibri" w:eastAsia="Calibri" w:hAnsi="Calibri" w:cs="Calibri"/>
          <w:b/>
          <w:color w:val="000000" w:themeColor="text1"/>
        </w:rPr>
        <w:t xml:space="preserve">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w:t>
      </w:r>
      <w:r w:rsidR="00FE66D1">
        <w:rPr>
          <w:rFonts w:ascii="Calibri" w:eastAsia="Calibri" w:hAnsi="Calibri" w:cs="Calibri"/>
          <w:b/>
          <w:color w:val="000000" w:themeColor="text1"/>
        </w:rPr>
        <w:t>10</w:t>
      </w:r>
      <w:r w:rsidR="00076B39">
        <w:rPr>
          <w:rFonts w:ascii="Calibri" w:eastAsia="Calibri" w:hAnsi="Calibri" w:cs="Calibri"/>
          <w:b/>
          <w:color w:val="000000" w:themeColor="text1"/>
        </w:rPr>
        <w:t>0</w:t>
      </w:r>
      <w:r w:rsidRPr="004202A3">
        <w:rPr>
          <w:rFonts w:ascii="Calibri" w:eastAsia="Calibri" w:hAnsi="Calibri" w:cs="Calibri"/>
          <w:b/>
          <w:color w:val="000000" w:themeColor="text1"/>
        </w:rPr>
        <w:t xml:space="preserve"> €</w:t>
      </w:r>
      <w:r>
        <w:rPr>
          <w:rFonts w:ascii="Calibri" w:eastAsia="Calibri" w:hAnsi="Calibri" w:cs="Calibri"/>
          <w:bCs/>
          <w:color w:val="000000" w:themeColor="text1"/>
        </w:rPr>
        <w:t xml:space="preserve"> ανά άτομο</w:t>
      </w:r>
    </w:p>
    <w:p w14:paraId="2C9F39E3" w14:textId="5593E31D" w:rsidR="00C32496" w:rsidRDefault="00C32496" w:rsidP="008D6C57">
      <w:pPr>
        <w:jc w:val="center"/>
        <w:rPr>
          <w:rFonts w:ascii="Calibri" w:eastAsia="Calibri" w:hAnsi="Calibri" w:cs="Calibri"/>
          <w:bCs/>
          <w:color w:val="000000" w:themeColor="text1"/>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702272" behindDoc="0" locked="0" layoutInCell="1" allowOverlap="1" wp14:anchorId="464777EA" wp14:editId="4C93D24E">
                <wp:simplePos x="0" y="0"/>
                <wp:positionH relativeFrom="margin">
                  <wp:align>left</wp:align>
                </wp:positionH>
                <wp:positionV relativeFrom="paragraph">
                  <wp:posOffset>56515</wp:posOffset>
                </wp:positionV>
                <wp:extent cx="6991350" cy="0"/>
                <wp:effectExtent l="0" t="0" r="0" b="0"/>
                <wp:wrapNone/>
                <wp:docPr id="1125765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0533B9" id="AutoShape 2" o:spid="_x0000_s1026" type="#_x0000_t32" style="position:absolute;margin-left:0;margin-top:4.45pt;width:550.5pt;height:0;flip:x;z-index:2517022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" strokecolor="#c0504d [3205]" strokeweight="1pt">
                <v:shadow color="#622423 [1605]" offset="1pt"/>
                <w10:wrap anchorx="margin"/>
              </v:shape>
            </w:pict>
          </mc:Fallback>
        </mc:AlternateContent>
      </w:r>
    </w:p>
    <w:p w14:paraId="0D04CAFA" w14:textId="2913862C" w:rsidR="00F55723" w:rsidRPr="00C32496" w:rsidRDefault="0043577D" w:rsidP="00F55723">
      <w:pPr>
        <w:rPr>
          <w:rFonts w:ascii="Calibri" w:eastAsia="Calibri" w:hAnsi="Calibri" w:cs="Calibri"/>
          <w:b/>
          <w:bCs/>
          <w:color w:val="FF0000"/>
          <w:sz w:val="8"/>
          <w:szCs w:val="8"/>
          <w:lang w:val="en-US"/>
          <w14:ligatures w14:val="standardContextual"/>
        </w:rPr>
      </w:pPr>
      <w:r>
        <w:rPr>
          <w:rFonts w:ascii="Calibri" w:eastAsia="Calibri" w:hAnsi="Calibri" w:cs="Calibri"/>
          <w:b/>
          <w:bCs/>
          <w:color w:val="FF0000"/>
        </w:rPr>
        <w:t>Πτήσεις</w:t>
      </w:r>
      <w:r w:rsidRPr="00FE66D1">
        <w:rPr>
          <w:rFonts w:ascii="Calibri" w:eastAsia="Calibri" w:hAnsi="Calibri" w:cs="Calibri"/>
          <w:b/>
          <w:bCs/>
          <w:color w:val="FF0000"/>
          <w:lang w:val="en-US"/>
        </w:rPr>
        <w:t xml:space="preserve"> </w:t>
      </w:r>
      <w:r w:rsidR="00503881">
        <w:rPr>
          <w:rFonts w:ascii="Calibri" w:eastAsia="Calibri" w:hAnsi="Calibri" w:cs="Calibri"/>
          <w:b/>
          <w:bCs/>
          <w:color w:val="FF0000"/>
        </w:rPr>
        <w:t>με</w:t>
      </w:r>
      <w:r w:rsidRPr="00FE66D1">
        <w:rPr>
          <w:rFonts w:ascii="Calibri" w:eastAsia="Calibri" w:hAnsi="Calibri" w:cs="Calibri"/>
          <w:b/>
          <w:bCs/>
          <w:color w:val="FF0000"/>
          <w:lang w:val="en-US"/>
        </w:rPr>
        <w:t xml:space="preserve"> </w:t>
      </w:r>
      <w:r w:rsidR="000F198D">
        <w:rPr>
          <w:rFonts w:ascii="Calibri" w:eastAsia="Calibri" w:hAnsi="Calibri" w:cs="Calibri"/>
          <w:b/>
          <w:bCs/>
          <w:color w:val="FF0000"/>
          <w:lang w:val="en-US"/>
        </w:rPr>
        <w:t>A</w:t>
      </w:r>
      <w:r w:rsidR="000F198D" w:rsidRPr="00FE66D1">
        <w:rPr>
          <w:rFonts w:ascii="Calibri" w:eastAsia="Calibri" w:hAnsi="Calibri" w:cs="Calibri"/>
          <w:b/>
          <w:bCs/>
          <w:color w:val="FF0000"/>
          <w:lang w:val="en-US"/>
        </w:rPr>
        <w:t>3</w:t>
      </w:r>
      <w:r w:rsidR="00F55723" w:rsidRPr="00FE66D1">
        <w:rPr>
          <w:rFonts w:ascii="Calibri" w:eastAsia="Calibri" w:hAnsi="Calibri" w:cs="Calibri"/>
          <w:b/>
          <w:bCs/>
          <w:color w:val="FF0000"/>
          <w:lang w:val="en-US"/>
        </w:rPr>
        <w:t xml:space="preserve"> = </w:t>
      </w:r>
      <w:r w:rsidR="000F198D">
        <w:rPr>
          <w:rFonts w:ascii="Calibri" w:eastAsia="Calibri" w:hAnsi="Calibri" w:cs="Calibri"/>
          <w:b/>
          <w:bCs/>
          <w:color w:val="FF0000"/>
          <w:lang w:val="en-US"/>
        </w:rPr>
        <w:t>AEGEAN</w:t>
      </w:r>
      <w:r w:rsidR="000F198D" w:rsidRPr="00FE66D1">
        <w:rPr>
          <w:rFonts w:ascii="Calibri" w:eastAsia="Calibri" w:hAnsi="Calibri" w:cs="Calibri"/>
          <w:b/>
          <w:bCs/>
          <w:color w:val="FF0000"/>
          <w:lang w:val="en-US"/>
        </w:rPr>
        <w:t xml:space="preserve"> </w:t>
      </w:r>
      <w:r w:rsidR="000F198D">
        <w:rPr>
          <w:rFonts w:ascii="Calibri" w:eastAsia="Calibri" w:hAnsi="Calibri" w:cs="Calibri"/>
          <w:b/>
          <w:bCs/>
          <w:color w:val="FF0000"/>
          <w:lang w:val="en-US"/>
        </w:rPr>
        <w:t>AIRLINES</w:t>
      </w:r>
      <w:r w:rsidR="00FE66D1" w:rsidRPr="00FE66D1">
        <w:rPr>
          <w:rFonts w:ascii="Calibri" w:eastAsia="Calibri" w:hAnsi="Calibri" w:cs="Calibri"/>
          <w:b/>
          <w:bCs/>
          <w:color w:val="FF0000"/>
          <w:lang w:val="en-US"/>
        </w:rPr>
        <w:t xml:space="preserve"> </w:t>
      </w:r>
      <w:r w:rsidR="00503881" w:rsidRPr="00503881">
        <w:rPr>
          <w:rFonts w:ascii="Calibri" w:eastAsia="Calibri" w:hAnsi="Calibri" w:cs="Calibri"/>
          <w:b/>
          <w:bCs/>
          <w:color w:val="FF0000"/>
          <w:lang w:val="en-US"/>
        </w:rPr>
        <w:t>&amp;</w:t>
      </w:r>
      <w:r w:rsidR="00FE66D1" w:rsidRPr="00FE66D1">
        <w:rPr>
          <w:rFonts w:ascii="Calibri" w:eastAsia="Calibri" w:hAnsi="Calibri" w:cs="Calibri"/>
          <w:b/>
          <w:bCs/>
          <w:color w:val="FF0000"/>
          <w:lang w:val="en-US"/>
        </w:rPr>
        <w:t xml:space="preserve"> </w:t>
      </w:r>
      <w:r w:rsidR="00FE66D1">
        <w:rPr>
          <w:rFonts w:ascii="Calibri" w:eastAsia="Calibri" w:hAnsi="Calibri" w:cs="Calibri"/>
          <w:b/>
          <w:bCs/>
          <w:color w:val="FF0000"/>
          <w:lang w:val="en-US"/>
        </w:rPr>
        <w:t>MS = EGYPTAIR</w:t>
      </w:r>
      <w:r w:rsidRPr="00FE66D1">
        <w:rPr>
          <w:rFonts w:ascii="Calibri" w:eastAsia="Calibri" w:hAnsi="Calibri" w:cs="Calibri"/>
          <w:b/>
          <w:bCs/>
          <w:color w:val="FF0000"/>
          <w:lang w:val="en-US"/>
        </w:rPr>
        <w:br/>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A50D54" w:rsidRPr="00F55723" w14:paraId="66B52433" w14:textId="77777777" w:rsidTr="00A87FBF">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BEB97C3" w14:textId="62AC6756" w:rsidR="00A50D54" w:rsidRPr="00A50D54"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CC1ABCE" w14:textId="1828AE8D"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Αριθμός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319D2" w14:textId="73452E71"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Δρομολόγιο</w:t>
            </w:r>
            <w:proofErr w:type="spellEnd"/>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A2481C" w14:textId="77777777"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A50D54" w:rsidRPr="00F55723" w14:paraId="33714FB7" w14:textId="77777777" w:rsidTr="00C32496">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0187FB5E" w14:textId="1D2CD0D7" w:rsidR="00A50D54" w:rsidRPr="00A50D54" w:rsidRDefault="00FE66D1" w:rsidP="00A50D54">
            <w:pPr>
              <w:spacing w:line="276" w:lineRule="auto"/>
              <w:jc w:val="center"/>
              <w:rPr>
                <w:rFonts w:ascii="Calibri" w:eastAsia="Calibri" w:hAnsi="Calibri" w:cs="Calibri"/>
                <w:lang w:bidi="he-IL"/>
              </w:rPr>
            </w:pPr>
            <w:r>
              <w:rPr>
                <w:rFonts w:ascii="Calibri" w:eastAsia="Calibri" w:hAnsi="Calibri" w:cs="Calibri"/>
                <w:lang w:val="en-US" w:bidi="he-IL"/>
              </w:rPr>
              <w:t>22</w:t>
            </w:r>
            <w:r w:rsidR="000F198D">
              <w:rPr>
                <w:rFonts w:ascii="Calibri" w:eastAsia="Calibri" w:hAnsi="Calibri" w:cs="Calibri"/>
                <w:lang w:val="en-US" w:bidi="he-IL"/>
              </w:rPr>
              <w:t>/12</w:t>
            </w:r>
            <w:r w:rsidR="006D5681">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3C02D562" w14:textId="59068888" w:rsidR="00A50D54" w:rsidRPr="00076B39" w:rsidRDefault="00FE66D1" w:rsidP="00A50D54">
            <w:pPr>
              <w:spacing w:line="276" w:lineRule="auto"/>
              <w:jc w:val="center"/>
              <w:rPr>
                <w:rFonts w:ascii="Calibri" w:eastAsia="Calibri" w:hAnsi="Calibri" w:cs="Calibri"/>
                <w:b/>
                <w:bCs/>
                <w:color w:val="FF0000"/>
                <w:lang w:bidi="he-IL"/>
              </w:rPr>
            </w:pPr>
            <w:r>
              <w:rPr>
                <w:rFonts w:ascii="Calibri" w:eastAsia="Calibri" w:hAnsi="Calibri" w:cs="Calibri"/>
                <w:color w:val="000000"/>
                <w:lang w:val="en-US" w:bidi="he-IL"/>
              </w:rPr>
              <w:t>A3 938</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8C2F76D" w14:textId="25D2C4AC" w:rsidR="00A50D54" w:rsidRPr="00076B39" w:rsidRDefault="00A50D54" w:rsidP="00A50D54">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proofErr w:type="spellStart"/>
            <w:r w:rsidR="00FE66D1">
              <w:rPr>
                <w:rFonts w:ascii="Calibri" w:eastAsia="Calibri" w:hAnsi="Calibri" w:cs="Calibri"/>
                <w:color w:val="000000"/>
                <w:lang w:bidi="he-IL"/>
              </w:rPr>
              <w:t>Λούξορ</w:t>
            </w:r>
            <w:proofErr w:type="spellEnd"/>
            <w:r w:rsidR="00076B39">
              <w:rPr>
                <w:rFonts w:ascii="Calibri" w:eastAsia="Calibri" w:hAnsi="Calibri" w:cs="Calibri"/>
                <w:color w:val="000000"/>
                <w:lang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A9AE5DE" w14:textId="32D3D0D5" w:rsidR="00A50D54" w:rsidRPr="004D636A" w:rsidRDefault="00FE66D1" w:rsidP="00A50D54">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08.40</w:t>
            </w:r>
            <w:r w:rsidR="00503881">
              <w:rPr>
                <w:rFonts w:ascii="Calibri" w:eastAsia="Calibri" w:hAnsi="Calibri" w:cs="Calibri"/>
                <w:color w:val="000000"/>
                <w:lang w:bidi="he-IL"/>
              </w:rPr>
              <w:t xml:space="preserve"> </w:t>
            </w:r>
            <w:r>
              <w:rPr>
                <w:rFonts w:ascii="Calibri" w:eastAsia="Calibri" w:hAnsi="Calibri" w:cs="Calibri"/>
                <w:color w:val="000000"/>
                <w:lang w:bidi="he-IL"/>
              </w:rPr>
              <w:t>-</w:t>
            </w:r>
            <w:r w:rsidR="00503881">
              <w:rPr>
                <w:rFonts w:ascii="Calibri" w:eastAsia="Calibri" w:hAnsi="Calibri" w:cs="Calibri"/>
                <w:color w:val="000000"/>
                <w:lang w:bidi="he-IL"/>
              </w:rPr>
              <w:t xml:space="preserve"> </w:t>
            </w:r>
            <w:r>
              <w:rPr>
                <w:rFonts w:ascii="Calibri" w:eastAsia="Calibri" w:hAnsi="Calibri" w:cs="Calibri"/>
                <w:color w:val="000000"/>
                <w:lang w:bidi="he-IL"/>
              </w:rPr>
              <w:t>11.10</w:t>
            </w:r>
          </w:p>
        </w:tc>
      </w:tr>
      <w:tr w:rsidR="00FE66D1" w:rsidRPr="00F55723" w14:paraId="13371370" w14:textId="77777777" w:rsidTr="00C32496">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1C1F4AD" w14:textId="517F20CD" w:rsidR="00FE66D1" w:rsidRDefault="00FE66D1" w:rsidP="00A50D54">
            <w:pPr>
              <w:spacing w:line="276" w:lineRule="auto"/>
              <w:jc w:val="center"/>
              <w:rPr>
                <w:rFonts w:ascii="Calibri" w:eastAsia="Calibri" w:hAnsi="Calibri" w:cs="Calibri"/>
                <w:lang w:bidi="he-IL"/>
              </w:rPr>
            </w:pPr>
            <w:r>
              <w:rPr>
                <w:rFonts w:ascii="Calibri" w:eastAsia="Calibri" w:hAnsi="Calibri" w:cs="Calibri"/>
                <w:lang w:bidi="he-IL"/>
              </w:rPr>
              <w:t>26/12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18D45FC0" w14:textId="092652D6" w:rsidR="00FE66D1" w:rsidRPr="003020F8" w:rsidRDefault="003020F8" w:rsidP="00A50D54">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MS 81</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66A067E" w14:textId="1F8D33AD" w:rsidR="00FE66D1" w:rsidRPr="00E76449" w:rsidRDefault="00FE66D1" w:rsidP="00A50D54">
            <w:pPr>
              <w:spacing w:line="276" w:lineRule="auto"/>
              <w:jc w:val="center"/>
              <w:rPr>
                <w:rFonts w:ascii="Calibri" w:eastAsia="Calibri" w:hAnsi="Calibri" w:cs="Calibri"/>
                <w:b/>
                <w:bCs/>
                <w:color w:val="000000"/>
                <w:lang w:bidi="he-IL"/>
              </w:rPr>
            </w:pPr>
            <w:proofErr w:type="spellStart"/>
            <w:r>
              <w:rPr>
                <w:rFonts w:ascii="Calibri" w:eastAsia="Calibri" w:hAnsi="Calibri" w:cs="Calibri"/>
                <w:b/>
                <w:bCs/>
                <w:color w:val="000000"/>
                <w:lang w:bidi="he-IL"/>
              </w:rPr>
              <w:t>Ασσουάν</w:t>
            </w:r>
            <w:proofErr w:type="spellEnd"/>
            <w:r>
              <w:rPr>
                <w:rFonts w:ascii="Calibri" w:eastAsia="Calibri" w:hAnsi="Calibri" w:cs="Calibri"/>
                <w:b/>
                <w:bCs/>
                <w:color w:val="000000"/>
                <w:lang w:bidi="he-IL"/>
              </w:rPr>
              <w:t xml:space="preserve"> – Κάιρο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C87DD06" w14:textId="16F3E859" w:rsidR="00FE66D1" w:rsidRPr="003020F8" w:rsidRDefault="003020F8" w:rsidP="00A50D54">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05.00</w:t>
            </w:r>
            <w:r w:rsidR="00503881">
              <w:rPr>
                <w:rFonts w:ascii="Calibri" w:eastAsia="Calibri" w:hAnsi="Calibri" w:cs="Calibri"/>
                <w:color w:val="000000"/>
                <w:lang w:bidi="he-IL"/>
              </w:rPr>
              <w:t xml:space="preserve"> </w:t>
            </w:r>
            <w:r>
              <w:rPr>
                <w:rFonts w:ascii="Calibri" w:eastAsia="Calibri" w:hAnsi="Calibri" w:cs="Calibri"/>
                <w:color w:val="000000"/>
                <w:lang w:val="en-US" w:bidi="he-IL"/>
              </w:rPr>
              <w:t>-</w:t>
            </w:r>
            <w:r w:rsidR="00503881">
              <w:rPr>
                <w:rFonts w:ascii="Calibri" w:eastAsia="Calibri" w:hAnsi="Calibri" w:cs="Calibri"/>
                <w:color w:val="000000"/>
                <w:lang w:bidi="he-IL"/>
              </w:rPr>
              <w:t xml:space="preserve"> </w:t>
            </w:r>
            <w:r>
              <w:rPr>
                <w:rFonts w:ascii="Calibri" w:eastAsia="Calibri" w:hAnsi="Calibri" w:cs="Calibri"/>
                <w:color w:val="000000"/>
                <w:lang w:val="en-US" w:bidi="he-IL"/>
              </w:rPr>
              <w:t>06.25</w:t>
            </w:r>
          </w:p>
        </w:tc>
      </w:tr>
      <w:tr w:rsidR="00A50D54" w:rsidRPr="00F55723" w14:paraId="76102A85" w14:textId="77777777" w:rsidTr="00C32496">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3AA40D" w14:textId="036C8CA9" w:rsidR="00A50D54" w:rsidRPr="00A50D54" w:rsidRDefault="00FE66D1" w:rsidP="00A50D54">
            <w:pPr>
              <w:spacing w:line="276" w:lineRule="auto"/>
              <w:jc w:val="center"/>
              <w:rPr>
                <w:rFonts w:ascii="Calibri" w:eastAsia="Calibri" w:hAnsi="Calibri" w:cs="Calibri"/>
                <w:lang w:bidi="he-IL"/>
              </w:rPr>
            </w:pPr>
            <w:r>
              <w:rPr>
                <w:rFonts w:ascii="Calibri" w:eastAsia="Calibri" w:hAnsi="Calibri" w:cs="Calibri"/>
                <w:lang w:bidi="he-IL"/>
              </w:rPr>
              <w:t>29</w:t>
            </w:r>
            <w:r w:rsidR="00A50D54" w:rsidRPr="00A50D54">
              <w:rPr>
                <w:rFonts w:ascii="Calibri" w:eastAsia="Calibri" w:hAnsi="Calibri" w:cs="Calibri"/>
                <w:lang w:bidi="he-IL"/>
              </w:rPr>
              <w:t>/12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5F6036" w14:textId="2C90D928" w:rsidR="00A50D54" w:rsidRPr="000F198D" w:rsidRDefault="000F198D" w:rsidP="00A50D54">
            <w:pPr>
              <w:spacing w:line="276" w:lineRule="auto"/>
              <w:jc w:val="center"/>
              <w:rPr>
                <w:rFonts w:ascii="Calibri" w:eastAsia="Calibri" w:hAnsi="Calibri" w:cs="Calibri"/>
                <w:color w:val="000000"/>
                <w:lang w:bidi="he-IL"/>
              </w:rPr>
            </w:pPr>
            <w:r>
              <w:rPr>
                <w:rFonts w:ascii="Calibri" w:eastAsia="Calibri" w:hAnsi="Calibri" w:cs="Calibri"/>
                <w:color w:val="000000"/>
                <w:lang w:bidi="he-IL"/>
              </w:rPr>
              <w:t xml:space="preserve">Α3 </w:t>
            </w:r>
            <w:r w:rsidR="00076B39">
              <w:rPr>
                <w:rFonts w:ascii="Calibri" w:eastAsia="Calibri" w:hAnsi="Calibri" w:cs="Calibri"/>
                <w:color w:val="000000"/>
                <w:lang w:bidi="he-IL"/>
              </w:rPr>
              <w:t>9</w:t>
            </w:r>
            <w:r w:rsidR="00FE66D1">
              <w:rPr>
                <w:rFonts w:ascii="Calibri" w:eastAsia="Calibri" w:hAnsi="Calibri" w:cs="Calibri"/>
                <w:color w:val="000000"/>
                <w:lang w:bidi="he-IL"/>
              </w:rPr>
              <w:t>31</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EC7CE0" w14:textId="031FF6CE" w:rsidR="00A50D54" w:rsidRPr="000F198D" w:rsidRDefault="00076B39"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Κάιρο </w:t>
            </w:r>
            <w:r w:rsidR="000F198D">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57F774A" w14:textId="02F3C188" w:rsidR="00A50D54" w:rsidRPr="000F198D" w:rsidRDefault="00FE66D1"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04.40</w:t>
            </w:r>
            <w:r w:rsidR="00503881">
              <w:rPr>
                <w:rFonts w:ascii="Calibri" w:eastAsia="Calibri" w:hAnsi="Calibri" w:cs="Calibri"/>
                <w:color w:val="000000"/>
                <w:lang w:bidi="he-IL"/>
              </w:rPr>
              <w:t xml:space="preserve"> </w:t>
            </w:r>
            <w:r>
              <w:rPr>
                <w:rFonts w:ascii="Calibri" w:eastAsia="Calibri" w:hAnsi="Calibri" w:cs="Calibri"/>
                <w:color w:val="000000"/>
                <w:lang w:bidi="he-IL"/>
              </w:rPr>
              <w:t>-</w:t>
            </w:r>
            <w:r w:rsidR="00503881">
              <w:rPr>
                <w:rFonts w:ascii="Calibri" w:eastAsia="Calibri" w:hAnsi="Calibri" w:cs="Calibri"/>
                <w:color w:val="000000"/>
                <w:lang w:bidi="he-IL"/>
              </w:rPr>
              <w:t xml:space="preserve"> </w:t>
            </w:r>
            <w:r>
              <w:rPr>
                <w:rFonts w:ascii="Calibri" w:eastAsia="Calibri" w:hAnsi="Calibri" w:cs="Calibri"/>
                <w:color w:val="000000"/>
                <w:lang w:bidi="he-IL"/>
              </w:rPr>
              <w:t>06.40</w:t>
            </w:r>
          </w:p>
        </w:tc>
      </w:tr>
    </w:tbl>
    <w:p w14:paraId="02CD689E" w14:textId="77777777" w:rsidR="00FE66D1" w:rsidRPr="00FE66D1" w:rsidRDefault="0051206D" w:rsidP="00FE66D1">
      <w:pPr>
        <w:pStyle w:val="NoSpacing"/>
        <w:numPr>
          <w:ilvl w:val="0"/>
          <w:numId w:val="44"/>
        </w:numPr>
        <w:rPr>
          <w:rFonts w:cstheme="minorHAnsi"/>
          <w:color w:val="000000" w:themeColor="text1"/>
        </w:rPr>
      </w:pPr>
      <w:r>
        <w:rPr>
          <w:rFonts w:cstheme="minorHAnsi"/>
          <w:color w:val="000000" w:themeColor="text1"/>
        </w:rPr>
        <w:t>Δυνατότητα εσωτερικού δρομολογίου από Θεσσαλονίκη, Ηράκλειο και λοιπά αεροδρόμια</w:t>
      </w:r>
      <w:r>
        <w:rPr>
          <w:rFonts w:cstheme="minorHAnsi"/>
          <w:color w:val="000000" w:themeColor="text1"/>
        </w:rPr>
        <w:br/>
      </w:r>
    </w:p>
    <w:p w14:paraId="278B3123" w14:textId="77777777" w:rsidR="00503881" w:rsidRPr="00D66F81" w:rsidRDefault="00503881" w:rsidP="00503881">
      <w:pPr>
        <w:pStyle w:val="dsamericastroke"/>
        <w:rPr>
          <w:color w:val="FF0000"/>
          <w:sz w:val="22"/>
          <w:szCs w:val="22"/>
          <w:lang w:val="en-US"/>
        </w:rPr>
      </w:pPr>
      <w:r>
        <w:rPr>
          <w:color w:val="FF0000"/>
          <w:sz w:val="22"/>
          <w:szCs w:val="22"/>
        </w:rPr>
        <w:t>Η τιμή περιλαμβάνει</w:t>
      </w:r>
      <w:r>
        <w:rPr>
          <w:color w:val="FF0000"/>
          <w:sz w:val="22"/>
          <w:szCs w:val="22"/>
          <w:lang w:val="en-US"/>
        </w:rPr>
        <w:t>:</w:t>
      </w:r>
    </w:p>
    <w:p w14:paraId="427A02FF" w14:textId="6C90149D" w:rsidR="00FE66D1" w:rsidRPr="00953B23" w:rsidRDefault="00FE66D1" w:rsidP="00C32496">
      <w:pPr>
        <w:pStyle w:val="NoSpacing"/>
        <w:numPr>
          <w:ilvl w:val="0"/>
          <w:numId w:val="49"/>
        </w:numPr>
        <w:rPr>
          <w:rFonts w:cs="Calibri"/>
        </w:rPr>
      </w:pPr>
      <w:r w:rsidRPr="00953B23">
        <w:rPr>
          <w:rFonts w:cs="Calibri"/>
        </w:rPr>
        <w:t xml:space="preserve">Αεροπορικά εισιτήρια </w:t>
      </w:r>
      <w:r w:rsidR="00503881">
        <w:rPr>
          <w:rFonts w:cs="Calibri"/>
        </w:rPr>
        <w:t xml:space="preserve">σε οικονομική θέση, </w:t>
      </w:r>
      <w:r w:rsidRPr="00953B23">
        <w:rPr>
          <w:rFonts w:cs="Calibri"/>
        </w:rPr>
        <w:t>σύμφωνα με τις παραπάνω πτήσεις</w:t>
      </w:r>
    </w:p>
    <w:p w14:paraId="5DD1B80B" w14:textId="5B4A8532" w:rsidR="00FE66D1" w:rsidRDefault="00FE66D1" w:rsidP="00C32496">
      <w:pPr>
        <w:pStyle w:val="NoSpacing"/>
        <w:numPr>
          <w:ilvl w:val="0"/>
          <w:numId w:val="49"/>
        </w:numPr>
        <w:rPr>
          <w:rFonts w:cs="Calibri"/>
        </w:rPr>
      </w:pPr>
      <w:r w:rsidRPr="00953B23">
        <w:rPr>
          <w:rFonts w:cs="Calibri"/>
        </w:rPr>
        <w:t xml:space="preserve">Φόροι αεροδρομίων και επίναυλοι καυσίμων </w:t>
      </w:r>
      <w:r w:rsidR="00503881">
        <w:rPr>
          <w:rFonts w:cs="Calibri"/>
        </w:rPr>
        <w:t>(390 €)</w:t>
      </w:r>
    </w:p>
    <w:p w14:paraId="6F78214C" w14:textId="132F52E8" w:rsidR="00503881" w:rsidRPr="00FD1574" w:rsidRDefault="00503881" w:rsidP="00503881">
      <w:pPr>
        <w:pStyle w:val="NoSpacing"/>
        <w:numPr>
          <w:ilvl w:val="0"/>
          <w:numId w:val="49"/>
        </w:numPr>
        <w:rPr>
          <w:rFonts w:ascii="Calibri" w:eastAsia="Calibri" w:hAnsi="Calibri" w:cs="Times New Roman"/>
        </w:rPr>
      </w:pPr>
      <w:r>
        <w:rPr>
          <w:rFonts w:ascii="Calibri" w:eastAsia="Calibri" w:hAnsi="Calibri" w:cs="Times New Roman"/>
        </w:rPr>
        <w:t>Μία</w:t>
      </w:r>
      <w:r w:rsidRPr="00FD1574">
        <w:rPr>
          <w:rFonts w:ascii="Calibri" w:eastAsia="Calibri" w:hAnsi="Calibri" w:cs="Times New Roman"/>
        </w:rPr>
        <w:t xml:space="preserve"> </w:t>
      </w:r>
      <w:r>
        <w:rPr>
          <w:rFonts w:ascii="Calibri" w:eastAsia="Calibri" w:hAnsi="Calibri" w:cs="Times New Roman"/>
        </w:rPr>
        <w:t>(</w:t>
      </w:r>
      <w:r>
        <w:rPr>
          <w:rFonts w:ascii="Calibri" w:eastAsia="Calibri" w:hAnsi="Calibri" w:cs="Times New Roman"/>
        </w:rPr>
        <w:t>1</w:t>
      </w:r>
      <w:r>
        <w:rPr>
          <w:rFonts w:ascii="Calibri" w:eastAsia="Calibri" w:hAnsi="Calibri" w:cs="Times New Roman"/>
        </w:rPr>
        <w:t xml:space="preserve">) </w:t>
      </w:r>
      <w:r w:rsidRPr="00FD1574">
        <w:rPr>
          <w:rFonts w:ascii="Calibri" w:eastAsia="Calibri" w:hAnsi="Calibri" w:cs="Times New Roman"/>
        </w:rPr>
        <w:t>αποσκευ</w:t>
      </w:r>
      <w:r>
        <w:rPr>
          <w:rFonts w:ascii="Calibri" w:eastAsia="Calibri" w:hAnsi="Calibri" w:cs="Times New Roman"/>
        </w:rPr>
        <w:t>ή 23 κιλών</w:t>
      </w:r>
      <w:r>
        <w:rPr>
          <w:rFonts w:ascii="Calibri" w:eastAsia="Calibri" w:hAnsi="Calibri" w:cs="Times New Roman"/>
        </w:rPr>
        <w:t xml:space="preserve">, </w:t>
      </w:r>
      <w:r w:rsidRPr="00FD1574">
        <w:rPr>
          <w:rFonts w:ascii="Calibri" w:eastAsia="Calibri" w:hAnsi="Calibri" w:cs="Times New Roman"/>
        </w:rPr>
        <w:t xml:space="preserve">μία χειραποσκευή </w:t>
      </w:r>
      <w:r>
        <w:rPr>
          <w:rFonts w:ascii="Calibri" w:eastAsia="Calibri" w:hAnsi="Calibri" w:cs="Times New Roman"/>
        </w:rPr>
        <w:t xml:space="preserve">8 κιλών </w:t>
      </w:r>
      <w:r>
        <w:rPr>
          <w:rFonts w:ascii="Calibri" w:eastAsia="Calibri" w:hAnsi="Calibri" w:cs="Times New Roman"/>
        </w:rPr>
        <w:t xml:space="preserve">και ένα προσωπικό αντικείμενο </w:t>
      </w:r>
      <w:r w:rsidRPr="00FD1574">
        <w:rPr>
          <w:rFonts w:ascii="Calibri" w:eastAsia="Calibri" w:hAnsi="Calibri" w:cs="Times New Roman"/>
        </w:rPr>
        <w:t>έκαστος</w:t>
      </w:r>
    </w:p>
    <w:p w14:paraId="518E5BCE" w14:textId="399C643F" w:rsidR="00FE66D1" w:rsidRPr="00953B23" w:rsidRDefault="00FE66D1" w:rsidP="00C32496">
      <w:pPr>
        <w:pStyle w:val="NoSpacing"/>
        <w:numPr>
          <w:ilvl w:val="0"/>
          <w:numId w:val="49"/>
        </w:numPr>
        <w:rPr>
          <w:rFonts w:cs="Calibri"/>
        </w:rPr>
      </w:pPr>
      <w:r w:rsidRPr="00953B23">
        <w:rPr>
          <w:rFonts w:cs="Calibri"/>
        </w:rPr>
        <w:t xml:space="preserve">Διαμονή στο Κάιρο για </w:t>
      </w:r>
      <w:r>
        <w:rPr>
          <w:rFonts w:cs="Calibri"/>
        </w:rPr>
        <w:t>3</w:t>
      </w:r>
      <w:r w:rsidR="00B405E8">
        <w:rPr>
          <w:rFonts w:cs="Calibri"/>
        </w:rPr>
        <w:t xml:space="preserve"> </w:t>
      </w:r>
      <w:r w:rsidRPr="00953B23">
        <w:rPr>
          <w:rFonts w:cs="Calibri"/>
        </w:rPr>
        <w:t>διανυκτερεύσεις με πρωινό σε ξενοδοχείο</w:t>
      </w:r>
      <w:r>
        <w:rPr>
          <w:rFonts w:cs="Calibri"/>
        </w:rPr>
        <w:t xml:space="preserve"> 4* η</w:t>
      </w:r>
      <w:r w:rsidRPr="00953B23">
        <w:rPr>
          <w:rFonts w:cs="Calibri"/>
        </w:rPr>
        <w:t xml:space="preserve"> 5*</w:t>
      </w:r>
    </w:p>
    <w:p w14:paraId="5D64D78F" w14:textId="77777777" w:rsidR="00FE66D1" w:rsidRPr="00953B23" w:rsidRDefault="00FE66D1" w:rsidP="00C32496">
      <w:pPr>
        <w:pStyle w:val="NoSpacing"/>
        <w:numPr>
          <w:ilvl w:val="0"/>
          <w:numId w:val="49"/>
        </w:numPr>
        <w:rPr>
          <w:rFonts w:cs="Calibri"/>
        </w:rPr>
      </w:pPr>
      <w:r w:rsidRPr="00953B23">
        <w:rPr>
          <w:rFonts w:cs="Calibri"/>
        </w:rPr>
        <w:t xml:space="preserve">Διαμονή σε πολυτελές κρουαζιερόπλοιο 5* στο Νείλο για 4 διανυκτερεύσεις με </w:t>
      </w:r>
      <w:r w:rsidRPr="00953B23">
        <w:rPr>
          <w:rFonts w:cs="Calibri"/>
          <w:u w:val="single"/>
        </w:rPr>
        <w:t>πλήρη διατροφή.</w:t>
      </w:r>
    </w:p>
    <w:p w14:paraId="00AE6E1B" w14:textId="63218C27" w:rsidR="00FE66D1" w:rsidRPr="00953B23" w:rsidRDefault="00FE66D1" w:rsidP="00C32496">
      <w:pPr>
        <w:pStyle w:val="NoSpacing"/>
        <w:numPr>
          <w:ilvl w:val="0"/>
          <w:numId w:val="49"/>
        </w:numPr>
        <w:rPr>
          <w:rFonts w:cs="Calibri"/>
        </w:rPr>
      </w:pPr>
      <w:r w:rsidRPr="00953B23">
        <w:rPr>
          <w:rFonts w:cs="Calibri"/>
        </w:rPr>
        <w:t>Ξεναγήσεις περιηγήσεις κατά τη διάρκεια της Κρουαζιέρας στο Νείλο</w:t>
      </w:r>
    </w:p>
    <w:p w14:paraId="3EC2BD87" w14:textId="77BE85D7" w:rsidR="00FE66D1" w:rsidRPr="00953B23" w:rsidRDefault="00FE66D1" w:rsidP="00C32496">
      <w:pPr>
        <w:pStyle w:val="NoSpacing"/>
        <w:numPr>
          <w:ilvl w:val="0"/>
          <w:numId w:val="49"/>
        </w:numPr>
        <w:rPr>
          <w:rFonts w:cs="Calibri"/>
        </w:rPr>
      </w:pPr>
      <w:r w:rsidRPr="00953B23">
        <w:rPr>
          <w:rFonts w:cs="Calibri"/>
        </w:rPr>
        <w:t xml:space="preserve">Ολοήμερη ξενάγηση στο Κάιρο, </w:t>
      </w:r>
      <w:r w:rsidRPr="00953B23">
        <w:rPr>
          <w:rFonts w:cs="Calibri"/>
          <w:lang w:val="en-US"/>
        </w:rPr>
        <w:t>Grand</w:t>
      </w:r>
      <w:r w:rsidRPr="00953B23">
        <w:rPr>
          <w:rFonts w:cs="Calibri"/>
        </w:rPr>
        <w:t xml:space="preserve"> </w:t>
      </w:r>
      <w:r w:rsidRPr="00953B23">
        <w:rPr>
          <w:rFonts w:cs="Calibri"/>
          <w:lang w:val="en-US"/>
        </w:rPr>
        <w:t>Egyptian</w:t>
      </w:r>
      <w:r w:rsidRPr="00953B23">
        <w:rPr>
          <w:rFonts w:cs="Calibri"/>
        </w:rPr>
        <w:t xml:space="preserve"> </w:t>
      </w:r>
      <w:r w:rsidRPr="00953B23">
        <w:rPr>
          <w:rFonts w:cs="Calibri"/>
          <w:lang w:val="en-US"/>
        </w:rPr>
        <w:t>Museum</w:t>
      </w:r>
      <w:r w:rsidRPr="00953B23">
        <w:rPr>
          <w:rFonts w:cs="Calibri"/>
        </w:rPr>
        <w:t>, Πυραμίδες Γκίζας</w:t>
      </w:r>
      <w:r w:rsidR="00503881">
        <w:rPr>
          <w:rFonts w:cs="Calibri"/>
        </w:rPr>
        <w:t xml:space="preserve"> &amp;</w:t>
      </w:r>
      <w:r w:rsidRPr="00953B23">
        <w:rPr>
          <w:rFonts w:cs="Calibri"/>
        </w:rPr>
        <w:t xml:space="preserve"> Σφίγγα</w:t>
      </w:r>
      <w:r w:rsidR="00503881">
        <w:rPr>
          <w:rFonts w:cs="Calibri"/>
        </w:rPr>
        <w:t xml:space="preserve"> </w:t>
      </w:r>
      <w:r w:rsidRPr="00953B23">
        <w:rPr>
          <w:rFonts w:cs="Calibri"/>
          <w:u w:val="single"/>
        </w:rPr>
        <w:t>με γεύμα σε τοπικό εστιατόριο</w:t>
      </w:r>
      <w:r w:rsidRPr="00953B23">
        <w:rPr>
          <w:rFonts w:cs="Calibri"/>
        </w:rPr>
        <w:t xml:space="preserve"> </w:t>
      </w:r>
    </w:p>
    <w:p w14:paraId="6D4453A0" w14:textId="77777777" w:rsidR="00FE66D1" w:rsidRPr="00953B23" w:rsidRDefault="00FE66D1" w:rsidP="00C32496">
      <w:pPr>
        <w:pStyle w:val="NoSpacing"/>
        <w:numPr>
          <w:ilvl w:val="0"/>
          <w:numId w:val="49"/>
        </w:numPr>
        <w:rPr>
          <w:rFonts w:cs="Calibri"/>
          <w:u w:val="single"/>
        </w:rPr>
      </w:pPr>
      <w:r w:rsidRPr="00953B23">
        <w:rPr>
          <w:rFonts w:cs="Calibri"/>
        </w:rPr>
        <w:t xml:space="preserve">Ολοήμερη εκδρομή στην Αλεξάνδρεια </w:t>
      </w:r>
      <w:r w:rsidRPr="00953B23">
        <w:rPr>
          <w:rFonts w:cs="Calibri"/>
          <w:u w:val="single"/>
        </w:rPr>
        <w:t>με γεύμα σε τοπικό εστιατόριο</w:t>
      </w:r>
      <w:r w:rsidRPr="00953B23">
        <w:rPr>
          <w:rFonts w:cs="Calibri"/>
        </w:rPr>
        <w:t xml:space="preserve"> </w:t>
      </w:r>
      <w:r w:rsidRPr="00953B23">
        <w:rPr>
          <w:rFonts w:cs="Calibri"/>
          <w:u w:val="single"/>
        </w:rPr>
        <w:t xml:space="preserve"> </w:t>
      </w:r>
    </w:p>
    <w:p w14:paraId="7149108A" w14:textId="77777777" w:rsidR="00FE66D1" w:rsidRPr="00953B23" w:rsidRDefault="00FE66D1" w:rsidP="00C32496">
      <w:pPr>
        <w:pStyle w:val="NoSpacing"/>
        <w:numPr>
          <w:ilvl w:val="0"/>
          <w:numId w:val="49"/>
        </w:numPr>
        <w:rPr>
          <w:rFonts w:cs="Calibri"/>
        </w:rPr>
      </w:pPr>
      <w:r w:rsidRPr="00953B23">
        <w:rPr>
          <w:rFonts w:cs="Calibri"/>
        </w:rPr>
        <w:t xml:space="preserve">Είσοδοι σε μουσεία &amp; αρχαιολογικούς χώρους </w:t>
      </w:r>
    </w:p>
    <w:p w14:paraId="1B0C823C" w14:textId="77777777" w:rsidR="00FE66D1" w:rsidRPr="00953B23" w:rsidRDefault="00FE66D1" w:rsidP="00C32496">
      <w:pPr>
        <w:pStyle w:val="NoSpacing"/>
        <w:numPr>
          <w:ilvl w:val="0"/>
          <w:numId w:val="49"/>
        </w:numPr>
        <w:rPr>
          <w:rFonts w:cs="Calibri"/>
        </w:rPr>
      </w:pPr>
      <w:r w:rsidRPr="00953B23">
        <w:rPr>
          <w:rFonts w:cs="Calibri"/>
        </w:rPr>
        <w:t xml:space="preserve">Μεταφορές από και προς τα αεροδρόμια της Αιγύπτου </w:t>
      </w:r>
    </w:p>
    <w:p w14:paraId="49ECF444" w14:textId="45313943" w:rsidR="00FE66D1" w:rsidRPr="00953B23" w:rsidRDefault="00FE66D1" w:rsidP="00C32496">
      <w:pPr>
        <w:pStyle w:val="NoSpacing"/>
        <w:numPr>
          <w:ilvl w:val="0"/>
          <w:numId w:val="49"/>
        </w:numPr>
        <w:rPr>
          <w:rFonts w:cs="Calibri"/>
          <w:b/>
        </w:rPr>
      </w:pPr>
      <w:r w:rsidRPr="00953B23">
        <w:rPr>
          <w:rFonts w:cs="Calibri"/>
        </w:rPr>
        <w:t xml:space="preserve">Έμπειρος </w:t>
      </w:r>
      <w:r w:rsidR="00503881" w:rsidRPr="00953B23">
        <w:rPr>
          <w:rFonts w:cs="Calibri"/>
        </w:rPr>
        <w:t>ελληνόφωνος</w:t>
      </w:r>
      <w:r w:rsidR="00503881" w:rsidRPr="00953B23">
        <w:rPr>
          <w:rFonts w:cs="Calibri"/>
          <w:b/>
          <w:bCs/>
        </w:rPr>
        <w:t xml:space="preserve"> </w:t>
      </w:r>
      <w:r w:rsidRPr="00953B23">
        <w:rPr>
          <w:rFonts w:cs="Calibri"/>
        </w:rPr>
        <w:t xml:space="preserve">διπλωματούχος ξεναγός </w:t>
      </w:r>
    </w:p>
    <w:p w14:paraId="22639E96" w14:textId="77777777" w:rsidR="00FE66D1" w:rsidRPr="00953B23" w:rsidRDefault="00FE66D1" w:rsidP="00C32496">
      <w:pPr>
        <w:pStyle w:val="NoSpacing"/>
        <w:numPr>
          <w:ilvl w:val="0"/>
          <w:numId w:val="49"/>
        </w:numPr>
        <w:rPr>
          <w:rFonts w:cs="Calibri"/>
        </w:rPr>
      </w:pPr>
      <w:r w:rsidRPr="00953B23">
        <w:rPr>
          <w:rFonts w:cs="Calibri"/>
        </w:rPr>
        <w:t xml:space="preserve">Υπηρεσίες τοπικών αντιπροσώπων  </w:t>
      </w:r>
    </w:p>
    <w:p w14:paraId="62C797B6" w14:textId="77777777" w:rsidR="00FE66D1" w:rsidRPr="00953B23" w:rsidRDefault="00FE66D1" w:rsidP="00C32496">
      <w:pPr>
        <w:pStyle w:val="NoSpacing"/>
        <w:numPr>
          <w:ilvl w:val="0"/>
          <w:numId w:val="49"/>
        </w:numPr>
        <w:rPr>
          <w:rFonts w:cs="Calibri"/>
        </w:rPr>
      </w:pPr>
      <w:r w:rsidRPr="00953B23">
        <w:rPr>
          <w:rFonts w:cs="Calibri"/>
        </w:rPr>
        <w:t xml:space="preserve">24ωρο τηλέφωνο ανάγκης &amp; υπηρεσίες τοπικού αντιπροσώπου  </w:t>
      </w:r>
    </w:p>
    <w:p w14:paraId="1E141C4D" w14:textId="77777777" w:rsidR="00FE66D1" w:rsidRPr="00953B23" w:rsidRDefault="00FE66D1" w:rsidP="00C32496">
      <w:pPr>
        <w:pStyle w:val="NoSpacing"/>
        <w:numPr>
          <w:ilvl w:val="0"/>
          <w:numId w:val="49"/>
        </w:numPr>
        <w:rPr>
          <w:rFonts w:cs="Calibri"/>
          <w:b/>
          <w:u w:val="single"/>
        </w:rPr>
      </w:pPr>
      <w:r w:rsidRPr="00953B23">
        <w:rPr>
          <w:rFonts w:cs="Calibri"/>
        </w:rPr>
        <w:t xml:space="preserve">Ασφάλιση αστικής ευθύνης </w:t>
      </w:r>
      <w:r w:rsidRPr="00953B23">
        <w:rPr>
          <w:rFonts w:cs="Calibri"/>
          <w:b/>
          <w:u w:val="single"/>
        </w:rPr>
        <w:t xml:space="preserve">και ασφάλιση ιατροφαρμακευτικής περίθαλψης με καλύψεις </w:t>
      </w:r>
      <w:r w:rsidRPr="00953B23">
        <w:rPr>
          <w:rFonts w:cs="Calibri"/>
          <w:b/>
          <w:u w:val="single"/>
          <w:lang w:val="en-US"/>
        </w:rPr>
        <w:t>COVID</w:t>
      </w:r>
      <w:r w:rsidRPr="00953B23">
        <w:rPr>
          <w:rFonts w:cs="Calibri"/>
          <w:b/>
          <w:u w:val="single"/>
        </w:rPr>
        <w:t>-19</w:t>
      </w:r>
    </w:p>
    <w:p w14:paraId="048E8121" w14:textId="77777777" w:rsidR="00FE66D1" w:rsidRPr="00953B23" w:rsidRDefault="00FE66D1" w:rsidP="00C32496">
      <w:pPr>
        <w:pStyle w:val="NoSpacing"/>
        <w:numPr>
          <w:ilvl w:val="0"/>
          <w:numId w:val="49"/>
        </w:numPr>
        <w:rPr>
          <w:rFonts w:cs="Calibri"/>
        </w:rPr>
      </w:pPr>
      <w:r w:rsidRPr="00953B23">
        <w:rPr>
          <w:rFonts w:cs="Calibri"/>
        </w:rPr>
        <w:t>ΦΠΑ</w:t>
      </w:r>
    </w:p>
    <w:p w14:paraId="69FC8994" w14:textId="77777777" w:rsidR="00FE66D1" w:rsidRPr="00953B23" w:rsidRDefault="00FE66D1" w:rsidP="00FE66D1">
      <w:pPr>
        <w:rPr>
          <w:rFonts w:cs="Calibri"/>
          <w:sz w:val="8"/>
          <w:szCs w:val="8"/>
        </w:rPr>
      </w:pPr>
    </w:p>
    <w:p w14:paraId="36A19F05" w14:textId="727665E0" w:rsidR="00503881" w:rsidRPr="00503881" w:rsidRDefault="00503881" w:rsidP="00503881">
      <w:pPr>
        <w:rPr>
          <w:b/>
          <w:color w:val="FF0000"/>
        </w:rPr>
      </w:pPr>
      <w:r w:rsidRPr="00503881">
        <w:rPr>
          <w:b/>
          <w:color w:val="FF0000"/>
        </w:rPr>
        <w:t>Η τιμή δεν περιλαμβάνει:</w:t>
      </w:r>
    </w:p>
    <w:p w14:paraId="0F5322EC" w14:textId="77777777" w:rsidR="00FE66D1" w:rsidRPr="00953B23" w:rsidRDefault="00FE66D1" w:rsidP="00FE66D1">
      <w:pPr>
        <w:numPr>
          <w:ilvl w:val="0"/>
          <w:numId w:val="43"/>
        </w:numPr>
        <w:rPr>
          <w:rFonts w:cs="Calibri"/>
        </w:rPr>
      </w:pPr>
      <w:r w:rsidRPr="00953B23">
        <w:rPr>
          <w:rFonts w:cs="Calibri"/>
        </w:rPr>
        <w:t xml:space="preserve">Βίζα Αιγύπτου 30 ευρώ  (πληρωτέα τοπικά) </w:t>
      </w:r>
    </w:p>
    <w:p w14:paraId="036F8331" w14:textId="77777777" w:rsidR="00FE66D1" w:rsidRPr="00953B23" w:rsidRDefault="00FE66D1" w:rsidP="00FE66D1">
      <w:pPr>
        <w:numPr>
          <w:ilvl w:val="0"/>
          <w:numId w:val="43"/>
        </w:numPr>
        <w:rPr>
          <w:rFonts w:cs="Calibri"/>
        </w:rPr>
      </w:pPr>
      <w:r w:rsidRPr="00953B23">
        <w:rPr>
          <w:rFonts w:cs="Calibri"/>
        </w:rPr>
        <w:t>Φιλοδωρήματα 5 ευρώ ανά ημέρα (πληρωτέα τοπικά)</w:t>
      </w:r>
    </w:p>
    <w:p w14:paraId="2DC4F549" w14:textId="21599580" w:rsidR="00FE66D1" w:rsidRPr="00503881" w:rsidRDefault="00FE66D1" w:rsidP="000A79E5">
      <w:pPr>
        <w:numPr>
          <w:ilvl w:val="0"/>
          <w:numId w:val="43"/>
        </w:numPr>
        <w:rPr>
          <w:b/>
          <w:bCs/>
        </w:rPr>
      </w:pPr>
      <w:r w:rsidRPr="00503881">
        <w:rPr>
          <w:rFonts w:cs="Calibri"/>
        </w:rPr>
        <w:t>Είσοδος μέσα στην Πυραμίδ</w:t>
      </w:r>
      <w:r w:rsidR="00503881" w:rsidRPr="00503881">
        <w:rPr>
          <w:rFonts w:cs="Calibri"/>
        </w:rPr>
        <w:t xml:space="preserve">α του Χέοπα &amp; </w:t>
      </w:r>
      <w:r w:rsidRPr="00503881">
        <w:rPr>
          <w:rFonts w:cs="Calibri"/>
        </w:rPr>
        <w:t>Είσοδο</w:t>
      </w:r>
      <w:r w:rsidR="00503881" w:rsidRPr="00503881">
        <w:rPr>
          <w:rFonts w:cs="Calibri"/>
        </w:rPr>
        <w:t>ς</w:t>
      </w:r>
      <w:r w:rsidRPr="00503881">
        <w:rPr>
          <w:rFonts w:cs="Calibri"/>
        </w:rPr>
        <w:t xml:space="preserve"> στον τάφο του </w:t>
      </w:r>
      <w:proofErr w:type="spellStart"/>
      <w:r w:rsidRPr="00503881">
        <w:rPr>
          <w:rFonts w:cs="Calibri"/>
        </w:rPr>
        <w:t>Τουταγχαμών</w:t>
      </w:r>
      <w:proofErr w:type="spellEnd"/>
      <w:r w:rsidRPr="00503881">
        <w:rPr>
          <w:rFonts w:cs="Calibri"/>
        </w:rPr>
        <w:t xml:space="preserve"> στην Κοιλάδα των Βασιλέων</w:t>
      </w:r>
    </w:p>
    <w:p w14:paraId="7802C489" w14:textId="77777777" w:rsidR="00FE66D1" w:rsidRDefault="00FE66D1" w:rsidP="00FE66D1">
      <w:pPr>
        <w:numPr>
          <w:ilvl w:val="0"/>
          <w:numId w:val="43"/>
        </w:numPr>
        <w:rPr>
          <w:rFonts w:cs="Calibri"/>
          <w:sz w:val="24"/>
          <w:szCs w:val="24"/>
        </w:rPr>
      </w:pPr>
      <w:r w:rsidRPr="00953B23">
        <w:rPr>
          <w:rFonts w:cs="Calibri"/>
        </w:rPr>
        <w:t>Οτιδήποτε δεν αναφέρεται ρητά στα περιλαμβανόμενα</w:t>
      </w:r>
      <w:r w:rsidRPr="009479F4">
        <w:rPr>
          <w:rFonts w:cs="Calibri"/>
          <w:sz w:val="24"/>
          <w:szCs w:val="24"/>
        </w:rPr>
        <w:br/>
      </w:r>
    </w:p>
    <w:p w14:paraId="4E2BDE4F" w14:textId="1D3AC5DD" w:rsidR="002A2EF9" w:rsidRDefault="002A2EF9" w:rsidP="006709FA">
      <w:pPr>
        <w:pStyle w:val="NoSpacing"/>
        <w:jc w:val="center"/>
        <w:rPr>
          <w:b/>
          <w:color w:val="FF0000"/>
          <w:sz w:val="32"/>
          <w:szCs w:val="24"/>
        </w:rPr>
      </w:pPr>
      <w:r w:rsidRPr="002A2EF9">
        <w:rPr>
          <w:rFonts w:cstheme="minorHAnsi"/>
          <w:b/>
          <w:color w:val="FF0000"/>
          <w:sz w:val="28"/>
          <w:szCs w:val="28"/>
        </w:rPr>
        <w:lastRenderedPageBreak/>
        <w:t>Καθημερινό πρόγραμμα</w:t>
      </w:r>
    </w:p>
    <w:p w14:paraId="03FC4F46" w14:textId="77777777" w:rsidR="002A2EF9" w:rsidRPr="00805C3A" w:rsidRDefault="002A2EF9" w:rsidP="002A2EF9">
      <w:pPr>
        <w:pStyle w:val="NoSpacing"/>
        <w:rPr>
          <w:b/>
          <w:color w:val="FF0000"/>
          <w:sz w:val="16"/>
          <w:szCs w:val="12"/>
        </w:rPr>
      </w:pPr>
      <w:r w:rsidRPr="004056F5">
        <w:rPr>
          <w:b/>
          <w:color w:val="FF0000"/>
          <w:sz w:val="32"/>
          <w:szCs w:val="24"/>
        </w:rPr>
        <w:t xml:space="preserve"> </w:t>
      </w:r>
    </w:p>
    <w:p w14:paraId="5EC6DEAA" w14:textId="429918C9" w:rsidR="00FE66D1" w:rsidRPr="006709FA" w:rsidRDefault="00FE66D1" w:rsidP="00FE66D1">
      <w:pPr>
        <w:shd w:val="clear" w:color="auto" w:fill="EAF1DD"/>
        <w:autoSpaceDE w:val="0"/>
        <w:autoSpaceDN w:val="0"/>
        <w:rPr>
          <w:rFonts w:cstheme="minorHAnsi"/>
          <w:b/>
          <w:bCs/>
          <w:color w:val="000000"/>
        </w:rPr>
      </w:pPr>
      <w:r w:rsidRPr="006709FA">
        <w:rPr>
          <w:rFonts w:cstheme="minorHAnsi"/>
          <w:b/>
          <w:bCs/>
          <w:color w:val="EE0000"/>
        </w:rPr>
        <w:t>1</w:t>
      </w:r>
      <w:r w:rsidRPr="00503881">
        <w:rPr>
          <w:rFonts w:cstheme="minorHAnsi"/>
          <w:b/>
          <w:bCs/>
          <w:color w:val="EE0000"/>
          <w:vertAlign w:val="superscript"/>
        </w:rPr>
        <w:t>η</w:t>
      </w:r>
      <w:r w:rsidR="00503881">
        <w:rPr>
          <w:rFonts w:cstheme="minorHAnsi"/>
          <w:b/>
          <w:bCs/>
          <w:color w:val="EE0000"/>
        </w:rPr>
        <w:t xml:space="preserve"> </w:t>
      </w:r>
      <w:r w:rsidRPr="006709FA">
        <w:rPr>
          <w:rFonts w:cstheme="minorHAnsi"/>
          <w:b/>
          <w:bCs/>
          <w:color w:val="EE0000"/>
        </w:rPr>
        <w:t xml:space="preserve">ημέρα: </w:t>
      </w:r>
      <w:r w:rsidRPr="006709FA">
        <w:rPr>
          <w:rFonts w:cstheme="minorHAnsi"/>
          <w:b/>
          <w:bCs/>
          <w:color w:val="000000"/>
        </w:rPr>
        <w:t xml:space="preserve">Πτήση για </w:t>
      </w:r>
      <w:proofErr w:type="spellStart"/>
      <w:r w:rsidRPr="006709FA">
        <w:rPr>
          <w:rFonts w:cstheme="minorHAnsi"/>
          <w:b/>
          <w:bCs/>
          <w:color w:val="000000"/>
        </w:rPr>
        <w:t>Λούξορ</w:t>
      </w:r>
      <w:proofErr w:type="spellEnd"/>
      <w:r w:rsidRPr="006709FA">
        <w:rPr>
          <w:rFonts w:cstheme="minorHAnsi"/>
          <w:b/>
          <w:bCs/>
          <w:color w:val="000000"/>
        </w:rPr>
        <w:t xml:space="preserve"> - Επιβίβαση στο κρουαζιερόπλοιο</w:t>
      </w:r>
      <w:r w:rsidR="00503881">
        <w:rPr>
          <w:rFonts w:cstheme="minorHAnsi"/>
          <w:b/>
          <w:bCs/>
          <w:color w:val="000000"/>
        </w:rPr>
        <w:t xml:space="preserve">, Ξενάγηση του </w:t>
      </w:r>
      <w:proofErr w:type="spellStart"/>
      <w:r w:rsidR="00503881">
        <w:rPr>
          <w:rFonts w:cstheme="minorHAnsi"/>
          <w:b/>
          <w:bCs/>
          <w:color w:val="000000"/>
        </w:rPr>
        <w:t>Λούξορ</w:t>
      </w:r>
      <w:proofErr w:type="spellEnd"/>
      <w:r w:rsidR="00503881">
        <w:rPr>
          <w:rFonts w:cstheme="minorHAnsi"/>
          <w:b/>
          <w:bCs/>
          <w:color w:val="000000"/>
        </w:rPr>
        <w:t xml:space="preserve"> (Ναός </w:t>
      </w:r>
      <w:proofErr w:type="spellStart"/>
      <w:r w:rsidR="00503881">
        <w:rPr>
          <w:rFonts w:cstheme="minorHAnsi"/>
          <w:b/>
          <w:bCs/>
          <w:color w:val="000000"/>
        </w:rPr>
        <w:t>Λούξορ</w:t>
      </w:r>
      <w:proofErr w:type="spellEnd"/>
      <w:r w:rsidR="00503881">
        <w:rPr>
          <w:rFonts w:cstheme="minorHAnsi"/>
          <w:b/>
          <w:bCs/>
          <w:color w:val="000000"/>
        </w:rPr>
        <w:t xml:space="preserve"> &amp; </w:t>
      </w:r>
      <w:proofErr w:type="spellStart"/>
      <w:r w:rsidR="00503881">
        <w:rPr>
          <w:rFonts w:cstheme="minorHAnsi"/>
          <w:b/>
          <w:bCs/>
          <w:color w:val="000000"/>
        </w:rPr>
        <w:t>Καρνάκ</w:t>
      </w:r>
      <w:proofErr w:type="spellEnd"/>
      <w:r w:rsidR="00503881">
        <w:rPr>
          <w:rFonts w:cstheme="minorHAnsi"/>
          <w:b/>
          <w:bCs/>
          <w:color w:val="000000"/>
        </w:rPr>
        <w:t>)</w:t>
      </w:r>
    </w:p>
    <w:p w14:paraId="0E58F82D" w14:textId="6B613114" w:rsidR="00FE66D1" w:rsidRPr="00D5192B" w:rsidRDefault="00FE66D1" w:rsidP="00503881">
      <w:pPr>
        <w:rPr>
          <w:sz w:val="12"/>
          <w:szCs w:val="12"/>
        </w:rPr>
      </w:pPr>
      <w:r w:rsidRPr="006709FA">
        <w:rPr>
          <w:rFonts w:cs="Calibri"/>
        </w:rPr>
        <w:t xml:space="preserve">Συγκέντρωση στο αεροδρόμιο και πτήση για </w:t>
      </w:r>
      <w:proofErr w:type="spellStart"/>
      <w:r w:rsidRPr="006709FA">
        <w:rPr>
          <w:rFonts w:cs="Calibri"/>
        </w:rPr>
        <w:t>Λούξορ</w:t>
      </w:r>
      <w:proofErr w:type="spellEnd"/>
      <w:r w:rsidRPr="006709FA">
        <w:rPr>
          <w:rFonts w:cs="Calibri"/>
        </w:rPr>
        <w:t>. Άφιξη και επιβίβαση στο κρουαζιερόπλοιο. Η γνωστή αυτή πόλη της Αιγύπτου είναι κτισμένη στην θέση των</w:t>
      </w:r>
      <w:r w:rsidR="00503881">
        <w:rPr>
          <w:rFonts w:cs="Calibri"/>
        </w:rPr>
        <w:t xml:space="preserve"> αρχαίων</w:t>
      </w:r>
      <w:r w:rsidRPr="006709FA">
        <w:rPr>
          <w:rFonts w:cs="Calibri"/>
        </w:rPr>
        <w:t xml:space="preserve"> Θηβών, </w:t>
      </w:r>
      <w:r w:rsidR="00503881">
        <w:rPr>
          <w:rFonts w:cs="Calibri"/>
        </w:rPr>
        <w:t>τις οποίες</w:t>
      </w:r>
      <w:r w:rsidRPr="006709FA">
        <w:rPr>
          <w:rFonts w:cs="Calibri"/>
        </w:rPr>
        <w:t xml:space="preserve"> ο Όμηρος περιγράφει ως οι “</w:t>
      </w:r>
      <w:proofErr w:type="spellStart"/>
      <w:r w:rsidRPr="006709FA">
        <w:rPr>
          <w:rFonts w:cs="Calibri"/>
        </w:rPr>
        <w:t>εκατόπυλες</w:t>
      </w:r>
      <w:proofErr w:type="spellEnd"/>
      <w:r w:rsidRPr="006709FA">
        <w:rPr>
          <w:rFonts w:cs="Calibri"/>
        </w:rPr>
        <w:t xml:space="preserve"> Θήβες”. Ο Ναός του αποτελούσε </w:t>
      </w:r>
      <w:r w:rsidR="00503881">
        <w:rPr>
          <w:rFonts w:cs="Calibri"/>
        </w:rPr>
        <w:t xml:space="preserve">το </w:t>
      </w:r>
      <w:r w:rsidRPr="006709FA">
        <w:rPr>
          <w:rFonts w:cs="Calibri"/>
        </w:rPr>
        <w:t xml:space="preserve">κέντρο εορτασμών και δύο φορές το χρόνο οι κάτοικοι των Θηβών είχαν την ευκαιρία να δουν το άγαλμα του </w:t>
      </w:r>
      <w:proofErr w:type="spellStart"/>
      <w:r w:rsidRPr="006709FA">
        <w:rPr>
          <w:rFonts w:cs="Calibri"/>
        </w:rPr>
        <w:t>Άμμωνα</w:t>
      </w:r>
      <w:proofErr w:type="spellEnd"/>
      <w:r w:rsidRPr="006709FA">
        <w:rPr>
          <w:rFonts w:cs="Calibri"/>
        </w:rPr>
        <w:t xml:space="preserve"> </w:t>
      </w:r>
      <w:proofErr w:type="spellStart"/>
      <w:r w:rsidRPr="006709FA">
        <w:rPr>
          <w:rFonts w:cs="Calibri"/>
        </w:rPr>
        <w:t>Ρα</w:t>
      </w:r>
      <w:proofErr w:type="spellEnd"/>
      <w:r w:rsidRPr="006709FA">
        <w:rPr>
          <w:rFonts w:cs="Calibri"/>
        </w:rPr>
        <w:t xml:space="preserve">. Οι τελετές που γίνονταν εκεί είχαν μεγάλο θρησκευτικό συμβολισμό και τιμούσαν την θεία αναγέννηση του Φαραώ. Το απόγευμα θα επισκεφτούμε τον Ναό του </w:t>
      </w:r>
      <w:proofErr w:type="spellStart"/>
      <w:r w:rsidRPr="006709FA">
        <w:rPr>
          <w:rFonts w:cs="Calibri"/>
        </w:rPr>
        <w:t>Λούξορ</w:t>
      </w:r>
      <w:proofErr w:type="spellEnd"/>
      <w:r w:rsidR="00503881">
        <w:rPr>
          <w:rFonts w:cs="Calibri"/>
        </w:rPr>
        <w:t xml:space="preserve">, τον οποίο </w:t>
      </w:r>
      <w:r w:rsidRPr="006709FA">
        <w:rPr>
          <w:rFonts w:cs="Calibri"/>
        </w:rPr>
        <w:t xml:space="preserve">οι Αιγύπτιοι ονόμαζαν και ως το «το μεσημβρινό χαρέμι του </w:t>
      </w:r>
      <w:proofErr w:type="spellStart"/>
      <w:r w:rsidRPr="006709FA">
        <w:rPr>
          <w:rFonts w:cs="Calibri"/>
        </w:rPr>
        <w:t>Άμμωνα</w:t>
      </w:r>
      <w:proofErr w:type="spellEnd"/>
      <w:r w:rsidRPr="006709FA">
        <w:rPr>
          <w:rFonts w:cs="Calibri"/>
        </w:rPr>
        <w:t xml:space="preserve">». Συνεχίζουμε με τον Ναό του </w:t>
      </w:r>
      <w:proofErr w:type="spellStart"/>
      <w:r w:rsidRPr="006709FA">
        <w:rPr>
          <w:rFonts w:cs="Calibri"/>
        </w:rPr>
        <w:t>Καρνάκ</w:t>
      </w:r>
      <w:proofErr w:type="spellEnd"/>
      <w:r w:rsidRPr="006709FA">
        <w:rPr>
          <w:rFonts w:cs="Calibri"/>
        </w:rPr>
        <w:t>, ο οποίος υπήρξε ο μεγαλύτερος χώρος λατρείας της αρχαιότητας. Ο Ναός με τον υπόστυλο χώρο με τις 134 κολώνες, το ιερό και τη θεία λίμνη, έχει να επιδείξει 18 ξεχωριστούς ιερούς χώρους. Γεύμα και δείπνο στο πλοίο. Διανυκτέρευση</w:t>
      </w:r>
      <w:r w:rsidR="00503881">
        <w:rPr>
          <w:rFonts w:cs="Calibri"/>
        </w:rPr>
        <w:t xml:space="preserve"> εν πλω</w:t>
      </w:r>
      <w:r w:rsidRPr="006709FA">
        <w:rPr>
          <w:rFonts w:cs="Calibri"/>
        </w:rPr>
        <w:t>.</w:t>
      </w:r>
      <w:r w:rsidRPr="006709FA">
        <w:rPr>
          <w:sz w:val="24"/>
          <w:szCs w:val="24"/>
        </w:rPr>
        <w:t xml:space="preserve"> </w:t>
      </w:r>
      <w:r w:rsidRPr="006709FA">
        <w:rPr>
          <w:sz w:val="24"/>
          <w:szCs w:val="24"/>
        </w:rPr>
        <w:br/>
      </w:r>
    </w:p>
    <w:p w14:paraId="063596B7" w14:textId="759DC41D" w:rsidR="00FE66D1" w:rsidRPr="006709FA" w:rsidRDefault="00FE66D1" w:rsidP="00FE66D1">
      <w:pPr>
        <w:shd w:val="clear" w:color="auto" w:fill="EAF1DD"/>
        <w:autoSpaceDE w:val="0"/>
        <w:autoSpaceDN w:val="0"/>
        <w:rPr>
          <w:rFonts w:cstheme="minorHAnsi"/>
          <w:b/>
          <w:bCs/>
          <w:color w:val="000000"/>
        </w:rPr>
      </w:pPr>
      <w:r w:rsidRPr="006709FA">
        <w:rPr>
          <w:rFonts w:cstheme="minorHAnsi"/>
          <w:b/>
          <w:bCs/>
          <w:color w:val="EE0000"/>
        </w:rPr>
        <w:t>2</w:t>
      </w:r>
      <w:r w:rsidRPr="00503881">
        <w:rPr>
          <w:rFonts w:cstheme="minorHAnsi"/>
          <w:b/>
          <w:bCs/>
          <w:color w:val="EE0000"/>
          <w:vertAlign w:val="superscript"/>
        </w:rPr>
        <w:t>η</w:t>
      </w:r>
      <w:r w:rsidR="00503881">
        <w:rPr>
          <w:rFonts w:cstheme="minorHAnsi"/>
          <w:b/>
          <w:bCs/>
          <w:color w:val="EE0000"/>
        </w:rPr>
        <w:t xml:space="preserve"> </w:t>
      </w:r>
      <w:r w:rsidRPr="006709FA">
        <w:rPr>
          <w:rFonts w:cstheme="minorHAnsi"/>
          <w:b/>
          <w:bCs/>
          <w:color w:val="EE0000"/>
        </w:rPr>
        <w:t xml:space="preserve">ημέρα: </w:t>
      </w:r>
      <w:r w:rsidRPr="00503881">
        <w:rPr>
          <w:rFonts w:cstheme="minorHAnsi"/>
          <w:b/>
          <w:bCs/>
          <w:color w:val="000000"/>
        </w:rPr>
        <w:t xml:space="preserve">Εν πλω (Ξενάγηση στη Δυτική όχθη, τάφος </w:t>
      </w:r>
      <w:proofErr w:type="spellStart"/>
      <w:r w:rsidRPr="00503881">
        <w:rPr>
          <w:rFonts w:cstheme="minorHAnsi"/>
          <w:b/>
          <w:bCs/>
          <w:color w:val="000000"/>
        </w:rPr>
        <w:t>Τουτ</w:t>
      </w:r>
      <w:proofErr w:type="spellEnd"/>
      <w:r w:rsidRPr="00503881">
        <w:rPr>
          <w:rFonts w:cstheme="minorHAnsi"/>
          <w:b/>
          <w:bCs/>
          <w:color w:val="000000"/>
        </w:rPr>
        <w:t xml:space="preserve"> </w:t>
      </w:r>
      <w:proofErr w:type="spellStart"/>
      <w:r w:rsidRPr="00503881">
        <w:rPr>
          <w:rFonts w:cstheme="minorHAnsi"/>
          <w:b/>
          <w:bCs/>
          <w:color w:val="000000"/>
        </w:rPr>
        <w:t>Ανκ</w:t>
      </w:r>
      <w:proofErr w:type="spellEnd"/>
      <w:r w:rsidRPr="00503881">
        <w:rPr>
          <w:rFonts w:cstheme="minorHAnsi"/>
          <w:b/>
          <w:bCs/>
          <w:color w:val="000000"/>
        </w:rPr>
        <w:t xml:space="preserve"> </w:t>
      </w:r>
      <w:proofErr w:type="spellStart"/>
      <w:r w:rsidRPr="00503881">
        <w:rPr>
          <w:rFonts w:cstheme="minorHAnsi"/>
          <w:b/>
          <w:bCs/>
          <w:color w:val="000000"/>
        </w:rPr>
        <w:t>Αμόν</w:t>
      </w:r>
      <w:proofErr w:type="spellEnd"/>
      <w:r w:rsidRPr="00503881">
        <w:rPr>
          <w:rFonts w:cstheme="minorHAnsi"/>
          <w:b/>
          <w:bCs/>
          <w:color w:val="000000"/>
        </w:rPr>
        <w:t>, ναό</w:t>
      </w:r>
      <w:r w:rsidR="00503881" w:rsidRPr="00503881">
        <w:rPr>
          <w:rFonts w:cstheme="minorHAnsi"/>
          <w:b/>
          <w:bCs/>
          <w:color w:val="000000"/>
        </w:rPr>
        <w:t>ς</w:t>
      </w:r>
      <w:r w:rsidRPr="00503881">
        <w:rPr>
          <w:rFonts w:cstheme="minorHAnsi"/>
          <w:b/>
          <w:bCs/>
          <w:color w:val="000000"/>
        </w:rPr>
        <w:t xml:space="preserve"> της </w:t>
      </w:r>
      <w:proofErr w:type="spellStart"/>
      <w:r w:rsidRPr="00503881">
        <w:rPr>
          <w:rFonts w:cstheme="minorHAnsi"/>
          <w:b/>
          <w:bCs/>
          <w:color w:val="000000"/>
        </w:rPr>
        <w:t>Χατσεπτούτ</w:t>
      </w:r>
      <w:proofErr w:type="spellEnd"/>
      <w:r w:rsidRPr="00503881">
        <w:rPr>
          <w:rFonts w:cstheme="minorHAnsi"/>
          <w:b/>
          <w:bCs/>
          <w:color w:val="000000"/>
        </w:rPr>
        <w:t xml:space="preserve">, κολοσσοί του </w:t>
      </w:r>
      <w:proofErr w:type="spellStart"/>
      <w:r w:rsidRPr="00503881">
        <w:rPr>
          <w:rFonts w:cstheme="minorHAnsi"/>
          <w:b/>
          <w:bCs/>
          <w:color w:val="000000"/>
        </w:rPr>
        <w:t>Μέμνονα</w:t>
      </w:r>
      <w:proofErr w:type="spellEnd"/>
      <w:r w:rsidRPr="00503881">
        <w:rPr>
          <w:rFonts w:cstheme="minorHAnsi"/>
          <w:b/>
          <w:bCs/>
          <w:color w:val="000000"/>
        </w:rPr>
        <w:t>)</w:t>
      </w:r>
    </w:p>
    <w:p w14:paraId="50E39F14" w14:textId="665E0EF6" w:rsidR="00FE66D1" w:rsidRPr="00D5192B" w:rsidRDefault="00FE66D1" w:rsidP="00FE66D1">
      <w:pPr>
        <w:rPr>
          <w:sz w:val="12"/>
          <w:szCs w:val="12"/>
        </w:rPr>
      </w:pPr>
      <w:r w:rsidRPr="006709FA">
        <w:rPr>
          <w:rFonts w:cs="Calibri"/>
        </w:rPr>
        <w:t xml:space="preserve">Πρωινό και ξενάγηση στην δυτική όχθη και την κοιλάδα των Βασιλέων, ένα από τα σημαντικότερα ευρήματα της Αρχαίας Αιγύπτου. Περισσότεροι από 60 τάφοι, μεταξύ τους και αυτός του </w:t>
      </w:r>
      <w:proofErr w:type="spellStart"/>
      <w:r w:rsidRPr="006709FA">
        <w:rPr>
          <w:rFonts w:cs="Calibri"/>
        </w:rPr>
        <w:t>Τουτ</w:t>
      </w:r>
      <w:proofErr w:type="spellEnd"/>
      <w:r w:rsidRPr="006709FA">
        <w:rPr>
          <w:rFonts w:cs="Calibri"/>
        </w:rPr>
        <w:t xml:space="preserve"> </w:t>
      </w:r>
      <w:proofErr w:type="spellStart"/>
      <w:r w:rsidRPr="006709FA">
        <w:rPr>
          <w:rFonts w:cs="Calibri"/>
        </w:rPr>
        <w:t>Ανκ</w:t>
      </w:r>
      <w:proofErr w:type="spellEnd"/>
      <w:r w:rsidRPr="006709FA">
        <w:rPr>
          <w:rFonts w:cs="Calibri"/>
        </w:rPr>
        <w:t xml:space="preserve"> </w:t>
      </w:r>
      <w:proofErr w:type="spellStart"/>
      <w:r w:rsidRPr="006709FA">
        <w:rPr>
          <w:rFonts w:cs="Calibri"/>
        </w:rPr>
        <w:t>Αμόν</w:t>
      </w:r>
      <w:proofErr w:type="spellEnd"/>
      <w:r w:rsidRPr="006709FA">
        <w:rPr>
          <w:rFonts w:cs="Calibri"/>
        </w:rPr>
        <w:t xml:space="preserve"> βρίσκονται σε αυτό το κομμάτι της ερήμου. Οι Φαραώ επέλεξαν αυτό το μέρος, διότι πίστευαν πως ο ήλιος που ανέτειλε πίσω από τα βουνά θα τους χάριζε αιώνια ζωή. Συνεχίζουμε σε ένα από τα πιο όμορφα αρχιτεκτονικά αριστουργήματα στον κόσμο, τον επιτάφιο ναό της </w:t>
      </w:r>
      <w:proofErr w:type="spellStart"/>
      <w:r w:rsidRPr="006709FA">
        <w:rPr>
          <w:rFonts w:cs="Calibri"/>
        </w:rPr>
        <w:t>Χατσεπτούτ</w:t>
      </w:r>
      <w:proofErr w:type="spellEnd"/>
      <w:r w:rsidRPr="006709FA">
        <w:rPr>
          <w:rFonts w:cs="Calibri"/>
        </w:rPr>
        <w:t xml:space="preserve">, της πρώτης βασίλισσας της Αιγύπτου. Ολοκληρώνουμε το πρώτο σκέλος της σημερινής ημέρας με </w:t>
      </w:r>
      <w:r w:rsidR="00503881">
        <w:rPr>
          <w:rFonts w:cs="Calibri"/>
        </w:rPr>
        <w:t xml:space="preserve">τους </w:t>
      </w:r>
      <w:r w:rsidRPr="006709FA">
        <w:rPr>
          <w:rFonts w:cs="Calibri"/>
        </w:rPr>
        <w:t xml:space="preserve">κολοσσούς του </w:t>
      </w:r>
      <w:proofErr w:type="spellStart"/>
      <w:r w:rsidRPr="006709FA">
        <w:rPr>
          <w:rFonts w:cs="Calibri"/>
        </w:rPr>
        <w:t>Μέμνονα</w:t>
      </w:r>
      <w:proofErr w:type="spellEnd"/>
      <w:r w:rsidRPr="006709FA">
        <w:rPr>
          <w:rFonts w:cs="Calibri"/>
        </w:rPr>
        <w:t xml:space="preserve">. Γεύμα και δείπνο στο πλοίο, πλεύση για την </w:t>
      </w:r>
      <w:proofErr w:type="spellStart"/>
      <w:r w:rsidRPr="006709FA">
        <w:rPr>
          <w:rFonts w:cs="Calibri"/>
        </w:rPr>
        <w:t>Έσνα</w:t>
      </w:r>
      <w:proofErr w:type="spellEnd"/>
      <w:r w:rsidRPr="006709FA">
        <w:rPr>
          <w:rFonts w:cs="Calibri"/>
        </w:rPr>
        <w:t xml:space="preserve"> . Διανυκτέρευση</w:t>
      </w:r>
      <w:r w:rsidR="00503881">
        <w:rPr>
          <w:rFonts w:cs="Calibri"/>
        </w:rPr>
        <w:t xml:space="preserve"> εν πλω</w:t>
      </w:r>
      <w:r w:rsidRPr="006709FA">
        <w:rPr>
          <w:rFonts w:cs="Calibri"/>
        </w:rPr>
        <w:t>.</w:t>
      </w:r>
      <w:r w:rsidRPr="006709FA">
        <w:rPr>
          <w:sz w:val="24"/>
          <w:szCs w:val="24"/>
        </w:rPr>
        <w:br/>
      </w:r>
    </w:p>
    <w:p w14:paraId="475AAFBC" w14:textId="04F3C8AC" w:rsidR="00FE66D1" w:rsidRPr="006709FA" w:rsidRDefault="00FE66D1" w:rsidP="00FE66D1">
      <w:pPr>
        <w:shd w:val="clear" w:color="auto" w:fill="EAF1DD"/>
        <w:autoSpaceDE w:val="0"/>
        <w:autoSpaceDN w:val="0"/>
        <w:rPr>
          <w:rFonts w:cstheme="minorHAnsi"/>
          <w:b/>
          <w:bCs/>
          <w:color w:val="000000"/>
        </w:rPr>
      </w:pPr>
      <w:r w:rsidRPr="006709FA">
        <w:rPr>
          <w:rFonts w:cstheme="minorHAnsi"/>
          <w:b/>
          <w:bCs/>
          <w:color w:val="EE0000"/>
        </w:rPr>
        <w:t>3</w:t>
      </w:r>
      <w:r w:rsidRPr="00503881">
        <w:rPr>
          <w:rFonts w:cstheme="minorHAnsi"/>
          <w:b/>
          <w:bCs/>
          <w:color w:val="EE0000"/>
          <w:vertAlign w:val="superscript"/>
        </w:rPr>
        <w:t>η</w:t>
      </w:r>
      <w:r w:rsidR="00503881">
        <w:rPr>
          <w:rFonts w:cstheme="minorHAnsi"/>
          <w:b/>
          <w:bCs/>
          <w:color w:val="EE0000"/>
        </w:rPr>
        <w:t xml:space="preserve"> </w:t>
      </w:r>
      <w:r w:rsidRPr="006709FA">
        <w:rPr>
          <w:rFonts w:cstheme="minorHAnsi"/>
          <w:b/>
          <w:bCs/>
          <w:color w:val="EE0000"/>
        </w:rPr>
        <w:t xml:space="preserve">ημέρα: </w:t>
      </w:r>
      <w:r w:rsidRPr="006709FA">
        <w:rPr>
          <w:rFonts w:cstheme="minorHAnsi"/>
          <w:b/>
          <w:bCs/>
          <w:color w:val="000000"/>
        </w:rPr>
        <w:t>Εν πλω  (</w:t>
      </w:r>
      <w:proofErr w:type="spellStart"/>
      <w:r w:rsidRPr="006709FA">
        <w:rPr>
          <w:rFonts w:cstheme="minorHAnsi"/>
          <w:b/>
          <w:bCs/>
          <w:color w:val="000000"/>
        </w:rPr>
        <w:t>Έτφου</w:t>
      </w:r>
      <w:proofErr w:type="spellEnd"/>
      <w:r w:rsidRPr="006709FA">
        <w:rPr>
          <w:rFonts w:cstheme="minorHAnsi"/>
          <w:b/>
          <w:bCs/>
          <w:color w:val="000000"/>
        </w:rPr>
        <w:t xml:space="preserve">, </w:t>
      </w:r>
      <w:proofErr w:type="spellStart"/>
      <w:r w:rsidRPr="006709FA">
        <w:rPr>
          <w:rFonts w:cstheme="minorHAnsi"/>
          <w:b/>
          <w:bCs/>
          <w:color w:val="000000"/>
        </w:rPr>
        <w:t>Κομόμπο</w:t>
      </w:r>
      <w:proofErr w:type="spellEnd"/>
      <w:r w:rsidRPr="006709FA">
        <w:rPr>
          <w:rFonts w:cstheme="minorHAnsi"/>
          <w:b/>
          <w:bCs/>
          <w:color w:val="000000"/>
        </w:rPr>
        <w:t>)</w:t>
      </w:r>
    </w:p>
    <w:p w14:paraId="7D14A798" w14:textId="7374D11D" w:rsidR="00FE66D1" w:rsidRPr="00D5192B" w:rsidRDefault="00FE66D1" w:rsidP="00FE66D1">
      <w:pPr>
        <w:rPr>
          <w:sz w:val="12"/>
          <w:szCs w:val="12"/>
        </w:rPr>
      </w:pPr>
      <w:r w:rsidRPr="006709FA">
        <w:rPr>
          <w:rFonts w:cs="Calibri"/>
        </w:rPr>
        <w:t xml:space="preserve">Πρωινό και πλεύση στις καταπράσινες όχθες του Νείλου που σε όλη του την ιστορία αποτέλεσε ‘’μεταφορική αρτηρία’’ αγαθών αλλά και ιδεών. Συνεχίζουμε </w:t>
      </w:r>
      <w:r w:rsidR="00D5192B">
        <w:rPr>
          <w:rFonts w:cs="Calibri"/>
        </w:rPr>
        <w:t xml:space="preserve">προς το </w:t>
      </w:r>
      <w:r w:rsidRPr="006709FA">
        <w:rPr>
          <w:rFonts w:cs="Calibri"/>
        </w:rPr>
        <w:t xml:space="preserve"> </w:t>
      </w:r>
      <w:proofErr w:type="spellStart"/>
      <w:r w:rsidRPr="006709FA">
        <w:rPr>
          <w:rFonts w:cs="Calibri"/>
        </w:rPr>
        <w:t>Έτφου</w:t>
      </w:r>
      <w:proofErr w:type="spellEnd"/>
      <w:r w:rsidR="00D5192B">
        <w:rPr>
          <w:rFonts w:cs="Calibri"/>
        </w:rPr>
        <w:t>, όπου</w:t>
      </w:r>
      <w:r w:rsidRPr="006709FA">
        <w:rPr>
          <w:rFonts w:cs="Calibri"/>
        </w:rPr>
        <w:t xml:space="preserve"> μας περιμένει ο πιο καλοδιατηρημένος ναός της Αιγύπτου, αφιερωμένος στον </w:t>
      </w:r>
      <w:proofErr w:type="spellStart"/>
      <w:r w:rsidRPr="006709FA">
        <w:rPr>
          <w:rFonts w:cs="Calibri"/>
        </w:rPr>
        <w:t>γερακόμορφο</w:t>
      </w:r>
      <w:proofErr w:type="spellEnd"/>
      <w:r w:rsidRPr="006709FA">
        <w:rPr>
          <w:rFonts w:cs="Calibri"/>
        </w:rPr>
        <w:t xml:space="preserve"> θεό </w:t>
      </w:r>
      <w:proofErr w:type="spellStart"/>
      <w:r w:rsidRPr="006709FA">
        <w:rPr>
          <w:rFonts w:cs="Calibri"/>
        </w:rPr>
        <w:t>Χόρους</w:t>
      </w:r>
      <w:proofErr w:type="spellEnd"/>
      <w:r w:rsidRPr="006709FA">
        <w:rPr>
          <w:rFonts w:cs="Calibri"/>
        </w:rPr>
        <w:t xml:space="preserve">. Οι επιγραφές στους τοίχους παρέχουν σημαντικές πληροφορίες για τη γλώσσα, το μύθο και τη θρησκεία κατά την ελληνορωμαϊκή περίοδο στην αρχαία Αίγυπτο. Αξιοσημείωτες είναι οι σκηνές που αντικατοπτρίζουν την αιώνια μάχη μεταξύ </w:t>
      </w:r>
      <w:proofErr w:type="spellStart"/>
      <w:r w:rsidRPr="006709FA">
        <w:rPr>
          <w:rFonts w:cs="Calibri"/>
        </w:rPr>
        <w:t>Χόρους</w:t>
      </w:r>
      <w:proofErr w:type="spellEnd"/>
      <w:r w:rsidRPr="006709FA">
        <w:rPr>
          <w:rFonts w:cs="Calibri"/>
        </w:rPr>
        <w:t xml:space="preserve"> και </w:t>
      </w:r>
      <w:proofErr w:type="spellStart"/>
      <w:r w:rsidRPr="006709FA">
        <w:rPr>
          <w:rFonts w:cs="Calibri"/>
        </w:rPr>
        <w:t>Σ</w:t>
      </w:r>
      <w:r w:rsidR="00D5192B">
        <w:rPr>
          <w:rFonts w:cs="Calibri"/>
        </w:rPr>
        <w:t>ε</w:t>
      </w:r>
      <w:r w:rsidRPr="006709FA">
        <w:rPr>
          <w:rFonts w:cs="Calibri"/>
        </w:rPr>
        <w:t>θ</w:t>
      </w:r>
      <w:proofErr w:type="spellEnd"/>
      <w:r w:rsidRPr="006709FA">
        <w:rPr>
          <w:rFonts w:cs="Calibri"/>
        </w:rPr>
        <w:t xml:space="preserve">. Συνεχίζοντας τις ιστορικές μας αναζητήσεις στον Ιερό ποταμό φτάνουμε στον </w:t>
      </w:r>
      <w:r w:rsidR="00D5192B">
        <w:rPr>
          <w:rFonts w:cs="Calibri"/>
        </w:rPr>
        <w:t xml:space="preserve">επόμενό </w:t>
      </w:r>
      <w:r w:rsidRPr="006709FA">
        <w:rPr>
          <w:rFonts w:cs="Calibri"/>
        </w:rPr>
        <w:t xml:space="preserve">μας προορισμό, το </w:t>
      </w:r>
      <w:proofErr w:type="spellStart"/>
      <w:r w:rsidRPr="006709FA">
        <w:rPr>
          <w:rFonts w:cs="Calibri"/>
        </w:rPr>
        <w:t>Κομόμπο</w:t>
      </w:r>
      <w:proofErr w:type="spellEnd"/>
      <w:r w:rsidRPr="006709FA">
        <w:rPr>
          <w:rFonts w:cs="Calibri"/>
        </w:rPr>
        <w:t xml:space="preserve">, όπου θα ξεναγηθούμε στον ναό του θεού κροκοδείλου </w:t>
      </w:r>
      <w:proofErr w:type="spellStart"/>
      <w:r w:rsidRPr="006709FA">
        <w:rPr>
          <w:rFonts w:cs="Calibri"/>
        </w:rPr>
        <w:t>Σόμπεκ</w:t>
      </w:r>
      <w:proofErr w:type="spellEnd"/>
      <w:r w:rsidRPr="006709FA">
        <w:rPr>
          <w:rFonts w:cs="Calibri"/>
        </w:rPr>
        <w:t xml:space="preserve"> και θα μάθουμε για τους μύθους και τους θρύλους αυτού του ναού. Στην πραγματικότητα αποτελεί σύμπλεγμα δυο ναών, αφιερωμένων στους θεούς </w:t>
      </w:r>
      <w:proofErr w:type="spellStart"/>
      <w:r w:rsidRPr="006709FA">
        <w:rPr>
          <w:rFonts w:cs="Calibri"/>
        </w:rPr>
        <w:t>Σόμπεκ</w:t>
      </w:r>
      <w:proofErr w:type="spellEnd"/>
      <w:r w:rsidRPr="006709FA">
        <w:rPr>
          <w:rFonts w:cs="Calibri"/>
        </w:rPr>
        <w:t xml:space="preserve"> και </w:t>
      </w:r>
      <w:proofErr w:type="spellStart"/>
      <w:r w:rsidRPr="006709FA">
        <w:rPr>
          <w:rFonts w:cs="Calibri"/>
        </w:rPr>
        <w:t>Χαροέρις</w:t>
      </w:r>
      <w:proofErr w:type="spellEnd"/>
      <w:r w:rsidRPr="006709FA">
        <w:rPr>
          <w:rFonts w:cs="Calibri"/>
        </w:rPr>
        <w:t>. Δείπνο και διασκέδαση στο πλοίο. Διανυκτέρευση</w:t>
      </w:r>
      <w:r w:rsidR="00D5192B">
        <w:rPr>
          <w:rFonts w:cs="Calibri"/>
        </w:rPr>
        <w:t xml:space="preserve"> εν πλω</w:t>
      </w:r>
      <w:r w:rsidRPr="006709FA">
        <w:rPr>
          <w:rFonts w:cs="Calibri"/>
        </w:rPr>
        <w:t>.</w:t>
      </w:r>
      <w:r w:rsidRPr="006709FA">
        <w:rPr>
          <w:sz w:val="24"/>
          <w:szCs w:val="24"/>
        </w:rPr>
        <w:t xml:space="preserve"> </w:t>
      </w:r>
      <w:r w:rsidRPr="006709FA">
        <w:rPr>
          <w:sz w:val="24"/>
          <w:szCs w:val="24"/>
        </w:rPr>
        <w:br/>
      </w:r>
    </w:p>
    <w:p w14:paraId="1C6E6C6E" w14:textId="44E9A3C3" w:rsidR="00FE66D1" w:rsidRPr="006709FA" w:rsidRDefault="00FE66D1" w:rsidP="00FE66D1">
      <w:pPr>
        <w:shd w:val="clear" w:color="auto" w:fill="EAF1DD"/>
        <w:autoSpaceDE w:val="0"/>
        <w:autoSpaceDN w:val="0"/>
        <w:rPr>
          <w:rFonts w:cstheme="minorHAnsi"/>
          <w:b/>
          <w:bCs/>
          <w:color w:val="000000"/>
        </w:rPr>
      </w:pPr>
      <w:r w:rsidRPr="006709FA">
        <w:rPr>
          <w:rFonts w:cstheme="minorHAnsi"/>
          <w:b/>
          <w:bCs/>
          <w:color w:val="EE0000"/>
        </w:rPr>
        <w:t>4</w:t>
      </w:r>
      <w:r w:rsidRPr="00503881">
        <w:rPr>
          <w:rFonts w:cstheme="minorHAnsi"/>
          <w:b/>
          <w:bCs/>
          <w:color w:val="EE0000"/>
          <w:vertAlign w:val="superscript"/>
        </w:rPr>
        <w:t>η</w:t>
      </w:r>
      <w:r w:rsidR="00503881">
        <w:rPr>
          <w:rFonts w:cstheme="minorHAnsi"/>
          <w:b/>
          <w:bCs/>
          <w:color w:val="EE0000"/>
        </w:rPr>
        <w:t xml:space="preserve"> </w:t>
      </w:r>
      <w:r w:rsidRPr="006709FA">
        <w:rPr>
          <w:rFonts w:cstheme="minorHAnsi"/>
          <w:b/>
          <w:bCs/>
          <w:color w:val="EE0000"/>
        </w:rPr>
        <w:t xml:space="preserve">ημέρα: </w:t>
      </w:r>
      <w:proofErr w:type="spellStart"/>
      <w:r w:rsidRPr="006709FA">
        <w:rPr>
          <w:rFonts w:cstheme="minorHAnsi"/>
          <w:b/>
          <w:bCs/>
          <w:color w:val="000000"/>
        </w:rPr>
        <w:t>Ασσουάν</w:t>
      </w:r>
      <w:proofErr w:type="spellEnd"/>
      <w:r w:rsidRPr="006709FA">
        <w:rPr>
          <w:rFonts w:cstheme="minorHAnsi"/>
          <w:b/>
          <w:bCs/>
          <w:color w:val="000000"/>
        </w:rPr>
        <w:t xml:space="preserve"> – </w:t>
      </w:r>
      <w:proofErr w:type="spellStart"/>
      <w:r w:rsidRPr="006709FA">
        <w:rPr>
          <w:rFonts w:cstheme="minorHAnsi"/>
          <w:b/>
          <w:bCs/>
          <w:color w:val="000000"/>
        </w:rPr>
        <w:t>Άμπου</w:t>
      </w:r>
      <w:proofErr w:type="spellEnd"/>
      <w:r w:rsidRPr="006709FA">
        <w:rPr>
          <w:rFonts w:cstheme="minorHAnsi"/>
          <w:b/>
          <w:bCs/>
          <w:color w:val="000000"/>
        </w:rPr>
        <w:t xml:space="preserve"> </w:t>
      </w:r>
      <w:proofErr w:type="spellStart"/>
      <w:r w:rsidRPr="006709FA">
        <w:rPr>
          <w:rFonts w:cstheme="minorHAnsi"/>
          <w:b/>
          <w:bCs/>
          <w:color w:val="000000"/>
        </w:rPr>
        <w:t>Σίμπελ</w:t>
      </w:r>
      <w:proofErr w:type="spellEnd"/>
      <w:r w:rsidRPr="006709FA">
        <w:rPr>
          <w:rFonts w:cstheme="minorHAnsi"/>
          <w:b/>
          <w:bCs/>
          <w:color w:val="000000"/>
        </w:rPr>
        <w:t xml:space="preserve"> (προαιρετική εκδρομή)</w:t>
      </w:r>
    </w:p>
    <w:p w14:paraId="3347D499" w14:textId="71BE3A5F" w:rsidR="006709FA" w:rsidRDefault="00FE66D1" w:rsidP="00FE66D1">
      <w:pPr>
        <w:rPr>
          <w:sz w:val="24"/>
          <w:szCs w:val="24"/>
        </w:rPr>
      </w:pPr>
      <w:r w:rsidRPr="006709FA">
        <w:rPr>
          <w:rFonts w:cs="Calibri"/>
        </w:rPr>
        <w:t xml:space="preserve">Πρωινό και πλεύση για το </w:t>
      </w:r>
      <w:proofErr w:type="spellStart"/>
      <w:r w:rsidRPr="006709FA">
        <w:rPr>
          <w:rFonts w:cs="Calibri"/>
        </w:rPr>
        <w:t>Α</w:t>
      </w:r>
      <w:r w:rsidR="00D5192B">
        <w:rPr>
          <w:rFonts w:cs="Calibri"/>
        </w:rPr>
        <w:t>σ</w:t>
      </w:r>
      <w:r w:rsidRPr="006709FA">
        <w:rPr>
          <w:rFonts w:cs="Calibri"/>
        </w:rPr>
        <w:t>σουάν</w:t>
      </w:r>
      <w:proofErr w:type="spellEnd"/>
      <w:r w:rsidRPr="006709FA">
        <w:rPr>
          <w:rFonts w:cs="Calibri"/>
        </w:rPr>
        <w:t xml:space="preserve">. Η πιο ηλιόλουστη νότια πύλη της Αιγύπτου, με την χαρακτηριστική αφρικάνικη ατμόσφαιρα είναι ικανή ώστε να σας χαρίσει μια πραγματική εμπειρία στις όχθες του Νείλου. Από το </w:t>
      </w:r>
      <w:proofErr w:type="spellStart"/>
      <w:r w:rsidRPr="006709FA">
        <w:rPr>
          <w:rFonts w:cs="Calibri"/>
        </w:rPr>
        <w:t>Ασ</w:t>
      </w:r>
      <w:r w:rsidR="00D5192B">
        <w:rPr>
          <w:rFonts w:cs="Calibri"/>
        </w:rPr>
        <w:t>σ</w:t>
      </w:r>
      <w:r w:rsidRPr="006709FA">
        <w:rPr>
          <w:rFonts w:cs="Calibri"/>
        </w:rPr>
        <w:t>ουάν</w:t>
      </w:r>
      <w:proofErr w:type="spellEnd"/>
      <w:r w:rsidRPr="006709FA">
        <w:rPr>
          <w:rFonts w:cs="Calibri"/>
        </w:rPr>
        <w:t xml:space="preserve"> υπάρχει η δυνατότητα να πραγματοποιήσετε </w:t>
      </w:r>
      <w:r w:rsidR="00D5192B">
        <w:rPr>
          <w:rFonts w:cs="Calibri"/>
        </w:rPr>
        <w:t xml:space="preserve">την </w:t>
      </w:r>
      <w:r w:rsidRPr="006709FA">
        <w:rPr>
          <w:rFonts w:cs="Calibri"/>
        </w:rPr>
        <w:t xml:space="preserve">επίσκεψη - εκδρομή στο </w:t>
      </w:r>
      <w:proofErr w:type="spellStart"/>
      <w:r w:rsidRPr="006709FA">
        <w:rPr>
          <w:rFonts w:cs="Calibri"/>
        </w:rPr>
        <w:t>Αμπου</w:t>
      </w:r>
      <w:proofErr w:type="spellEnd"/>
      <w:r w:rsidRPr="006709FA">
        <w:rPr>
          <w:rFonts w:cs="Calibri"/>
        </w:rPr>
        <w:t xml:space="preserve"> </w:t>
      </w:r>
      <w:proofErr w:type="spellStart"/>
      <w:r w:rsidRPr="006709FA">
        <w:rPr>
          <w:rFonts w:cs="Calibri"/>
        </w:rPr>
        <w:t>Σίμπελ</w:t>
      </w:r>
      <w:proofErr w:type="spellEnd"/>
      <w:r w:rsidRPr="006709FA">
        <w:rPr>
          <w:rFonts w:cs="Calibri"/>
        </w:rPr>
        <w:t xml:space="preserve"> και να ξεναγηθείτε στους ναούς του </w:t>
      </w:r>
      <w:proofErr w:type="spellStart"/>
      <w:r w:rsidRPr="006709FA">
        <w:rPr>
          <w:rFonts w:cs="Calibri"/>
        </w:rPr>
        <w:t>Ραμσή</w:t>
      </w:r>
      <w:proofErr w:type="spellEnd"/>
      <w:r w:rsidRPr="006709FA">
        <w:rPr>
          <w:rFonts w:cs="Calibri"/>
        </w:rPr>
        <w:t xml:space="preserve"> ΙΙ και της βασίλισσας </w:t>
      </w:r>
      <w:proofErr w:type="spellStart"/>
      <w:r w:rsidRPr="006709FA">
        <w:rPr>
          <w:rFonts w:cs="Calibri"/>
        </w:rPr>
        <w:t>Νεφερτάρ</w:t>
      </w:r>
      <w:r w:rsidR="00D5192B">
        <w:rPr>
          <w:rFonts w:cs="Calibri"/>
        </w:rPr>
        <w:t>ι</w:t>
      </w:r>
      <w:proofErr w:type="spellEnd"/>
      <w:r w:rsidRPr="006709FA">
        <w:rPr>
          <w:rFonts w:cs="Calibri"/>
        </w:rPr>
        <w:t xml:space="preserve"> με λεωφορείο. Το </w:t>
      </w:r>
      <w:proofErr w:type="spellStart"/>
      <w:r w:rsidRPr="006709FA">
        <w:rPr>
          <w:rFonts w:cs="Calibri"/>
        </w:rPr>
        <w:t>Άμπου</w:t>
      </w:r>
      <w:proofErr w:type="spellEnd"/>
      <w:r w:rsidRPr="006709FA">
        <w:rPr>
          <w:rFonts w:cs="Calibri"/>
        </w:rPr>
        <w:t xml:space="preserve"> </w:t>
      </w:r>
      <w:proofErr w:type="spellStart"/>
      <w:r w:rsidRPr="006709FA">
        <w:rPr>
          <w:rFonts w:cs="Calibri"/>
        </w:rPr>
        <w:t>Σίμπελ</w:t>
      </w:r>
      <w:proofErr w:type="spellEnd"/>
      <w:r w:rsidRPr="006709FA">
        <w:rPr>
          <w:rFonts w:cs="Calibri"/>
        </w:rPr>
        <w:t>, ένας από τους γνωστότερους αρχαιολογικούς χώρους της Αιγύπτου</w:t>
      </w:r>
      <w:r w:rsidR="00D5192B">
        <w:rPr>
          <w:rFonts w:cs="Calibri"/>
        </w:rPr>
        <w:t>,</w:t>
      </w:r>
      <w:r w:rsidRPr="006709FA">
        <w:rPr>
          <w:rFonts w:cs="Calibri"/>
        </w:rPr>
        <w:t xml:space="preserve"> περιλαμβάν</w:t>
      </w:r>
      <w:r w:rsidR="00D5192B">
        <w:rPr>
          <w:rFonts w:cs="Calibri"/>
        </w:rPr>
        <w:t>ει</w:t>
      </w:r>
      <w:r w:rsidRPr="006709FA">
        <w:rPr>
          <w:rFonts w:cs="Calibri"/>
        </w:rPr>
        <w:t xml:space="preserve"> δύο μεγαλοπρεπείς ναούς λαξευμένους σε βράχο από ψαμμίτη. Κατασκευάστηκαν από τον </w:t>
      </w:r>
      <w:proofErr w:type="spellStart"/>
      <w:r w:rsidRPr="006709FA">
        <w:rPr>
          <w:rFonts w:cs="Calibri"/>
        </w:rPr>
        <w:t>Ραμσή</w:t>
      </w:r>
      <w:proofErr w:type="spellEnd"/>
      <w:r w:rsidRPr="006709FA">
        <w:rPr>
          <w:rFonts w:cs="Calibri"/>
        </w:rPr>
        <w:t xml:space="preserve"> ΙΙ προς τιμήν της νίκης των Χετταίων στην μάχη του </w:t>
      </w:r>
      <w:proofErr w:type="spellStart"/>
      <w:r w:rsidRPr="006709FA">
        <w:rPr>
          <w:rFonts w:cs="Calibri"/>
        </w:rPr>
        <w:t>Καντές</w:t>
      </w:r>
      <w:proofErr w:type="spellEnd"/>
      <w:r w:rsidRPr="006709FA">
        <w:rPr>
          <w:rFonts w:cs="Calibri"/>
        </w:rPr>
        <w:t xml:space="preserve">. Ο μικρός ναός αφιερωμένος στην σύζυγο του </w:t>
      </w:r>
      <w:proofErr w:type="spellStart"/>
      <w:r w:rsidRPr="006709FA">
        <w:rPr>
          <w:rFonts w:cs="Calibri"/>
        </w:rPr>
        <w:t>Νεφερτάρι</w:t>
      </w:r>
      <w:proofErr w:type="spellEnd"/>
      <w:r w:rsidRPr="006709FA">
        <w:rPr>
          <w:rFonts w:cs="Calibri"/>
        </w:rPr>
        <w:t xml:space="preserve"> αποτελείτ</w:t>
      </w:r>
      <w:r w:rsidR="00D5192B">
        <w:rPr>
          <w:rFonts w:cs="Calibri"/>
        </w:rPr>
        <w:t>αι</w:t>
      </w:r>
      <w:r w:rsidRPr="006709FA">
        <w:rPr>
          <w:rFonts w:cs="Calibri"/>
        </w:rPr>
        <w:t xml:space="preserve"> από 6 αγάλματα ύψους 10 μέτρων</w:t>
      </w:r>
      <w:r w:rsidR="00D5192B">
        <w:rPr>
          <w:rFonts w:cs="Calibri"/>
        </w:rPr>
        <w:t>,</w:t>
      </w:r>
      <w:r w:rsidRPr="006709FA">
        <w:rPr>
          <w:rFonts w:cs="Calibri"/>
        </w:rPr>
        <w:t xml:space="preserve"> ενώ στον μεγάλο ναό που είναι αφιερωμένος στον ίδιο τον </w:t>
      </w:r>
      <w:r w:rsidR="00D5192B" w:rsidRPr="006709FA">
        <w:rPr>
          <w:rFonts w:cs="Calibri"/>
        </w:rPr>
        <w:t>Φαραώ</w:t>
      </w:r>
      <w:r w:rsidRPr="006709FA">
        <w:rPr>
          <w:rFonts w:cs="Calibri"/>
        </w:rPr>
        <w:t xml:space="preserve">, επιβλητικά κάθονται σαν σε θρόνο 4 αγάλματα 20 μέτρων του </w:t>
      </w:r>
      <w:proofErr w:type="spellStart"/>
      <w:r w:rsidRPr="006709FA">
        <w:rPr>
          <w:rFonts w:cs="Calibri"/>
        </w:rPr>
        <w:t>Ραμσ</w:t>
      </w:r>
      <w:r w:rsidR="00D5192B">
        <w:rPr>
          <w:rFonts w:cs="Calibri"/>
        </w:rPr>
        <w:t>ή</w:t>
      </w:r>
      <w:proofErr w:type="spellEnd"/>
      <w:r w:rsidRPr="006709FA">
        <w:rPr>
          <w:rFonts w:cs="Calibri"/>
        </w:rPr>
        <w:t xml:space="preserve"> ΙΙ. Κατά την διάρκεια της παραμονής στο </w:t>
      </w:r>
      <w:proofErr w:type="spellStart"/>
      <w:r w:rsidRPr="006709FA">
        <w:rPr>
          <w:rFonts w:cs="Calibri"/>
        </w:rPr>
        <w:t>Άμπου</w:t>
      </w:r>
      <w:proofErr w:type="spellEnd"/>
      <w:r w:rsidRPr="006709FA">
        <w:rPr>
          <w:rFonts w:cs="Calibri"/>
        </w:rPr>
        <w:t xml:space="preserve"> Σιμπέλ μπορούμε με την βοήθεια αγγλόφωνου ξεναγού να αποκρυπτογραφήσουμε την ιστορία των δυο ναών μέσα από τα χιλιάδες ιερογλυφικά και σύμβολα που βρίσκονται χαραγμένα στο εσωτερικό, βιώνοντας αυτό το αρχέγονο συναίσθημα που σου προσφέρει η Αίγυπτος. Κατά την κατασκευή του ναού του </w:t>
      </w:r>
      <w:proofErr w:type="spellStart"/>
      <w:r w:rsidR="00D5192B" w:rsidRPr="006709FA">
        <w:rPr>
          <w:rFonts w:cs="Calibri"/>
        </w:rPr>
        <w:t>Άμπου</w:t>
      </w:r>
      <w:proofErr w:type="spellEnd"/>
      <w:r w:rsidR="00D5192B" w:rsidRPr="006709FA">
        <w:rPr>
          <w:rFonts w:cs="Calibri"/>
        </w:rPr>
        <w:t xml:space="preserve"> Σιμπέλ</w:t>
      </w:r>
      <w:r w:rsidRPr="006709FA">
        <w:rPr>
          <w:rFonts w:cs="Calibri"/>
        </w:rPr>
        <w:t xml:space="preserve">, ο </w:t>
      </w:r>
      <w:proofErr w:type="spellStart"/>
      <w:r w:rsidRPr="006709FA">
        <w:rPr>
          <w:rFonts w:cs="Calibri"/>
        </w:rPr>
        <w:t>Ραμσής</w:t>
      </w:r>
      <w:proofErr w:type="spellEnd"/>
      <w:r w:rsidRPr="006709FA">
        <w:rPr>
          <w:rFonts w:cs="Calibri"/>
        </w:rPr>
        <w:t xml:space="preserve"> </w:t>
      </w:r>
      <w:r w:rsidR="00D5192B">
        <w:rPr>
          <w:rFonts w:cs="Calibri"/>
        </w:rPr>
        <w:t>ΙΙ</w:t>
      </w:r>
      <w:r w:rsidRPr="006709FA">
        <w:rPr>
          <w:rFonts w:cs="Calibri"/>
        </w:rPr>
        <w:t xml:space="preserve"> ήθελε ο εσωτερικός του θάλαμος να φωτίζεται δύο φορές το χρόνο – την πρώτη φορά στις 22 Φεβρουαρίου, στην επέτειο της ανάληψής του στο θρόνο και τη δεύτερη στα γενέθλιά του στις 22 Οκτωβρίου. Δύο φορές το χρόνο – το φως του ήλιου της αυγής ευθυγραμμίζεται για να φωτίζει όλο το μήκος του διαδρόμου εισόδου του ναού, φωτίζοντας τρία από τα τέσσερα αγάλματα στο τέλος του ο διάδρομος. Μόνο το άγαλμα του </w:t>
      </w:r>
      <w:proofErr w:type="spellStart"/>
      <w:r w:rsidRPr="006709FA">
        <w:rPr>
          <w:rFonts w:cs="Calibri"/>
        </w:rPr>
        <w:t>Ptah</w:t>
      </w:r>
      <w:proofErr w:type="spellEnd"/>
      <w:r w:rsidRPr="006709FA">
        <w:rPr>
          <w:rFonts w:cs="Calibri"/>
        </w:rPr>
        <w:t xml:space="preserve">, του θεού του σκότους, σωστά, παραμένει στο σκοτάδι. Επιστροφή οδικώς στο </w:t>
      </w:r>
      <w:proofErr w:type="spellStart"/>
      <w:r w:rsidRPr="006709FA">
        <w:rPr>
          <w:rFonts w:cs="Calibri"/>
        </w:rPr>
        <w:t>Ασ</w:t>
      </w:r>
      <w:r w:rsidR="00D5192B">
        <w:rPr>
          <w:rFonts w:cs="Calibri"/>
        </w:rPr>
        <w:t>σ</w:t>
      </w:r>
      <w:r w:rsidRPr="006709FA">
        <w:rPr>
          <w:rFonts w:cs="Calibri"/>
        </w:rPr>
        <w:t>ουάν</w:t>
      </w:r>
      <w:proofErr w:type="spellEnd"/>
      <w:r w:rsidRPr="006709FA">
        <w:rPr>
          <w:rFonts w:cs="Calibri"/>
        </w:rPr>
        <w:t xml:space="preserve">, την πιο ειδυλλιακή πόλη της Αιγύπτου. Ακολουθεί δείπνο και διασκέδαση στο πλοίο. </w:t>
      </w:r>
    </w:p>
    <w:p w14:paraId="53427554" w14:textId="63873879" w:rsidR="00FE66D1" w:rsidRPr="00D5192B" w:rsidRDefault="00FE66D1" w:rsidP="00FE66D1">
      <w:pPr>
        <w:rPr>
          <w:sz w:val="12"/>
          <w:szCs w:val="12"/>
        </w:rPr>
      </w:pPr>
    </w:p>
    <w:p w14:paraId="379BE84A" w14:textId="47DE8664" w:rsidR="00FE66D1" w:rsidRPr="006709FA" w:rsidRDefault="00FE66D1" w:rsidP="00D5192B">
      <w:pPr>
        <w:shd w:val="clear" w:color="auto" w:fill="EAF1DD"/>
        <w:autoSpaceDE w:val="0"/>
        <w:autoSpaceDN w:val="0"/>
        <w:rPr>
          <w:rFonts w:cstheme="minorHAnsi"/>
          <w:b/>
          <w:bCs/>
          <w:color w:val="000000"/>
        </w:rPr>
      </w:pPr>
      <w:r w:rsidRPr="006709FA">
        <w:rPr>
          <w:rFonts w:cstheme="minorHAnsi"/>
          <w:b/>
          <w:bCs/>
          <w:color w:val="EE0000"/>
        </w:rPr>
        <w:t>5</w:t>
      </w:r>
      <w:r w:rsidRPr="00503881">
        <w:rPr>
          <w:rFonts w:cstheme="minorHAnsi"/>
          <w:b/>
          <w:bCs/>
          <w:color w:val="EE0000"/>
          <w:vertAlign w:val="superscript"/>
        </w:rPr>
        <w:t>η</w:t>
      </w:r>
      <w:r w:rsidR="00503881">
        <w:rPr>
          <w:rFonts w:cstheme="minorHAnsi"/>
          <w:b/>
          <w:bCs/>
          <w:color w:val="EE0000"/>
        </w:rPr>
        <w:t xml:space="preserve"> </w:t>
      </w:r>
      <w:r w:rsidRPr="006709FA">
        <w:rPr>
          <w:rFonts w:cstheme="minorHAnsi"/>
          <w:b/>
          <w:bCs/>
          <w:color w:val="EE0000"/>
        </w:rPr>
        <w:t xml:space="preserve">ημέρα: </w:t>
      </w:r>
      <w:proofErr w:type="spellStart"/>
      <w:r w:rsidRPr="006709FA">
        <w:rPr>
          <w:rFonts w:cstheme="minorHAnsi"/>
          <w:b/>
          <w:bCs/>
          <w:color w:val="000000"/>
        </w:rPr>
        <w:t>Ασσουάν</w:t>
      </w:r>
      <w:proofErr w:type="spellEnd"/>
      <w:r w:rsidRPr="006709FA">
        <w:rPr>
          <w:rFonts w:cstheme="minorHAnsi"/>
          <w:b/>
          <w:bCs/>
          <w:color w:val="000000"/>
        </w:rPr>
        <w:t xml:space="preserve"> – </w:t>
      </w:r>
      <w:r w:rsidR="00D5192B">
        <w:rPr>
          <w:rFonts w:cstheme="minorHAnsi"/>
          <w:b/>
          <w:bCs/>
          <w:color w:val="000000"/>
        </w:rPr>
        <w:t xml:space="preserve">Πτήση για </w:t>
      </w:r>
      <w:r w:rsidRPr="006709FA">
        <w:rPr>
          <w:rFonts w:cstheme="minorHAnsi"/>
          <w:b/>
          <w:bCs/>
          <w:color w:val="000000"/>
        </w:rPr>
        <w:t xml:space="preserve">Κάιρο (Ξενάγηση πόλης, Grand </w:t>
      </w:r>
      <w:proofErr w:type="spellStart"/>
      <w:r w:rsidRPr="006709FA">
        <w:rPr>
          <w:rFonts w:cstheme="minorHAnsi"/>
          <w:b/>
          <w:bCs/>
          <w:color w:val="000000"/>
        </w:rPr>
        <w:t>Egyptian</w:t>
      </w:r>
      <w:proofErr w:type="spellEnd"/>
      <w:r w:rsidRPr="006709FA">
        <w:rPr>
          <w:rFonts w:cstheme="minorHAnsi"/>
          <w:b/>
          <w:bCs/>
          <w:color w:val="000000"/>
        </w:rPr>
        <w:t xml:space="preserve"> </w:t>
      </w:r>
      <w:proofErr w:type="spellStart"/>
      <w:r w:rsidRPr="006709FA">
        <w:rPr>
          <w:rFonts w:cstheme="minorHAnsi"/>
          <w:b/>
          <w:bCs/>
          <w:color w:val="000000"/>
        </w:rPr>
        <w:t>Museum</w:t>
      </w:r>
      <w:proofErr w:type="spellEnd"/>
      <w:r w:rsidRPr="006709FA">
        <w:rPr>
          <w:rFonts w:cstheme="minorHAnsi"/>
          <w:b/>
          <w:bCs/>
          <w:color w:val="000000"/>
        </w:rPr>
        <w:t xml:space="preserve">, Πυραμίδες της Γκίζας, Σφίγγα, Εργαστήρια Παπύρου και αρωμάτων, Παζάρι Χαν Ελ </w:t>
      </w:r>
      <w:proofErr w:type="spellStart"/>
      <w:r w:rsidRPr="006709FA">
        <w:rPr>
          <w:rFonts w:cstheme="minorHAnsi"/>
          <w:b/>
          <w:bCs/>
          <w:color w:val="000000"/>
        </w:rPr>
        <w:t>Χαλίλ</w:t>
      </w:r>
      <w:proofErr w:type="spellEnd"/>
      <w:r w:rsidR="00D5192B">
        <w:rPr>
          <w:rFonts w:cstheme="minorHAnsi"/>
          <w:b/>
          <w:bCs/>
          <w:color w:val="000000"/>
        </w:rPr>
        <w:t xml:space="preserve"> με γ</w:t>
      </w:r>
      <w:r w:rsidR="003D1106" w:rsidRPr="006709FA">
        <w:rPr>
          <w:rFonts w:cstheme="minorHAnsi"/>
          <w:b/>
          <w:bCs/>
          <w:color w:val="000000"/>
        </w:rPr>
        <w:t>εύμα σε τοπικό εστιατόριο</w:t>
      </w:r>
      <w:r w:rsidRPr="006709FA">
        <w:rPr>
          <w:rFonts w:cstheme="minorHAnsi"/>
          <w:b/>
          <w:bCs/>
          <w:color w:val="000000"/>
        </w:rPr>
        <w:t>)</w:t>
      </w:r>
    </w:p>
    <w:p w14:paraId="732B3160" w14:textId="23FE40E5" w:rsidR="00FE66D1" w:rsidRPr="006709FA" w:rsidRDefault="00FE66D1" w:rsidP="00FE66D1">
      <w:pPr>
        <w:rPr>
          <w:rFonts w:cs="Calibri"/>
        </w:rPr>
      </w:pPr>
      <w:r w:rsidRPr="006709FA">
        <w:rPr>
          <w:rFonts w:cs="Calibri"/>
        </w:rPr>
        <w:t xml:space="preserve">Μεταφορά στο αεροδρόμιο του </w:t>
      </w:r>
      <w:proofErr w:type="spellStart"/>
      <w:r w:rsidRPr="006709FA">
        <w:rPr>
          <w:rFonts w:cs="Calibri"/>
        </w:rPr>
        <w:t>Ασσουάν</w:t>
      </w:r>
      <w:proofErr w:type="spellEnd"/>
      <w:r w:rsidRPr="006709FA">
        <w:rPr>
          <w:rFonts w:cs="Calibri"/>
        </w:rPr>
        <w:t xml:space="preserve"> και πτήση για το Κάιρο. ‘Άφιξη στο Κάιρο και ξεκινάμε την ξενάγηση μας με το νέο GRAND EGYPTIAN MUSEUM.  Συνεχίζουμε με τις επιβλητικές Πυραμίδες της Γκίζας, ένα από τα επτά θαύματα του κόσμου, καθώς και τη Σφίγγα. </w:t>
      </w:r>
      <w:r w:rsidR="00D5192B">
        <w:rPr>
          <w:rFonts w:cs="Calibri"/>
        </w:rPr>
        <w:t>Ακολουθεί σ</w:t>
      </w:r>
      <w:r w:rsidRPr="006709FA">
        <w:rPr>
          <w:rFonts w:cs="Calibri"/>
        </w:rPr>
        <w:t xml:space="preserve">τάση στα εργαστήρια Παπύρου και αρωμάτων, </w:t>
      </w:r>
      <w:r w:rsidR="00D5192B">
        <w:rPr>
          <w:rFonts w:cs="Calibri"/>
        </w:rPr>
        <w:t xml:space="preserve">με </w:t>
      </w:r>
      <w:r w:rsidRPr="006709FA">
        <w:rPr>
          <w:rFonts w:cs="Calibri"/>
        </w:rPr>
        <w:t xml:space="preserve">γεύμα σε </w:t>
      </w:r>
      <w:r w:rsidR="00D5192B">
        <w:rPr>
          <w:rFonts w:cs="Calibri"/>
        </w:rPr>
        <w:t xml:space="preserve">τοπικό </w:t>
      </w:r>
      <w:r w:rsidRPr="006709FA">
        <w:rPr>
          <w:rFonts w:cs="Calibri"/>
        </w:rPr>
        <w:t xml:space="preserve">εστιατόριο του </w:t>
      </w:r>
      <w:proofErr w:type="spellStart"/>
      <w:r w:rsidRPr="006709FA">
        <w:rPr>
          <w:rFonts w:cs="Calibri"/>
        </w:rPr>
        <w:t>Καΐρου</w:t>
      </w:r>
      <w:proofErr w:type="spellEnd"/>
      <w:r w:rsidRPr="006709FA">
        <w:rPr>
          <w:rFonts w:cs="Calibri"/>
        </w:rPr>
        <w:t xml:space="preserve">. Τακτοποίηση στο ξενοδοχείο μας και ξεκούραση. Ολοκληρώνουμε τη σημερινή μας περιήγηση με το πολύβουο παζάρι του Χαν Ελ </w:t>
      </w:r>
      <w:proofErr w:type="spellStart"/>
      <w:r w:rsidRPr="006709FA">
        <w:rPr>
          <w:rFonts w:cs="Calibri"/>
        </w:rPr>
        <w:t>Χαλίλ</w:t>
      </w:r>
      <w:proofErr w:type="spellEnd"/>
      <w:r w:rsidRPr="006709FA">
        <w:rPr>
          <w:rFonts w:cs="Calibri"/>
        </w:rPr>
        <w:t>. Υπόλοιπο της ημέρας ελεύθερο. Διανυκτέρευση στο ξενοδοχείο μας.</w:t>
      </w:r>
    </w:p>
    <w:p w14:paraId="4C7D9A92" w14:textId="77777777" w:rsidR="00FE66D1" w:rsidRPr="006709FA" w:rsidRDefault="00FE66D1" w:rsidP="00FE66D1">
      <w:pPr>
        <w:rPr>
          <w:sz w:val="28"/>
          <w:szCs w:val="28"/>
        </w:rPr>
      </w:pPr>
    </w:p>
    <w:p w14:paraId="099FB772" w14:textId="2BF4A14E" w:rsidR="00FE66D1" w:rsidRPr="006709FA" w:rsidRDefault="003D1106" w:rsidP="003D1106">
      <w:pPr>
        <w:shd w:val="clear" w:color="auto" w:fill="EAF1DD"/>
        <w:autoSpaceDE w:val="0"/>
        <w:autoSpaceDN w:val="0"/>
        <w:rPr>
          <w:rFonts w:cstheme="minorHAnsi"/>
          <w:b/>
          <w:bCs/>
          <w:color w:val="000000"/>
        </w:rPr>
      </w:pPr>
      <w:r w:rsidRPr="006709FA">
        <w:rPr>
          <w:rFonts w:cstheme="minorHAnsi"/>
          <w:b/>
          <w:bCs/>
          <w:color w:val="EE0000"/>
        </w:rPr>
        <w:lastRenderedPageBreak/>
        <w:t>6</w:t>
      </w:r>
      <w:r w:rsidR="00FE66D1" w:rsidRPr="00503881">
        <w:rPr>
          <w:rFonts w:cstheme="minorHAnsi"/>
          <w:b/>
          <w:bCs/>
          <w:color w:val="EE0000"/>
          <w:vertAlign w:val="superscript"/>
        </w:rPr>
        <w:t>η</w:t>
      </w:r>
      <w:r w:rsidR="00503881">
        <w:rPr>
          <w:rFonts w:cstheme="minorHAnsi"/>
          <w:b/>
          <w:bCs/>
          <w:color w:val="EE0000"/>
        </w:rPr>
        <w:t xml:space="preserve"> </w:t>
      </w:r>
      <w:r w:rsidR="00FE66D1" w:rsidRPr="006709FA">
        <w:rPr>
          <w:rFonts w:cstheme="minorHAnsi"/>
          <w:b/>
          <w:bCs/>
          <w:color w:val="EE0000"/>
        </w:rPr>
        <w:t xml:space="preserve">ημέρα: </w:t>
      </w:r>
      <w:r w:rsidR="00FE66D1" w:rsidRPr="006709FA">
        <w:rPr>
          <w:rFonts w:cstheme="minorHAnsi"/>
          <w:b/>
          <w:bCs/>
          <w:color w:val="000000"/>
        </w:rPr>
        <w:t>Κάιρο</w:t>
      </w:r>
      <w:r w:rsidR="00D5192B">
        <w:rPr>
          <w:rFonts w:cstheme="minorHAnsi"/>
          <w:b/>
          <w:bCs/>
          <w:color w:val="000000"/>
        </w:rPr>
        <w:t>, Ολοήμερη ε</w:t>
      </w:r>
      <w:r w:rsidR="00FE66D1" w:rsidRPr="006709FA">
        <w:rPr>
          <w:rFonts w:cstheme="minorHAnsi"/>
          <w:b/>
          <w:bCs/>
          <w:color w:val="000000"/>
        </w:rPr>
        <w:t>κδρομή στην Αλεξάνδρεια με γεύμα</w:t>
      </w:r>
    </w:p>
    <w:p w14:paraId="4F4D532D" w14:textId="49005B9E" w:rsidR="00FE66D1" w:rsidRPr="006709FA" w:rsidRDefault="00FE66D1" w:rsidP="00FE66D1">
      <w:pPr>
        <w:rPr>
          <w:rFonts w:cs="Calibri"/>
        </w:rPr>
      </w:pPr>
      <w:r w:rsidRPr="006709FA">
        <w:rPr>
          <w:rFonts w:cs="Calibri"/>
        </w:rPr>
        <w:t>Πρωινό και αναχώρηση για ολοήμερη εκδρομή στην Αλεξάνδρεια, στη</w:t>
      </w:r>
      <w:r w:rsidR="00D5192B">
        <w:rPr>
          <w:rFonts w:cs="Calibri"/>
        </w:rPr>
        <w:t>ν</w:t>
      </w:r>
      <w:r w:rsidRPr="006709FA">
        <w:rPr>
          <w:rFonts w:cs="Calibri"/>
        </w:rPr>
        <w:t xml:space="preserve"> πόλη που ίδρυσε και έζησε ο Μέγας Αλέξανδρος. Επίσκεψη και εσωτερική ξενάγηση στην καινούρια Βιβλιοθήκη της Αλεξάνδρειας, ένα μοναδικό αρχιτεκτονικό επίτευγμα. Η Βιβλιοθήκη σχεδιάστηκε έτσι ώστε να συγκλίνει προς τη θάλασσα, ενώ ένα τμήμα της είναι βυθισμένο σε μια δεξαμενή νερού, έτσι ώστε να συμβολίζει τον αρχαίο αιγυπτιακό ήλιο που προβάλλει από τη θάλασσα. Στη συνέχεια θα δούμε το Ελληνικό Πατριαρχείο, την Ελληνιστική παροικία &amp; φρούριο </w:t>
      </w:r>
      <w:proofErr w:type="spellStart"/>
      <w:r w:rsidRPr="006709FA">
        <w:rPr>
          <w:rFonts w:cs="Calibri"/>
        </w:rPr>
        <w:t>Κάιτ</w:t>
      </w:r>
      <w:proofErr w:type="spellEnd"/>
      <w:r w:rsidRPr="006709FA">
        <w:rPr>
          <w:rFonts w:cs="Calibri"/>
        </w:rPr>
        <w:t xml:space="preserve"> Μπέη που βρίσκεται στη θέση του Φάρου της Αλεξάνδρειας. Έπειτα θα δούμε το σπίτι του Αλεξανδρινού ποιητή Κωνσταντίνου Καβάφη και αμέσως μετά στάση για γεύμα σε εστιατόριο της Αλεξάνδρειας. Αργά το απόγευμα επιστροφή στο Κάιρο. Διανυκτέρευση στο ξενοδοχείο</w:t>
      </w:r>
      <w:r w:rsidR="00D5192B">
        <w:rPr>
          <w:rFonts w:cs="Calibri"/>
        </w:rPr>
        <w:t>.</w:t>
      </w:r>
    </w:p>
    <w:p w14:paraId="647CB91E" w14:textId="77777777" w:rsidR="00FE66D1" w:rsidRPr="00D5192B" w:rsidRDefault="00FE66D1" w:rsidP="00FE66D1">
      <w:pPr>
        <w:rPr>
          <w:rFonts w:cs="Calibri"/>
          <w:color w:val="000000"/>
          <w:sz w:val="12"/>
          <w:szCs w:val="12"/>
          <w:lang w:eastAsia="el-GR"/>
        </w:rPr>
      </w:pPr>
    </w:p>
    <w:p w14:paraId="03075A35" w14:textId="6EC707DF" w:rsidR="003D1106" w:rsidRPr="006709FA" w:rsidRDefault="003D1106" w:rsidP="003D1106">
      <w:pPr>
        <w:shd w:val="clear" w:color="auto" w:fill="EAF1DD"/>
        <w:autoSpaceDE w:val="0"/>
        <w:autoSpaceDN w:val="0"/>
        <w:rPr>
          <w:rFonts w:cstheme="minorHAnsi"/>
          <w:b/>
          <w:bCs/>
          <w:color w:val="000000"/>
        </w:rPr>
      </w:pPr>
      <w:r w:rsidRPr="006709FA">
        <w:rPr>
          <w:rFonts w:cstheme="minorHAnsi"/>
          <w:b/>
          <w:bCs/>
          <w:color w:val="EE0000"/>
        </w:rPr>
        <w:t>7</w:t>
      </w:r>
      <w:r w:rsidRPr="00503881">
        <w:rPr>
          <w:rFonts w:cstheme="minorHAnsi"/>
          <w:b/>
          <w:bCs/>
          <w:color w:val="EE0000"/>
          <w:vertAlign w:val="superscript"/>
        </w:rPr>
        <w:t>η</w:t>
      </w:r>
      <w:r w:rsidR="00503881">
        <w:rPr>
          <w:rFonts w:cstheme="minorHAnsi"/>
          <w:b/>
          <w:bCs/>
          <w:color w:val="EE0000"/>
        </w:rPr>
        <w:t xml:space="preserve"> </w:t>
      </w:r>
      <w:r w:rsidRPr="006709FA">
        <w:rPr>
          <w:rFonts w:cstheme="minorHAnsi"/>
          <w:b/>
          <w:bCs/>
          <w:color w:val="EE0000"/>
        </w:rPr>
        <w:t xml:space="preserve">ημέρα : </w:t>
      </w:r>
      <w:r w:rsidRPr="006709FA">
        <w:rPr>
          <w:rFonts w:cstheme="minorHAnsi"/>
          <w:b/>
          <w:bCs/>
          <w:color w:val="000000"/>
        </w:rPr>
        <w:t>Κάιρο</w:t>
      </w:r>
      <w:r w:rsidR="00D5192B">
        <w:rPr>
          <w:rFonts w:cstheme="minorHAnsi"/>
          <w:b/>
          <w:bCs/>
          <w:color w:val="000000"/>
        </w:rPr>
        <w:t xml:space="preserve">, </w:t>
      </w:r>
      <w:r w:rsidRPr="006709FA">
        <w:rPr>
          <w:rFonts w:cstheme="minorHAnsi"/>
          <w:b/>
          <w:bCs/>
          <w:color w:val="000000"/>
        </w:rPr>
        <w:t>προαιρετική εκδρομή στην Όαση Φαγιούμ</w:t>
      </w:r>
    </w:p>
    <w:p w14:paraId="4C1C614B" w14:textId="5E9D3970" w:rsidR="003D1106" w:rsidRPr="006709FA" w:rsidRDefault="00D5192B" w:rsidP="003D1106">
      <w:pPr>
        <w:jc w:val="both"/>
        <w:rPr>
          <w:rFonts w:cs="Calibri"/>
        </w:rPr>
      </w:pPr>
      <w:r>
        <w:rPr>
          <w:rFonts w:cs="Calibri"/>
        </w:rPr>
        <w:t>Πρωινό και ελεύθερη μέρα στο Κάιρο. Εναλλακτικά σας προτείνουμε την ολοήμερη εκδρομή</w:t>
      </w:r>
      <w:r w:rsidR="003D1106" w:rsidRPr="006709FA">
        <w:rPr>
          <w:rFonts w:cs="Calibri"/>
        </w:rPr>
        <w:t xml:space="preserve"> στην Όαση Φαγιούμ </w:t>
      </w:r>
      <w:r w:rsidR="00641B00">
        <w:rPr>
          <w:rFonts w:cs="Calibri"/>
        </w:rPr>
        <w:t>με μοναδικό</w:t>
      </w:r>
      <w:r w:rsidR="003D1106" w:rsidRPr="006709FA">
        <w:rPr>
          <w:rFonts w:cs="Calibri"/>
        </w:rPr>
        <w:t xml:space="preserve"> σαφάρι με τζιπ 4Χ4, στην κοιλάδα των Φαλαινών, 2 ώρες </w:t>
      </w:r>
      <w:r w:rsidR="00641B00" w:rsidRPr="006709FA">
        <w:rPr>
          <w:rFonts w:cs="Calibri"/>
        </w:rPr>
        <w:t>νοτιοδυτικά</w:t>
      </w:r>
      <w:r w:rsidR="003D1106" w:rsidRPr="006709FA">
        <w:rPr>
          <w:rFonts w:cs="Calibri"/>
        </w:rPr>
        <w:t xml:space="preserve"> της πρωτεύουσας. Το </w:t>
      </w:r>
      <w:proofErr w:type="spellStart"/>
      <w:r w:rsidR="003D1106" w:rsidRPr="006709FA">
        <w:rPr>
          <w:rFonts w:cs="Calibri"/>
        </w:rPr>
        <w:t>Wadi</w:t>
      </w:r>
      <w:proofErr w:type="spellEnd"/>
      <w:r w:rsidR="003D1106" w:rsidRPr="006709FA">
        <w:rPr>
          <w:rFonts w:cs="Calibri"/>
        </w:rPr>
        <w:t xml:space="preserve"> El </w:t>
      </w:r>
      <w:proofErr w:type="spellStart"/>
      <w:r w:rsidR="003D1106" w:rsidRPr="006709FA">
        <w:rPr>
          <w:rFonts w:cs="Calibri"/>
        </w:rPr>
        <w:t>Rayan</w:t>
      </w:r>
      <w:proofErr w:type="spellEnd"/>
      <w:r w:rsidR="003D1106" w:rsidRPr="006709FA">
        <w:rPr>
          <w:rFonts w:cs="Calibri"/>
        </w:rPr>
        <w:t xml:space="preserve">, ένα προστατευόμενο εθνικό πάρκο που εκτείνεται σε απόσταση περίπου 700 τετραγωνικών μιλίων, είναι ένα από τα πολλά αξιοθέατα της Φαγιούμ. Αποτελείται από τεχνητές λίμνες, οι οποίες δημιουργούν καταρράκτες, που θεωρούνται μεταξύ των μεγαλύτερων της Αιγύπτου. Εδώ βρίσκεται και η “Κοιλάδα των Φαλαινών”, μια εντυπωσιακή συλλογή από απολιθώματα και οστά φαλαινών, στην </w:t>
      </w:r>
      <w:proofErr w:type="spellStart"/>
      <w:r w:rsidR="003D1106" w:rsidRPr="006709FA">
        <w:rPr>
          <w:rFonts w:cs="Calibri"/>
        </w:rPr>
        <w:t>πρωιμότερη</w:t>
      </w:r>
      <w:proofErr w:type="spellEnd"/>
      <w:r w:rsidR="003D1106" w:rsidRPr="006709FA">
        <w:rPr>
          <w:rFonts w:cs="Calibri"/>
        </w:rPr>
        <w:t xml:space="preserve"> μορφή τους που είναι τα </w:t>
      </w:r>
      <w:proofErr w:type="spellStart"/>
      <w:r w:rsidR="003D1106" w:rsidRPr="006709FA">
        <w:rPr>
          <w:rFonts w:cs="Calibri"/>
        </w:rPr>
        <w:t>αρχαιοκήτη</w:t>
      </w:r>
      <w:proofErr w:type="spellEnd"/>
      <w:r w:rsidR="003D1106" w:rsidRPr="006709FA">
        <w:rPr>
          <w:rFonts w:cs="Calibri"/>
        </w:rPr>
        <w:t>, είδος που έχει εξαφανιστεί. Ο μεγαλύτερος σκελετός που έχει βρεθεί</w:t>
      </w:r>
      <w:r w:rsidR="00641B00">
        <w:rPr>
          <w:rFonts w:cs="Calibri"/>
        </w:rPr>
        <w:t xml:space="preserve"> </w:t>
      </w:r>
      <w:r w:rsidR="003D1106" w:rsidRPr="006709FA">
        <w:rPr>
          <w:rFonts w:cs="Calibri"/>
        </w:rPr>
        <w:t xml:space="preserve">φθάνει τα 21 μέτρα σε μήκος. Η περιοχή είναι </w:t>
      </w:r>
      <w:r w:rsidR="00641B00" w:rsidRPr="006709FA">
        <w:rPr>
          <w:rFonts w:cs="Calibri"/>
        </w:rPr>
        <w:t>χαρακτηρισμένη</w:t>
      </w:r>
      <w:r w:rsidR="003D1106" w:rsidRPr="006709FA">
        <w:rPr>
          <w:rFonts w:cs="Calibri"/>
        </w:rPr>
        <w:t xml:space="preserve"> από την </w:t>
      </w:r>
      <w:proofErr w:type="spellStart"/>
      <w:r w:rsidR="003D1106" w:rsidRPr="006709FA">
        <w:rPr>
          <w:rFonts w:cs="Calibri"/>
        </w:rPr>
        <w:t>Ουνέσκο</w:t>
      </w:r>
      <w:proofErr w:type="spellEnd"/>
      <w:r w:rsidR="003D1106" w:rsidRPr="006709FA">
        <w:rPr>
          <w:rFonts w:cs="Calibri"/>
        </w:rPr>
        <w:t xml:space="preserve"> ως Μνημείο Παγκόσμιας Κληρονομιάς. Τα τζιπ μας πηγαίνουν και στη Μαγική Λίμνη με τα μαγευτικά νερά της, τα οποία αλλάζουν χρώμα ανάλογα με την ώρα της ημέρας και την έκταση του ήλιου. Το μεσημέρι θα απολαύσουμε γεύμα</w:t>
      </w:r>
      <w:r w:rsidR="00641B00">
        <w:rPr>
          <w:rFonts w:cs="Calibri"/>
        </w:rPr>
        <w:t xml:space="preserve"> σε τοπικό εστιατόριο</w:t>
      </w:r>
      <w:r w:rsidR="003D1106" w:rsidRPr="006709FA">
        <w:rPr>
          <w:rFonts w:cs="Calibri"/>
        </w:rPr>
        <w:t>. Η δραστηριότητα εκτελείτ</w:t>
      </w:r>
      <w:r w:rsidR="00641B00">
        <w:rPr>
          <w:rFonts w:cs="Calibri"/>
        </w:rPr>
        <w:t>αι</w:t>
      </w:r>
      <w:r w:rsidR="003D1106" w:rsidRPr="006709FA">
        <w:rPr>
          <w:rFonts w:cs="Calibri"/>
        </w:rPr>
        <w:t xml:space="preserve"> με αγγλόφωνους συνοδούς. Επιστροφή στο Κάιρο &amp; διανυκτέρευση.</w:t>
      </w:r>
    </w:p>
    <w:p w14:paraId="0B65171E" w14:textId="77777777" w:rsidR="00FE66D1" w:rsidRPr="00D5192B" w:rsidRDefault="00FE66D1" w:rsidP="00FE66D1">
      <w:pPr>
        <w:rPr>
          <w:sz w:val="12"/>
          <w:szCs w:val="12"/>
        </w:rPr>
      </w:pPr>
    </w:p>
    <w:p w14:paraId="40348FFF" w14:textId="70CCEF96" w:rsidR="00FE66D1" w:rsidRPr="006709FA" w:rsidRDefault="003D1106" w:rsidP="003D1106">
      <w:pPr>
        <w:shd w:val="clear" w:color="auto" w:fill="EAF1DD"/>
        <w:autoSpaceDE w:val="0"/>
        <w:autoSpaceDN w:val="0"/>
        <w:rPr>
          <w:rFonts w:cstheme="minorHAnsi"/>
          <w:b/>
          <w:bCs/>
          <w:color w:val="000000"/>
        </w:rPr>
      </w:pPr>
      <w:r w:rsidRPr="006709FA">
        <w:rPr>
          <w:rFonts w:cstheme="minorHAnsi"/>
          <w:b/>
          <w:bCs/>
          <w:color w:val="EE0000"/>
        </w:rPr>
        <w:t>8</w:t>
      </w:r>
      <w:r w:rsidR="00FE66D1" w:rsidRPr="00503881">
        <w:rPr>
          <w:rFonts w:cstheme="minorHAnsi"/>
          <w:b/>
          <w:bCs/>
          <w:color w:val="EE0000"/>
          <w:vertAlign w:val="superscript"/>
        </w:rPr>
        <w:t>η</w:t>
      </w:r>
      <w:r w:rsidR="00503881">
        <w:rPr>
          <w:rFonts w:cstheme="minorHAnsi"/>
          <w:b/>
          <w:bCs/>
          <w:color w:val="EE0000"/>
        </w:rPr>
        <w:t xml:space="preserve"> </w:t>
      </w:r>
      <w:r w:rsidR="00FE66D1" w:rsidRPr="006709FA">
        <w:rPr>
          <w:rFonts w:cstheme="minorHAnsi"/>
          <w:b/>
          <w:bCs/>
          <w:color w:val="EE0000"/>
        </w:rPr>
        <w:t xml:space="preserve">ημέρα: </w:t>
      </w:r>
      <w:r w:rsidR="00FE66D1" w:rsidRPr="006709FA">
        <w:rPr>
          <w:rFonts w:cstheme="minorHAnsi"/>
          <w:b/>
          <w:bCs/>
          <w:color w:val="000000"/>
        </w:rPr>
        <w:t>Κάιρο – Πτήση επιστροφής</w:t>
      </w:r>
    </w:p>
    <w:p w14:paraId="3B850905" w14:textId="77777777" w:rsidR="00FE66D1" w:rsidRPr="006709FA" w:rsidRDefault="00FE66D1" w:rsidP="003D1106">
      <w:pPr>
        <w:jc w:val="both"/>
        <w:rPr>
          <w:sz w:val="28"/>
          <w:szCs w:val="28"/>
        </w:rPr>
      </w:pPr>
      <w:r w:rsidRPr="006709FA">
        <w:rPr>
          <w:rFonts w:cs="Calibri"/>
        </w:rPr>
        <w:t>Μεταφορά στο αεροδρόμιο για την πτήση της επιστροφής.</w:t>
      </w:r>
    </w:p>
    <w:p w14:paraId="6A6278F2" w14:textId="77777777" w:rsidR="00FE66D1" w:rsidRDefault="00FE66D1" w:rsidP="00FE66D1">
      <w:pPr>
        <w:jc w:val="both"/>
        <w:rPr>
          <w:rFonts w:cs="Calibri"/>
          <w:sz w:val="12"/>
          <w:szCs w:val="12"/>
        </w:rPr>
      </w:pPr>
    </w:p>
    <w:p w14:paraId="38C4823E" w14:textId="77777777" w:rsidR="00641B00" w:rsidRDefault="00641B00" w:rsidP="00641B00">
      <w:pPr>
        <w:pStyle w:val="NoSpacing"/>
        <w:rPr>
          <w:b/>
          <w:bCs/>
          <w:color w:val="FF0000"/>
        </w:rPr>
      </w:pPr>
      <w:r>
        <w:rPr>
          <w:b/>
          <w:bCs/>
          <w:color w:val="FF0000"/>
        </w:rPr>
        <w:t xml:space="preserve">Σημείωση προγράμματος: </w:t>
      </w:r>
    </w:p>
    <w:p w14:paraId="65C567A7" w14:textId="77777777" w:rsidR="00641B00" w:rsidRPr="00A86B51" w:rsidRDefault="00641B00" w:rsidP="00641B00">
      <w:pPr>
        <w:pStyle w:val="NoSpacing"/>
        <w:numPr>
          <w:ilvl w:val="0"/>
          <w:numId w:val="53"/>
        </w:numPr>
        <w:jc w:val="both"/>
        <w:rPr>
          <w:color w:val="000000" w:themeColor="text1"/>
        </w:rPr>
      </w:pPr>
      <w:r w:rsidRPr="003053AC">
        <w:rPr>
          <w:rFonts w:ascii="Calibri" w:eastAsia="Calibri" w:hAnsi="Calibri" w:cs="Times New Roman"/>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500A31BC" w14:textId="16F49757" w:rsidR="00641B00" w:rsidRPr="00641B00" w:rsidRDefault="00641B00" w:rsidP="00641B00">
      <w:pPr>
        <w:pStyle w:val="NoSpacing"/>
        <w:numPr>
          <w:ilvl w:val="0"/>
          <w:numId w:val="53"/>
        </w:numPr>
        <w:jc w:val="both"/>
        <w:rPr>
          <w:rFonts w:ascii="Calibri" w:eastAsia="Calibri" w:hAnsi="Calibri" w:cs="Times New Roman"/>
          <w:color w:val="000000"/>
        </w:rPr>
      </w:pPr>
      <w:r w:rsidRPr="00641B00">
        <w:rPr>
          <w:rFonts w:ascii="Calibri" w:eastAsia="Calibri" w:hAnsi="Calibri" w:cs="Times New Roman"/>
          <w:color w:val="000000"/>
        </w:rPr>
        <w:t xml:space="preserve">Το πρόγραμμα είναι βασισμένο πάνω σε αγορασμένες αεροπορικές θέσεις και </w:t>
      </w:r>
      <w:proofErr w:type="spellStart"/>
      <w:r w:rsidRPr="00641B00">
        <w:rPr>
          <w:rFonts w:ascii="Calibri" w:eastAsia="Calibri" w:hAnsi="Calibri" w:cs="Times New Roman"/>
          <w:color w:val="000000"/>
        </w:rPr>
        <w:t>προκρατημένα</w:t>
      </w:r>
      <w:proofErr w:type="spellEnd"/>
      <w:r w:rsidRPr="00641B00">
        <w:rPr>
          <w:rFonts w:ascii="Calibri" w:eastAsia="Calibri" w:hAnsi="Calibri" w:cs="Times New Roman"/>
          <w:color w:val="000000"/>
        </w:rPr>
        <w:t xml:space="preserve"> δωμάτια ξενοδοχείων</w:t>
      </w:r>
    </w:p>
    <w:p w14:paraId="7BEB4451" w14:textId="77777777" w:rsidR="00641B00" w:rsidRDefault="00641B00" w:rsidP="00FE66D1">
      <w:pPr>
        <w:jc w:val="both"/>
        <w:rPr>
          <w:rFonts w:cs="Calibri"/>
          <w:sz w:val="12"/>
          <w:szCs w:val="12"/>
        </w:rPr>
      </w:pPr>
    </w:p>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NoSpacing"/>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751BBFD3" w14:textId="77777777" w:rsidR="00E81669" w:rsidRPr="002266FF" w:rsidRDefault="00E81669" w:rsidP="00E8166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449AF5DE" w14:textId="46E2B43B" w:rsidR="00E81669" w:rsidRDefault="00BB2905" w:rsidP="00E8166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Η ε</w:t>
      </w:r>
      <w:r w:rsidR="00E81669" w:rsidRPr="002266FF">
        <w:rPr>
          <w:rFonts w:ascii="Calibri" w:eastAsia="Calibri" w:hAnsi="Calibri" w:cs="Calibri"/>
          <w:bCs/>
          <w:color w:val="000000" w:themeColor="text1"/>
          <w:sz w:val="20"/>
          <w:szCs w:val="20"/>
        </w:rPr>
        <w:t>ιδικ</w:t>
      </w:r>
      <w:r w:rsidR="00E81669">
        <w:rPr>
          <w:rFonts w:ascii="Calibri" w:eastAsia="Calibri" w:hAnsi="Calibri" w:cs="Calibri"/>
          <w:bCs/>
          <w:color w:val="000000" w:themeColor="text1"/>
          <w:sz w:val="20"/>
          <w:szCs w:val="20"/>
        </w:rPr>
        <w:t xml:space="preserve">ή τιμή ισχύει για κράτηση &amp; προκαταβολή μέχρι </w:t>
      </w:r>
      <w:r w:rsidR="00450DB3">
        <w:rPr>
          <w:rFonts w:ascii="Calibri" w:eastAsia="Calibri" w:hAnsi="Calibri" w:cs="Calibri"/>
          <w:bCs/>
          <w:color w:val="000000" w:themeColor="text1"/>
          <w:sz w:val="20"/>
          <w:szCs w:val="20"/>
        </w:rPr>
        <w:t xml:space="preserve">τις 30 </w:t>
      </w:r>
      <w:r w:rsidR="0083040F">
        <w:rPr>
          <w:rFonts w:ascii="Calibri" w:eastAsia="Calibri" w:hAnsi="Calibri" w:cs="Calibri"/>
          <w:bCs/>
          <w:color w:val="000000" w:themeColor="text1"/>
          <w:sz w:val="20"/>
          <w:szCs w:val="20"/>
        </w:rPr>
        <w:t>Οκτωβρίου</w:t>
      </w:r>
      <w:r w:rsidR="00450DB3">
        <w:rPr>
          <w:rFonts w:ascii="Calibri" w:eastAsia="Calibri" w:hAnsi="Calibri" w:cs="Calibri"/>
          <w:bCs/>
          <w:color w:val="000000" w:themeColor="text1"/>
          <w:sz w:val="20"/>
          <w:szCs w:val="20"/>
        </w:rPr>
        <w:t xml:space="preserve"> 2025 </w:t>
      </w:r>
      <w:r w:rsidR="00E81669">
        <w:rPr>
          <w:rFonts w:ascii="Calibri" w:eastAsia="Calibri" w:hAnsi="Calibri" w:cs="Calibri"/>
          <w:bCs/>
          <w:color w:val="000000" w:themeColor="text1"/>
          <w:sz w:val="20"/>
          <w:szCs w:val="20"/>
        </w:rPr>
        <w:t>πριν την αναχώρηση και για περιορισμένο αριθμό συμμετοχής. Μετά την ημερομηνία, η τιμή του πακέτου ανεβαίνει +</w:t>
      </w:r>
      <w:r w:rsidR="006709FA">
        <w:rPr>
          <w:rFonts w:ascii="Calibri" w:eastAsia="Calibri" w:hAnsi="Calibri" w:cs="Calibri"/>
          <w:bCs/>
          <w:color w:val="000000" w:themeColor="text1"/>
          <w:sz w:val="20"/>
          <w:szCs w:val="20"/>
        </w:rPr>
        <w:t>10</w:t>
      </w:r>
      <w:r w:rsidR="00E81669">
        <w:rPr>
          <w:rFonts w:ascii="Calibri" w:eastAsia="Calibri" w:hAnsi="Calibri" w:cs="Calibri"/>
          <w:bCs/>
          <w:color w:val="000000" w:themeColor="text1"/>
          <w:sz w:val="20"/>
          <w:szCs w:val="20"/>
        </w:rPr>
        <w:t>0 € ανά άτομο. Ενημερωθείτε αντίστοιχα.</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4023405A"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7777777"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CE29A2A" w14:textId="77777777" w:rsidR="00583961" w:rsidRPr="000E79EB" w:rsidRDefault="00583961" w:rsidP="00583961">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lastRenderedPageBreak/>
        <w:t>Ταξιδιωτικά έγγραφα</w:t>
      </w:r>
    </w:p>
    <w:p w14:paraId="4C41331F" w14:textId="7143E254" w:rsidR="00583961" w:rsidRDefault="00DD4727" w:rsidP="00D33B0A">
      <w:pPr>
        <w:shd w:val="clear" w:color="auto" w:fill="F2DBDB"/>
        <w:jc w:val="both"/>
        <w:rPr>
          <w:rFonts w:ascii="Calibri" w:eastAsia="Calibri" w:hAnsi="Calibri" w:cs="Calibri"/>
          <w:sz w:val="20"/>
          <w:szCs w:val="20"/>
        </w:rPr>
      </w:pPr>
      <w:r>
        <w:rPr>
          <w:rFonts w:ascii="Calibri" w:eastAsia="Calibri" w:hAnsi="Calibri" w:cs="Calibri"/>
          <w:sz w:val="20"/>
          <w:szCs w:val="20"/>
        </w:rPr>
        <w:t>Α</w:t>
      </w:r>
      <w:r w:rsidR="00F03A3E" w:rsidRPr="00F03A3E">
        <w:rPr>
          <w:rFonts w:ascii="Calibri" w:eastAsia="Calibri" w:hAnsi="Calibri" w:cs="Calibri"/>
          <w:sz w:val="20"/>
          <w:szCs w:val="20"/>
        </w:rPr>
        <w:t>παιτείται βίζα για το ταξίδι σας σ</w:t>
      </w:r>
      <w:r>
        <w:rPr>
          <w:rFonts w:ascii="Calibri" w:eastAsia="Calibri" w:hAnsi="Calibri" w:cs="Calibri"/>
          <w:sz w:val="20"/>
          <w:szCs w:val="20"/>
        </w:rPr>
        <w:t>την Αίγυπτο, πληρωτέα επί τόπου</w:t>
      </w:r>
      <w:r w:rsidR="00D33B0A">
        <w:rPr>
          <w:rFonts w:ascii="Calibri" w:eastAsia="Calibri" w:hAnsi="Calibri" w:cs="Calibri"/>
          <w:sz w:val="20"/>
          <w:szCs w:val="20"/>
        </w:rPr>
        <w:t xml:space="preserve">. </w:t>
      </w:r>
      <w:r w:rsidR="00F03A3E"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sidR="00F03A3E">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7C52FB75" w14:textId="77777777" w:rsidR="00583961" w:rsidRPr="005123C4" w:rsidRDefault="00583961" w:rsidP="00583961">
      <w:pPr>
        <w:shd w:val="clear" w:color="auto" w:fill="F2DBDB"/>
        <w:jc w:val="both"/>
        <w:rPr>
          <w:rFonts w:ascii="Calibri" w:eastAsia="Calibri" w:hAnsi="Calibri" w:cs="Calibri"/>
          <w:sz w:val="12"/>
          <w:szCs w:val="12"/>
        </w:rPr>
      </w:pPr>
    </w:p>
    <w:p w14:paraId="1A994988" w14:textId="77777777" w:rsidR="00583961" w:rsidRDefault="00583961" w:rsidP="00583961">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05A6965D" w14:textId="77777777" w:rsidR="00583961" w:rsidRDefault="00583961" w:rsidP="00583961">
      <w:pPr>
        <w:pStyle w:val="NoSpacing"/>
        <w:shd w:val="clear" w:color="auto" w:fill="F2DBDB" w:themeFill="accent2" w:themeFillTint="33"/>
        <w:jc w:val="both"/>
        <w:rPr>
          <w:rStyle w:val="Strong"/>
          <w:b w:val="0"/>
          <w:bCs w:val="0"/>
          <w:color w:val="000000" w:themeColor="text1"/>
          <w:sz w:val="20"/>
          <w:szCs w:val="20"/>
        </w:rPr>
      </w:pPr>
      <w:r>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FEFC875" w14:textId="539B0969" w:rsidR="00583961" w:rsidRDefault="00583961" w:rsidP="00E81669">
      <w:pPr>
        <w:pStyle w:val="NoSpacing"/>
        <w:shd w:val="clear" w:color="auto" w:fill="F2DBDB" w:themeFill="accent2" w:themeFillTint="33"/>
        <w:jc w:val="both"/>
        <w:rPr>
          <w:sz w:val="16"/>
          <w:szCs w:val="16"/>
          <w:lang w:eastAsia="el-GR"/>
        </w:rPr>
      </w:pPr>
      <w:r>
        <w:rPr>
          <w:rStyle w:val="Strong"/>
          <w:b w:val="0"/>
          <w:bCs w:val="0"/>
          <w:color w:val="000000" w:themeColor="text1"/>
          <w:sz w:val="20"/>
          <w:szCs w:val="20"/>
        </w:rPr>
        <w:t>Η κάθε πληρωμή θα πρέπει να συνοδεύ</w:t>
      </w:r>
      <w:r w:rsidR="00961A36">
        <w:rPr>
          <w:rStyle w:val="Strong"/>
          <w:b w:val="0"/>
          <w:bCs w:val="0"/>
          <w:color w:val="000000" w:themeColor="text1"/>
          <w:sz w:val="20"/>
          <w:szCs w:val="20"/>
        </w:rPr>
        <w:t>ε</w:t>
      </w:r>
      <w:r>
        <w:rPr>
          <w:rStyle w:val="Strong"/>
          <w:b w:val="0"/>
          <w:bCs w:val="0"/>
          <w:color w:val="000000" w:themeColor="text1"/>
          <w:sz w:val="20"/>
          <w:szCs w:val="20"/>
        </w:rPr>
        <w:t xml:space="preserve">τε στην αιτιολογία με το ονοματεπώνυμο </w:t>
      </w:r>
      <w:r w:rsidR="00961A36">
        <w:rPr>
          <w:rStyle w:val="Strong"/>
          <w:b w:val="0"/>
          <w:bCs w:val="0"/>
          <w:color w:val="000000" w:themeColor="text1"/>
          <w:sz w:val="20"/>
          <w:szCs w:val="20"/>
        </w:rPr>
        <w:t xml:space="preserve">σας και ταξίδι </w:t>
      </w:r>
      <w:r w:rsidR="00DD4727">
        <w:rPr>
          <w:rStyle w:val="Strong"/>
          <w:b w:val="0"/>
          <w:bCs w:val="0"/>
          <w:color w:val="000000" w:themeColor="text1"/>
          <w:sz w:val="20"/>
          <w:szCs w:val="20"/>
        </w:rPr>
        <w:t>και ΚΑΙΡΟ</w:t>
      </w:r>
      <w:r w:rsidR="006709FA">
        <w:rPr>
          <w:rStyle w:val="Strong"/>
          <w:b w:val="0"/>
          <w:bCs w:val="0"/>
          <w:color w:val="000000" w:themeColor="text1"/>
          <w:sz w:val="20"/>
          <w:szCs w:val="20"/>
        </w:rPr>
        <w:t>-ΝΕΙΛΟΣ</w:t>
      </w:r>
      <w:r w:rsidR="00D33B0A">
        <w:rPr>
          <w:rStyle w:val="Strong"/>
          <w:b w:val="0"/>
          <w:bCs w:val="0"/>
          <w:color w:val="000000" w:themeColor="text1"/>
          <w:sz w:val="20"/>
          <w:szCs w:val="20"/>
        </w:rPr>
        <w:t xml:space="preserve"> </w:t>
      </w:r>
      <w:r w:rsidR="00BB18C7">
        <w:rPr>
          <w:rStyle w:val="Strong"/>
          <w:b w:val="0"/>
          <w:bCs w:val="0"/>
          <w:color w:val="000000" w:themeColor="text1"/>
          <w:sz w:val="20"/>
          <w:szCs w:val="20"/>
        </w:rPr>
        <w:t>Χριστούγεννα</w:t>
      </w:r>
      <w:r w:rsidR="00D33B0A">
        <w:rPr>
          <w:rStyle w:val="Strong"/>
          <w:b w:val="0"/>
          <w:bCs w:val="0"/>
          <w:color w:val="000000" w:themeColor="text1"/>
          <w:sz w:val="20"/>
          <w:szCs w:val="20"/>
        </w:rPr>
        <w:t xml:space="preserve"> 202</w:t>
      </w:r>
      <w:r w:rsidR="00450DB3">
        <w:rPr>
          <w:rStyle w:val="Strong"/>
          <w:b w:val="0"/>
          <w:bCs w:val="0"/>
          <w:color w:val="000000" w:themeColor="text1"/>
          <w:sz w:val="20"/>
          <w:szCs w:val="20"/>
        </w:rPr>
        <w:t>5</w:t>
      </w:r>
      <w:r w:rsidR="00961A36">
        <w:rPr>
          <w:rStyle w:val="Strong"/>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D33B0A" w14:paraId="216BEA9B" w14:textId="77777777" w:rsidTr="00D33B0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09A21" w14:textId="77777777" w:rsidR="00D33B0A" w:rsidRDefault="00D33B0A">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F5A9D3" w14:textId="77777777" w:rsidR="00D33B0A" w:rsidRDefault="00D33B0A">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80C238" w14:textId="77777777" w:rsidR="00D33B0A" w:rsidRDefault="00D33B0A">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7AB86" w14:textId="77777777" w:rsidR="00D33B0A" w:rsidRDefault="00D33B0A">
            <w:pPr>
              <w:jc w:val="center"/>
              <w:rPr>
                <w:rFonts w:ascii="Calibri" w:hAnsi="Calibri" w:cs="Calibri"/>
                <w:b/>
                <w:bCs/>
                <w:lang w:val="en-US"/>
              </w:rPr>
            </w:pPr>
            <w:r>
              <w:rPr>
                <w:rFonts w:ascii="Calibri" w:hAnsi="Calibri" w:cs="Calibri"/>
                <w:b/>
                <w:bCs/>
                <w:lang w:val="en-US"/>
              </w:rPr>
              <w:t>SWIFT-BIC</w:t>
            </w:r>
          </w:p>
        </w:tc>
      </w:tr>
      <w:tr w:rsidR="00D33B0A" w14:paraId="53925ABB"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3F541" w14:textId="77777777" w:rsidR="00D33B0A" w:rsidRDefault="00D33B0A">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CB49A40" w14:textId="77777777" w:rsidR="00D33B0A" w:rsidRDefault="00D33B0A">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78E68B5" w14:textId="77777777" w:rsidR="00D33B0A" w:rsidRDefault="00D33B0A">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D53D154" w14:textId="77777777" w:rsidR="00D33B0A" w:rsidRDefault="00D33B0A">
            <w:pPr>
              <w:jc w:val="center"/>
              <w:rPr>
                <w:rFonts w:ascii="Calibri" w:hAnsi="Calibri" w:cs="Calibri"/>
                <w:lang w:val="en-US"/>
              </w:rPr>
            </w:pPr>
            <w:r>
              <w:rPr>
                <w:rFonts w:ascii="Calibri" w:hAnsi="Calibri" w:cs="Calibri"/>
                <w:lang w:val="en-US"/>
              </w:rPr>
              <w:t>PIRBGRAA</w:t>
            </w:r>
          </w:p>
        </w:tc>
      </w:tr>
      <w:tr w:rsidR="00D33B0A" w14:paraId="614A1086"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FA242" w14:textId="77777777" w:rsidR="00D33B0A" w:rsidRDefault="00D33B0A">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CF08E26" w14:textId="77777777" w:rsidR="00D33B0A" w:rsidRDefault="00D33B0A">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38A2F49" w14:textId="77777777" w:rsidR="00D33B0A" w:rsidRDefault="00D33B0A">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744B114" w14:textId="77777777" w:rsidR="00D33B0A" w:rsidRDefault="00D33B0A">
            <w:pPr>
              <w:jc w:val="center"/>
              <w:rPr>
                <w:rFonts w:ascii="Calibri" w:hAnsi="Calibri" w:cs="Calibri"/>
                <w:b/>
                <w:bCs/>
                <w:lang w:val="en-US"/>
              </w:rPr>
            </w:pPr>
            <w:r>
              <w:rPr>
                <w:rFonts w:ascii="Calibri" w:hAnsi="Calibri" w:cs="Calibri"/>
                <w:lang w:val="en-US"/>
              </w:rPr>
              <w:t>CRBAGRAA</w:t>
            </w:r>
          </w:p>
        </w:tc>
      </w:tr>
      <w:tr w:rsidR="00D33B0A" w14:paraId="1F9234D7"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68D0B9" w14:textId="77777777" w:rsidR="00D33B0A" w:rsidRDefault="00D33B0A">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D1C4690" w14:textId="77777777" w:rsidR="00D33B0A" w:rsidRDefault="00D33B0A">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20CBD7CF" w14:textId="77777777" w:rsidR="00D33B0A" w:rsidRDefault="00D33B0A">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4722DD57" w14:textId="77777777" w:rsidR="00D33B0A" w:rsidRDefault="00D33B0A">
            <w:pPr>
              <w:jc w:val="center"/>
              <w:rPr>
                <w:rFonts w:ascii="Calibri" w:hAnsi="Calibri" w:cs="Calibri"/>
                <w:lang w:val="en-US"/>
              </w:rPr>
            </w:pPr>
            <w:r>
              <w:rPr>
                <w:rFonts w:ascii="Calibri" w:hAnsi="Calibri" w:cs="Calibri"/>
                <w:lang w:val="en-US"/>
              </w:rPr>
              <w:t>ERBKGRAA</w:t>
            </w:r>
          </w:p>
        </w:tc>
      </w:tr>
      <w:tr w:rsidR="00D33B0A" w14:paraId="448C1811"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1D49A" w14:textId="77777777" w:rsidR="00D33B0A" w:rsidRDefault="00D33B0A">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45F023" w14:textId="77777777" w:rsidR="00D33B0A" w:rsidRDefault="00D33B0A">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21A408A" w14:textId="77777777" w:rsidR="00D33B0A" w:rsidRDefault="00D33B0A">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42AAF19" w14:textId="77777777" w:rsidR="00D33B0A" w:rsidRDefault="00D33B0A">
            <w:pPr>
              <w:jc w:val="center"/>
              <w:rPr>
                <w:rFonts w:ascii="Calibri" w:hAnsi="Calibri" w:cs="Calibri"/>
                <w:lang w:val="en-US"/>
              </w:rPr>
            </w:pPr>
            <w:r>
              <w:rPr>
                <w:rFonts w:ascii="Calibri" w:hAnsi="Calibri" w:cs="Calibri"/>
                <w:lang w:val="en-US"/>
              </w:rPr>
              <w:t>ETHNGRAA</w:t>
            </w:r>
          </w:p>
        </w:tc>
      </w:tr>
      <w:tr w:rsidR="00D33B0A" w14:paraId="17EEAC49"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410AD" w14:textId="77777777" w:rsidR="00D33B0A" w:rsidRDefault="00D33B0A">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5E80A825" w14:textId="77777777" w:rsidR="00D33B0A" w:rsidRDefault="00D33B0A">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08BF717B" w14:textId="77777777" w:rsidR="00D33B0A" w:rsidRDefault="00D33B0A">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3712D96" w14:textId="77777777" w:rsidR="00D33B0A" w:rsidRDefault="00D33B0A">
            <w:pPr>
              <w:jc w:val="center"/>
              <w:rPr>
                <w:rFonts w:ascii="Calibri" w:hAnsi="Calibri" w:cs="Calibri"/>
                <w:lang w:val="en-US"/>
              </w:rPr>
            </w:pPr>
            <w:r>
              <w:rPr>
                <w:rFonts w:ascii="Calibri" w:hAnsi="Calibri" w:cs="Calibri"/>
                <w:lang w:val="en-US"/>
              </w:rPr>
              <w:t>REVOLT21</w:t>
            </w:r>
          </w:p>
        </w:tc>
      </w:tr>
    </w:tbl>
    <w:p w14:paraId="3A54295D" w14:textId="77777777" w:rsidR="00D33B0A" w:rsidRDefault="00D33B0A" w:rsidP="00D33B0A">
      <w:pPr>
        <w:pStyle w:val="xxmsonospacing"/>
        <w:rPr>
          <w:sz w:val="22"/>
          <w:szCs w:val="22"/>
          <w:lang w:val="en-US"/>
        </w:rPr>
      </w:pPr>
      <w:r>
        <w:rPr>
          <w:b/>
          <w:bCs/>
          <w:sz w:val="22"/>
          <w:szCs w:val="22"/>
          <w:lang w:val="en-US"/>
        </w:rPr>
        <w:t>ΔΙΚΑΙΟΥΧΟΣ: DIONTOURS NG &amp; RED ELEPHANT O.E.</w:t>
      </w:r>
    </w:p>
    <w:p w14:paraId="397AFA53" w14:textId="660FD5EC" w:rsidR="00A71A7D" w:rsidRPr="00583961" w:rsidRDefault="00A71A7D" w:rsidP="00583961">
      <w:pPr>
        <w:pStyle w:val="NoSpacing"/>
        <w:rPr>
          <w:lang w:val="en-US"/>
        </w:rPr>
      </w:pPr>
    </w:p>
    <w:sectPr w:rsidR="00A71A7D" w:rsidRPr="00583961" w:rsidSect="00455B3F">
      <w:footerReference w:type="default" r:id="rId11"/>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4CE4" w14:textId="77777777" w:rsidR="008451EF" w:rsidRDefault="008451EF" w:rsidP="002E0608">
      <w:r>
        <w:separator/>
      </w:r>
    </w:p>
  </w:endnote>
  <w:endnote w:type="continuationSeparator" w:id="0">
    <w:p w14:paraId="5A0CB60F" w14:textId="77777777" w:rsidR="008451EF" w:rsidRDefault="008451EF"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E46"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5253000"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338B" w14:textId="77777777" w:rsidR="008451EF" w:rsidRDefault="008451EF" w:rsidP="002E0608">
      <w:r>
        <w:separator/>
      </w:r>
    </w:p>
  </w:footnote>
  <w:footnote w:type="continuationSeparator" w:id="0">
    <w:p w14:paraId="14FBDC3D" w14:textId="77777777" w:rsidR="008451EF" w:rsidRDefault="008451EF"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1C73645"/>
    <w:multiLevelType w:val="hybridMultilevel"/>
    <w:tmpl w:val="4F12E3A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B0CE1"/>
    <w:multiLevelType w:val="hybridMultilevel"/>
    <w:tmpl w:val="55785A44"/>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70E78"/>
    <w:multiLevelType w:val="hybridMultilevel"/>
    <w:tmpl w:val="8A7E92C6"/>
    <w:lvl w:ilvl="0" w:tplc="004CB3DC">
      <w:start w:val="10"/>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757652F"/>
    <w:multiLevelType w:val="hybridMultilevel"/>
    <w:tmpl w:val="FFFC1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AB6643A"/>
    <w:multiLevelType w:val="hybridMultilevel"/>
    <w:tmpl w:val="994C7C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F57F38"/>
    <w:multiLevelType w:val="hybridMultilevel"/>
    <w:tmpl w:val="4A8EBD0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8"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17"/>
  </w:num>
  <w:num w:numId="2" w16cid:durableId="1084033238">
    <w:abstractNumId w:val="11"/>
  </w:num>
  <w:num w:numId="3" w16cid:durableId="1225095316">
    <w:abstractNumId w:val="21"/>
  </w:num>
  <w:num w:numId="4" w16cid:durableId="158713">
    <w:abstractNumId w:val="2"/>
  </w:num>
  <w:num w:numId="5" w16cid:durableId="936911912">
    <w:abstractNumId w:val="15"/>
  </w:num>
  <w:num w:numId="6" w16cid:durableId="710306936">
    <w:abstractNumId w:val="26"/>
  </w:num>
  <w:num w:numId="7" w16cid:durableId="737435292">
    <w:abstractNumId w:val="0"/>
  </w:num>
  <w:num w:numId="8" w16cid:durableId="139736759">
    <w:abstractNumId w:val="49"/>
  </w:num>
  <w:num w:numId="9" w16cid:durableId="1375497844">
    <w:abstractNumId w:val="6"/>
  </w:num>
  <w:num w:numId="10" w16cid:durableId="1158380200">
    <w:abstractNumId w:val="40"/>
  </w:num>
  <w:num w:numId="11" w16cid:durableId="45302121">
    <w:abstractNumId w:val="24"/>
  </w:num>
  <w:num w:numId="12" w16cid:durableId="1517378376">
    <w:abstractNumId w:val="28"/>
  </w:num>
  <w:num w:numId="13" w16cid:durableId="689375539">
    <w:abstractNumId w:val="31"/>
  </w:num>
  <w:num w:numId="14" w16cid:durableId="15523766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3"/>
  </w:num>
  <w:num w:numId="19" w16cid:durableId="2145266070">
    <w:abstractNumId w:val="8"/>
  </w:num>
  <w:num w:numId="20" w16cid:durableId="1402488068">
    <w:abstractNumId w:val="27"/>
  </w:num>
  <w:num w:numId="21" w16cid:durableId="97733950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3"/>
  </w:num>
  <w:num w:numId="23" w16cid:durableId="1226339091">
    <w:abstractNumId w:val="10"/>
  </w:num>
  <w:num w:numId="24" w16cid:durableId="2045983302">
    <w:abstractNumId w:val="20"/>
  </w:num>
  <w:num w:numId="25" w16cid:durableId="432438410">
    <w:abstractNumId w:val="4"/>
  </w:num>
  <w:num w:numId="26" w16cid:durableId="360083836">
    <w:abstractNumId w:val="50"/>
  </w:num>
  <w:num w:numId="27" w16cid:durableId="604574604">
    <w:abstractNumId w:val="16"/>
  </w:num>
  <w:num w:numId="28" w16cid:durableId="817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48"/>
  </w:num>
  <w:num w:numId="32" w16cid:durableId="896164229">
    <w:abstractNumId w:val="35"/>
  </w:num>
  <w:num w:numId="33" w16cid:durableId="1967852555">
    <w:abstractNumId w:val="42"/>
  </w:num>
  <w:num w:numId="34" w16cid:durableId="474415370">
    <w:abstractNumId w:val="45"/>
  </w:num>
  <w:num w:numId="35" w16cid:durableId="1744136101">
    <w:abstractNumId w:val="43"/>
  </w:num>
  <w:num w:numId="36" w16cid:durableId="1520778609">
    <w:abstractNumId w:val="36"/>
  </w:num>
  <w:num w:numId="37" w16cid:durableId="194510906">
    <w:abstractNumId w:val="46"/>
  </w:num>
  <w:num w:numId="38" w16cid:durableId="502546868">
    <w:abstractNumId w:val="37"/>
  </w:num>
  <w:num w:numId="39" w16cid:durableId="187570667">
    <w:abstractNumId w:val="1"/>
  </w:num>
  <w:num w:numId="40" w16cid:durableId="1294866431">
    <w:abstractNumId w:val="33"/>
  </w:num>
  <w:num w:numId="41" w16cid:durableId="1230579938">
    <w:abstractNumId w:val="7"/>
  </w:num>
  <w:num w:numId="42" w16cid:durableId="466749575">
    <w:abstractNumId w:val="25"/>
  </w:num>
  <w:num w:numId="43" w16cid:durableId="1299842035">
    <w:abstractNumId w:val="22"/>
  </w:num>
  <w:num w:numId="44" w16cid:durableId="448015352">
    <w:abstractNumId w:val="18"/>
  </w:num>
  <w:num w:numId="45" w16cid:durableId="1396588598">
    <w:abstractNumId w:val="41"/>
  </w:num>
  <w:num w:numId="46" w16cid:durableId="592396253">
    <w:abstractNumId w:val="30"/>
  </w:num>
  <w:num w:numId="47" w16cid:durableId="1769540298">
    <w:abstractNumId w:val="19"/>
  </w:num>
  <w:num w:numId="48" w16cid:durableId="852451028">
    <w:abstractNumId w:val="9"/>
  </w:num>
  <w:num w:numId="49" w16cid:durableId="1842700305">
    <w:abstractNumId w:val="44"/>
  </w:num>
  <w:num w:numId="50" w16cid:durableId="1976175586">
    <w:abstractNumId w:val="34"/>
  </w:num>
  <w:num w:numId="51" w16cid:durableId="17853901">
    <w:abstractNumId w:val="14"/>
  </w:num>
  <w:num w:numId="52" w16cid:durableId="1077826213">
    <w:abstractNumId w:val="32"/>
  </w:num>
  <w:num w:numId="53" w16cid:durableId="1464880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A07"/>
    <w:rsid w:val="00011D4B"/>
    <w:rsid w:val="00012D18"/>
    <w:rsid w:val="000201DB"/>
    <w:rsid w:val="0002400F"/>
    <w:rsid w:val="00033585"/>
    <w:rsid w:val="00034A17"/>
    <w:rsid w:val="0003616E"/>
    <w:rsid w:val="00057F8A"/>
    <w:rsid w:val="000623D9"/>
    <w:rsid w:val="00076B3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D6479"/>
    <w:rsid w:val="000D6C26"/>
    <w:rsid w:val="000E2B66"/>
    <w:rsid w:val="000E7C0B"/>
    <w:rsid w:val="000F198D"/>
    <w:rsid w:val="000F2146"/>
    <w:rsid w:val="000F3337"/>
    <w:rsid w:val="00107656"/>
    <w:rsid w:val="0011688E"/>
    <w:rsid w:val="00120D57"/>
    <w:rsid w:val="00130F07"/>
    <w:rsid w:val="00135ED9"/>
    <w:rsid w:val="00151329"/>
    <w:rsid w:val="00155609"/>
    <w:rsid w:val="001630F6"/>
    <w:rsid w:val="00167252"/>
    <w:rsid w:val="00170552"/>
    <w:rsid w:val="00182F44"/>
    <w:rsid w:val="0018501A"/>
    <w:rsid w:val="00186564"/>
    <w:rsid w:val="00196539"/>
    <w:rsid w:val="001B6159"/>
    <w:rsid w:val="001B7A26"/>
    <w:rsid w:val="001C105F"/>
    <w:rsid w:val="001C4B9B"/>
    <w:rsid w:val="001D1ED5"/>
    <w:rsid w:val="001D20D0"/>
    <w:rsid w:val="001D3E21"/>
    <w:rsid w:val="001D49C5"/>
    <w:rsid w:val="001D6414"/>
    <w:rsid w:val="001F51F7"/>
    <w:rsid w:val="00207596"/>
    <w:rsid w:val="00224C77"/>
    <w:rsid w:val="00234BE1"/>
    <w:rsid w:val="002606ED"/>
    <w:rsid w:val="002672F4"/>
    <w:rsid w:val="002679DF"/>
    <w:rsid w:val="00267A95"/>
    <w:rsid w:val="00277394"/>
    <w:rsid w:val="00277D96"/>
    <w:rsid w:val="00285BB9"/>
    <w:rsid w:val="002860F7"/>
    <w:rsid w:val="002877D0"/>
    <w:rsid w:val="00293E0C"/>
    <w:rsid w:val="002A154D"/>
    <w:rsid w:val="002A189F"/>
    <w:rsid w:val="002A1A62"/>
    <w:rsid w:val="002A1BBF"/>
    <w:rsid w:val="002A2655"/>
    <w:rsid w:val="002A2EF9"/>
    <w:rsid w:val="002A3491"/>
    <w:rsid w:val="002B296B"/>
    <w:rsid w:val="002B466B"/>
    <w:rsid w:val="002B5F02"/>
    <w:rsid w:val="002C2A9A"/>
    <w:rsid w:val="002C71D8"/>
    <w:rsid w:val="002D0D4C"/>
    <w:rsid w:val="002E0608"/>
    <w:rsid w:val="002F6754"/>
    <w:rsid w:val="003020F8"/>
    <w:rsid w:val="00303F47"/>
    <w:rsid w:val="003070D5"/>
    <w:rsid w:val="00335317"/>
    <w:rsid w:val="0033698D"/>
    <w:rsid w:val="003431E5"/>
    <w:rsid w:val="003502B0"/>
    <w:rsid w:val="003532CD"/>
    <w:rsid w:val="003576E8"/>
    <w:rsid w:val="00365745"/>
    <w:rsid w:val="00367635"/>
    <w:rsid w:val="00372B84"/>
    <w:rsid w:val="0037394E"/>
    <w:rsid w:val="00376EA3"/>
    <w:rsid w:val="003901E7"/>
    <w:rsid w:val="003946EA"/>
    <w:rsid w:val="003A76C0"/>
    <w:rsid w:val="003B3BA4"/>
    <w:rsid w:val="003B4135"/>
    <w:rsid w:val="003B5285"/>
    <w:rsid w:val="003C5153"/>
    <w:rsid w:val="003D1106"/>
    <w:rsid w:val="003E6997"/>
    <w:rsid w:val="003E6EA7"/>
    <w:rsid w:val="003F0B78"/>
    <w:rsid w:val="00405989"/>
    <w:rsid w:val="00407302"/>
    <w:rsid w:val="004144D7"/>
    <w:rsid w:val="00420D1A"/>
    <w:rsid w:val="0043577D"/>
    <w:rsid w:val="00443408"/>
    <w:rsid w:val="00445FF1"/>
    <w:rsid w:val="00446AA1"/>
    <w:rsid w:val="00450DB3"/>
    <w:rsid w:val="00455B3F"/>
    <w:rsid w:val="00464AC1"/>
    <w:rsid w:val="00466699"/>
    <w:rsid w:val="0047282F"/>
    <w:rsid w:val="004741E6"/>
    <w:rsid w:val="00496E6B"/>
    <w:rsid w:val="004A183F"/>
    <w:rsid w:val="004D0998"/>
    <w:rsid w:val="004D1125"/>
    <w:rsid w:val="004D49F1"/>
    <w:rsid w:val="004D5965"/>
    <w:rsid w:val="004D636A"/>
    <w:rsid w:val="004D705D"/>
    <w:rsid w:val="004E7A9F"/>
    <w:rsid w:val="004F509F"/>
    <w:rsid w:val="004F7AEE"/>
    <w:rsid w:val="00503881"/>
    <w:rsid w:val="0051206D"/>
    <w:rsid w:val="00517270"/>
    <w:rsid w:val="00530FA4"/>
    <w:rsid w:val="0053775A"/>
    <w:rsid w:val="005412CA"/>
    <w:rsid w:val="005428D9"/>
    <w:rsid w:val="005503AD"/>
    <w:rsid w:val="005510A9"/>
    <w:rsid w:val="005544D2"/>
    <w:rsid w:val="00555AEE"/>
    <w:rsid w:val="005578FE"/>
    <w:rsid w:val="00557B16"/>
    <w:rsid w:val="0056620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257B9"/>
    <w:rsid w:val="00636AB2"/>
    <w:rsid w:val="006372CE"/>
    <w:rsid w:val="00637648"/>
    <w:rsid w:val="006402E1"/>
    <w:rsid w:val="00641157"/>
    <w:rsid w:val="00641B00"/>
    <w:rsid w:val="00652760"/>
    <w:rsid w:val="006650D0"/>
    <w:rsid w:val="006664AC"/>
    <w:rsid w:val="00667668"/>
    <w:rsid w:val="00670573"/>
    <w:rsid w:val="006709FA"/>
    <w:rsid w:val="00676D6A"/>
    <w:rsid w:val="006777EE"/>
    <w:rsid w:val="00677F23"/>
    <w:rsid w:val="00680F23"/>
    <w:rsid w:val="006A54E6"/>
    <w:rsid w:val="006B2144"/>
    <w:rsid w:val="006B4555"/>
    <w:rsid w:val="006C7221"/>
    <w:rsid w:val="006D5459"/>
    <w:rsid w:val="006D5681"/>
    <w:rsid w:val="006D67B6"/>
    <w:rsid w:val="006D7636"/>
    <w:rsid w:val="006E55C7"/>
    <w:rsid w:val="006F1159"/>
    <w:rsid w:val="006F3A38"/>
    <w:rsid w:val="006F5295"/>
    <w:rsid w:val="006F569B"/>
    <w:rsid w:val="006F7944"/>
    <w:rsid w:val="007002C8"/>
    <w:rsid w:val="00700F30"/>
    <w:rsid w:val="00720CC1"/>
    <w:rsid w:val="00721A79"/>
    <w:rsid w:val="007242D5"/>
    <w:rsid w:val="0072591A"/>
    <w:rsid w:val="00726FFC"/>
    <w:rsid w:val="0074317A"/>
    <w:rsid w:val="00745366"/>
    <w:rsid w:val="00771200"/>
    <w:rsid w:val="007725B3"/>
    <w:rsid w:val="007738D2"/>
    <w:rsid w:val="00774F56"/>
    <w:rsid w:val="007771A2"/>
    <w:rsid w:val="007827FE"/>
    <w:rsid w:val="007868DF"/>
    <w:rsid w:val="007971FE"/>
    <w:rsid w:val="007A2CE6"/>
    <w:rsid w:val="007A49B4"/>
    <w:rsid w:val="007B4413"/>
    <w:rsid w:val="007D31FC"/>
    <w:rsid w:val="007D62F1"/>
    <w:rsid w:val="007E09E4"/>
    <w:rsid w:val="007E7E84"/>
    <w:rsid w:val="007F08AC"/>
    <w:rsid w:val="007F4E06"/>
    <w:rsid w:val="00801323"/>
    <w:rsid w:val="0083040F"/>
    <w:rsid w:val="00830A44"/>
    <w:rsid w:val="008314D8"/>
    <w:rsid w:val="008368A4"/>
    <w:rsid w:val="008451EF"/>
    <w:rsid w:val="00871675"/>
    <w:rsid w:val="008B2A9E"/>
    <w:rsid w:val="008B6402"/>
    <w:rsid w:val="008D1FD6"/>
    <w:rsid w:val="008D2103"/>
    <w:rsid w:val="008D2B0C"/>
    <w:rsid w:val="008D3AF3"/>
    <w:rsid w:val="008D4B33"/>
    <w:rsid w:val="008D6C57"/>
    <w:rsid w:val="008E5F88"/>
    <w:rsid w:val="008F0A44"/>
    <w:rsid w:val="008F3CC5"/>
    <w:rsid w:val="008F7865"/>
    <w:rsid w:val="00906F9E"/>
    <w:rsid w:val="00917A3E"/>
    <w:rsid w:val="00922D42"/>
    <w:rsid w:val="009259E0"/>
    <w:rsid w:val="00927498"/>
    <w:rsid w:val="00931E9D"/>
    <w:rsid w:val="0093274C"/>
    <w:rsid w:val="00933DD4"/>
    <w:rsid w:val="00933E7F"/>
    <w:rsid w:val="00934377"/>
    <w:rsid w:val="009357AC"/>
    <w:rsid w:val="009376E3"/>
    <w:rsid w:val="00937E4D"/>
    <w:rsid w:val="009418B3"/>
    <w:rsid w:val="009560AA"/>
    <w:rsid w:val="00961A36"/>
    <w:rsid w:val="00962D5D"/>
    <w:rsid w:val="00963191"/>
    <w:rsid w:val="00971920"/>
    <w:rsid w:val="00992B28"/>
    <w:rsid w:val="00995A91"/>
    <w:rsid w:val="00995C57"/>
    <w:rsid w:val="00996F75"/>
    <w:rsid w:val="009A0C1B"/>
    <w:rsid w:val="009A5F0D"/>
    <w:rsid w:val="009B6882"/>
    <w:rsid w:val="009B6F81"/>
    <w:rsid w:val="009C1DDB"/>
    <w:rsid w:val="009C4038"/>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6636E"/>
    <w:rsid w:val="00A70CF1"/>
    <w:rsid w:val="00A71A7D"/>
    <w:rsid w:val="00A77510"/>
    <w:rsid w:val="00A8099D"/>
    <w:rsid w:val="00A82380"/>
    <w:rsid w:val="00A87FBF"/>
    <w:rsid w:val="00A957EE"/>
    <w:rsid w:val="00AA45E7"/>
    <w:rsid w:val="00AA6939"/>
    <w:rsid w:val="00AB2D0E"/>
    <w:rsid w:val="00AB670A"/>
    <w:rsid w:val="00AD2FFC"/>
    <w:rsid w:val="00AE039B"/>
    <w:rsid w:val="00AF26A3"/>
    <w:rsid w:val="00AF5284"/>
    <w:rsid w:val="00B00054"/>
    <w:rsid w:val="00B02EFD"/>
    <w:rsid w:val="00B10E17"/>
    <w:rsid w:val="00B15C06"/>
    <w:rsid w:val="00B17755"/>
    <w:rsid w:val="00B206A1"/>
    <w:rsid w:val="00B20B3A"/>
    <w:rsid w:val="00B405E8"/>
    <w:rsid w:val="00B42179"/>
    <w:rsid w:val="00B512A9"/>
    <w:rsid w:val="00B5559D"/>
    <w:rsid w:val="00B60AF4"/>
    <w:rsid w:val="00B669CC"/>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669B"/>
    <w:rsid w:val="00C2413F"/>
    <w:rsid w:val="00C30187"/>
    <w:rsid w:val="00C32496"/>
    <w:rsid w:val="00C36BF4"/>
    <w:rsid w:val="00C43DF3"/>
    <w:rsid w:val="00C47692"/>
    <w:rsid w:val="00C51E44"/>
    <w:rsid w:val="00C54752"/>
    <w:rsid w:val="00C56245"/>
    <w:rsid w:val="00C60E66"/>
    <w:rsid w:val="00C616EE"/>
    <w:rsid w:val="00C63D45"/>
    <w:rsid w:val="00C656DC"/>
    <w:rsid w:val="00C73836"/>
    <w:rsid w:val="00C84D54"/>
    <w:rsid w:val="00C92F28"/>
    <w:rsid w:val="00CA6F2D"/>
    <w:rsid w:val="00CB4A82"/>
    <w:rsid w:val="00CB6B80"/>
    <w:rsid w:val="00CC2CDA"/>
    <w:rsid w:val="00CC2E0F"/>
    <w:rsid w:val="00CC75BD"/>
    <w:rsid w:val="00CE1A30"/>
    <w:rsid w:val="00CE7DE8"/>
    <w:rsid w:val="00CF3184"/>
    <w:rsid w:val="00D00531"/>
    <w:rsid w:val="00D01384"/>
    <w:rsid w:val="00D045B3"/>
    <w:rsid w:val="00D1030B"/>
    <w:rsid w:val="00D146C9"/>
    <w:rsid w:val="00D149EA"/>
    <w:rsid w:val="00D20500"/>
    <w:rsid w:val="00D2473E"/>
    <w:rsid w:val="00D24772"/>
    <w:rsid w:val="00D33B0A"/>
    <w:rsid w:val="00D343EA"/>
    <w:rsid w:val="00D4171F"/>
    <w:rsid w:val="00D5192B"/>
    <w:rsid w:val="00D52063"/>
    <w:rsid w:val="00D5264C"/>
    <w:rsid w:val="00D537C4"/>
    <w:rsid w:val="00D56532"/>
    <w:rsid w:val="00D73001"/>
    <w:rsid w:val="00D758D4"/>
    <w:rsid w:val="00D77CD2"/>
    <w:rsid w:val="00D85E47"/>
    <w:rsid w:val="00D9004C"/>
    <w:rsid w:val="00D929FD"/>
    <w:rsid w:val="00D9656C"/>
    <w:rsid w:val="00D9754B"/>
    <w:rsid w:val="00DA6293"/>
    <w:rsid w:val="00DB2C56"/>
    <w:rsid w:val="00DC2404"/>
    <w:rsid w:val="00DD3F0D"/>
    <w:rsid w:val="00DD4727"/>
    <w:rsid w:val="00DD4984"/>
    <w:rsid w:val="00DE0CA4"/>
    <w:rsid w:val="00DE1211"/>
    <w:rsid w:val="00DF34CE"/>
    <w:rsid w:val="00E02212"/>
    <w:rsid w:val="00E03B32"/>
    <w:rsid w:val="00E05A53"/>
    <w:rsid w:val="00E06343"/>
    <w:rsid w:val="00E06CD8"/>
    <w:rsid w:val="00E1496A"/>
    <w:rsid w:val="00E17F90"/>
    <w:rsid w:val="00E22458"/>
    <w:rsid w:val="00E22E66"/>
    <w:rsid w:val="00E502FC"/>
    <w:rsid w:val="00E579F6"/>
    <w:rsid w:val="00E63F43"/>
    <w:rsid w:val="00E6798D"/>
    <w:rsid w:val="00E74C12"/>
    <w:rsid w:val="00E75F39"/>
    <w:rsid w:val="00E76449"/>
    <w:rsid w:val="00E81669"/>
    <w:rsid w:val="00E86343"/>
    <w:rsid w:val="00E879FC"/>
    <w:rsid w:val="00E91E86"/>
    <w:rsid w:val="00EA086C"/>
    <w:rsid w:val="00EA19F1"/>
    <w:rsid w:val="00EA2BA8"/>
    <w:rsid w:val="00EA67BC"/>
    <w:rsid w:val="00EB44A3"/>
    <w:rsid w:val="00EC5E69"/>
    <w:rsid w:val="00EC7535"/>
    <w:rsid w:val="00EC76F2"/>
    <w:rsid w:val="00ED3273"/>
    <w:rsid w:val="00EE10AB"/>
    <w:rsid w:val="00EE7501"/>
    <w:rsid w:val="00EF1D69"/>
    <w:rsid w:val="00F02A6D"/>
    <w:rsid w:val="00F03A3E"/>
    <w:rsid w:val="00F06A57"/>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D105F"/>
    <w:rsid w:val="00FD7109"/>
    <w:rsid w:val="00FE1A9C"/>
    <w:rsid w:val="00FE1AE3"/>
    <w:rsid w:val="00FE66D1"/>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4E"/>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customStyle="1" w:styleId="rmamtcls">
    <w:name w:val="rmamt_cls"/>
    <w:basedOn w:val="DefaultParagraphFont"/>
    <w:rsid w:val="00C47692"/>
  </w:style>
  <w:style w:type="character" w:styleId="UnresolvedMention">
    <w:name w:val="Unresolved Mention"/>
    <w:basedOn w:val="DefaultParagraphFont"/>
    <w:uiPriority w:val="99"/>
    <w:semiHidden/>
    <w:unhideWhenUsed/>
    <w:rsid w:val="00D2473E"/>
    <w:rPr>
      <w:color w:val="605E5C"/>
      <w:shd w:val="clear" w:color="auto" w:fill="E1DFDD"/>
    </w:rPr>
  </w:style>
  <w:style w:type="paragraph" w:customStyle="1" w:styleId="wordsection1">
    <w:name w:val="wordsection1"/>
    <w:basedOn w:val="Normal"/>
    <w:uiPriority w:val="99"/>
    <w:rsid w:val="006E55C7"/>
    <w:rPr>
      <w:rFonts w:ascii="Times New Roman" w:hAnsi="Times New Roman" w:cs="Times New Roman"/>
      <w:sz w:val="24"/>
      <w:szCs w:val="24"/>
      <w:lang w:val="en-US"/>
    </w:rPr>
  </w:style>
  <w:style w:type="paragraph" w:customStyle="1" w:styleId="dsamericastroke">
    <w:name w:val="ds_america + stroke"/>
    <w:basedOn w:val="Normal"/>
    <w:uiPriority w:val="99"/>
    <w:rsid w:val="00B80B6D"/>
    <w:rPr>
      <w:rFonts w:ascii="Calibri" w:eastAsia="Calibri" w:hAnsi="Calibri" w:cs="Calibri"/>
      <w:b/>
      <w:bCs/>
      <w:color w:val="595959"/>
      <w:sz w:val="20"/>
      <w:szCs w:val="20"/>
      <w:lang w:eastAsia="el-GR"/>
    </w:rPr>
  </w:style>
  <w:style w:type="character" w:styleId="Emphasis">
    <w:name w:val="Emphasis"/>
    <w:basedOn w:val="DefaultParagraphFont"/>
    <w:uiPriority w:val="20"/>
    <w:qFormat/>
    <w:rsid w:val="00B80B6D"/>
    <w:rPr>
      <w:i/>
      <w:iCs/>
    </w:rPr>
  </w:style>
  <w:style w:type="paragraph" w:customStyle="1" w:styleId="xxmsonospacing">
    <w:name w:val="x_x_msonospacing"/>
    <w:basedOn w:val="Normal"/>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BodyText">
    <w:name w:val="Body Text"/>
    <w:basedOn w:val="Normal"/>
    <w:link w:val="BodyTextChar"/>
    <w:uiPriority w:val="1"/>
    <w:qFormat/>
    <w:rsid w:val="00E81669"/>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E81669"/>
    <w:rPr>
      <w:rFonts w:ascii="Calibri" w:eastAsia="Calibri" w:hAnsi="Calibri" w:cs="Calibri"/>
    </w:rPr>
  </w:style>
  <w:style w:type="paragraph" w:styleId="IntenseQuote">
    <w:name w:val="Intense Quote"/>
    <w:basedOn w:val="Normal"/>
    <w:next w:val="Normal"/>
    <w:link w:val="IntenseQuoteChar"/>
    <w:uiPriority w:val="30"/>
    <w:qFormat/>
    <w:rsid w:val="00011A07"/>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011A07"/>
    <w:rPr>
      <w:rFonts w:ascii="Calibri" w:eastAsia="Calibr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62161566">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2612</Words>
  <Characters>14106</Characters>
  <Application>Microsoft Office Word</Application>
  <DocSecurity>0</DocSecurity>
  <Lines>117</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2</cp:revision>
  <cp:lastPrinted>2023-12-20T08:49:00Z</cp:lastPrinted>
  <dcterms:created xsi:type="dcterms:W3CDTF">2025-07-15T15:44:00Z</dcterms:created>
  <dcterms:modified xsi:type="dcterms:W3CDTF">2025-07-15T15:44:00Z</dcterms:modified>
</cp:coreProperties>
</file>