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DABC65" w14:textId="5297A199" w:rsidR="00E7481A" w:rsidRPr="009E406F" w:rsidRDefault="009E406F" w:rsidP="009E406F">
      <w:pPr>
        <w:rPr>
          <w:b/>
          <w:color w:val="FF0000"/>
          <w:sz w:val="84"/>
          <w:szCs w:val="84"/>
        </w:rPr>
      </w:pPr>
      <w:r w:rsidRPr="009E406F">
        <w:rPr>
          <w:noProof/>
          <w:sz w:val="84"/>
          <w:szCs w:val="84"/>
        </w:rPr>
        <w:drawing>
          <wp:anchor distT="0" distB="0" distL="114300" distR="114300" simplePos="0" relativeHeight="251698176" behindDoc="0" locked="0" layoutInCell="1" allowOverlap="1" wp14:anchorId="5204D0C0" wp14:editId="45FE3F33">
            <wp:simplePos x="0" y="0"/>
            <wp:positionH relativeFrom="margin">
              <wp:align>left</wp:align>
            </wp:positionH>
            <wp:positionV relativeFrom="paragraph">
              <wp:posOffset>8890</wp:posOffset>
            </wp:positionV>
            <wp:extent cx="1390650" cy="571500"/>
            <wp:effectExtent l="0" t="0" r="0" b="0"/>
            <wp:wrapSquare wrapText="bothSides"/>
            <wp:docPr id="977276982" name="0 - Εικόνα" descr="newlogo_dionred_b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 - Εικόνα" descr="newlogo_dionred_big.jpg"/>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90650" cy="571500"/>
                    </a:xfrm>
                    <a:prstGeom prst="rect">
                      <a:avLst/>
                    </a:prstGeom>
                  </pic:spPr>
                </pic:pic>
              </a:graphicData>
            </a:graphic>
            <wp14:sizeRelH relativeFrom="page">
              <wp14:pctWidth>0</wp14:pctWidth>
            </wp14:sizeRelH>
            <wp14:sizeRelV relativeFrom="page">
              <wp14:pctHeight>0</wp14:pctHeight>
            </wp14:sizeRelV>
          </wp:anchor>
        </w:drawing>
      </w:r>
      <w:r>
        <w:rPr>
          <w:b/>
          <w:color w:val="FF0000"/>
          <w:sz w:val="84"/>
          <w:szCs w:val="84"/>
        </w:rPr>
        <w:t xml:space="preserve">    </w:t>
      </w:r>
      <w:r w:rsidR="00F9796F" w:rsidRPr="009E406F">
        <w:rPr>
          <w:b/>
          <w:color w:val="FF0000"/>
          <w:sz w:val="84"/>
          <w:szCs w:val="84"/>
        </w:rPr>
        <w:t>Μπαλί</w:t>
      </w:r>
      <w:r w:rsidR="00E618C0" w:rsidRPr="002C0E47">
        <w:rPr>
          <w:b/>
          <w:color w:val="FF0000"/>
          <w:sz w:val="56"/>
          <w:szCs w:val="56"/>
        </w:rPr>
        <w:t xml:space="preserve">, </w:t>
      </w:r>
      <w:r w:rsidR="00E618C0" w:rsidRPr="002C0E47">
        <w:rPr>
          <w:rFonts w:ascii="Calibri" w:hAnsi="Calibri" w:cs="Calibri"/>
          <w:b/>
          <w:bCs/>
          <w:color w:val="FF0000"/>
          <w:sz w:val="56"/>
          <w:szCs w:val="56"/>
        </w:rPr>
        <w:t>Το νησί των Θεών</w:t>
      </w:r>
    </w:p>
    <w:p w14:paraId="3B4CD7D5" w14:textId="77777777" w:rsidR="00E618C0" w:rsidRDefault="00E618C0" w:rsidP="00E618C0">
      <w:pPr>
        <w:jc w:val="center"/>
        <w:rPr>
          <w:bCs/>
          <w:color w:val="000000"/>
        </w:rPr>
      </w:pPr>
      <w:r w:rsidRPr="001264BA">
        <w:rPr>
          <w:bCs/>
          <w:color w:val="000000"/>
        </w:rPr>
        <w:t>Ένα</w:t>
      </w:r>
      <w:r>
        <w:rPr>
          <w:bCs/>
          <w:color w:val="000000"/>
        </w:rPr>
        <w:t>ς</w:t>
      </w:r>
      <w:r w:rsidRPr="001264BA">
        <w:rPr>
          <w:bCs/>
          <w:color w:val="000000"/>
        </w:rPr>
        <w:t xml:space="preserve"> μοναδικό</w:t>
      </w:r>
      <w:r>
        <w:rPr>
          <w:bCs/>
          <w:color w:val="000000"/>
        </w:rPr>
        <w:t>ς</w:t>
      </w:r>
      <w:r w:rsidRPr="001264BA">
        <w:rPr>
          <w:bCs/>
          <w:color w:val="000000"/>
        </w:rPr>
        <w:t xml:space="preserve"> </w:t>
      </w:r>
      <w:r>
        <w:rPr>
          <w:bCs/>
          <w:color w:val="000000"/>
        </w:rPr>
        <w:t>προορισμός γεμάτος εξωτικές εικόνες</w:t>
      </w:r>
      <w:r w:rsidRPr="002C0E47">
        <w:rPr>
          <w:bCs/>
          <w:color w:val="000000"/>
        </w:rPr>
        <w:t xml:space="preserve">, </w:t>
      </w:r>
      <w:r>
        <w:rPr>
          <w:bCs/>
          <w:color w:val="000000"/>
        </w:rPr>
        <w:t xml:space="preserve">γεμάτες φύση, ναούς, παράδοση και απέραντες ακτές. </w:t>
      </w:r>
    </w:p>
    <w:p w14:paraId="0E00C83F" w14:textId="77777777" w:rsidR="00E618C0" w:rsidRDefault="00E618C0" w:rsidP="00E618C0">
      <w:pPr>
        <w:jc w:val="center"/>
        <w:rPr>
          <w:bCs/>
          <w:color w:val="000000"/>
        </w:rPr>
      </w:pPr>
      <w:r w:rsidRPr="001264BA">
        <w:rPr>
          <w:bCs/>
          <w:color w:val="000000"/>
        </w:rPr>
        <w:t xml:space="preserve">Τέλειος </w:t>
      </w:r>
      <w:r>
        <w:rPr>
          <w:bCs/>
          <w:color w:val="000000"/>
        </w:rPr>
        <w:t>ΚΑΛΟΚΑΙΡΙΝΟΣ προορισμός</w:t>
      </w:r>
      <w:r w:rsidRPr="001264BA">
        <w:rPr>
          <w:bCs/>
          <w:color w:val="000000"/>
        </w:rPr>
        <w:t xml:space="preserve"> για </w:t>
      </w:r>
      <w:r>
        <w:rPr>
          <w:bCs/>
          <w:color w:val="000000"/>
        </w:rPr>
        <w:t>ζευγάρια, παρέες και οικογένειες.</w:t>
      </w:r>
    </w:p>
    <w:p w14:paraId="058955D2" w14:textId="77777777" w:rsidR="00E7481A" w:rsidRPr="001D41F3" w:rsidRDefault="00E7481A" w:rsidP="00E7481A">
      <w:pPr>
        <w:jc w:val="center"/>
        <w:rPr>
          <w:bCs/>
          <w:color w:val="000000"/>
          <w:sz w:val="8"/>
          <w:szCs w:val="8"/>
        </w:rPr>
      </w:pPr>
    </w:p>
    <w:p w14:paraId="23BC523F" w14:textId="77777777" w:rsidR="00E618C0" w:rsidRPr="001264BA" w:rsidRDefault="00E618C0" w:rsidP="00E618C0">
      <w:pPr>
        <w:jc w:val="center"/>
        <w:rPr>
          <w:b/>
          <w:bCs/>
          <w:color w:val="000000"/>
        </w:rPr>
      </w:pPr>
      <w:r w:rsidRPr="001264BA">
        <w:rPr>
          <w:color w:val="000000"/>
        </w:rPr>
        <w:t xml:space="preserve">Ταξίδι ιδανικό για όσους αναζητούν: </w:t>
      </w:r>
      <w:r w:rsidRPr="001264BA">
        <w:rPr>
          <w:b/>
          <w:bCs/>
          <w:color w:val="000000"/>
        </w:rPr>
        <w:t>ΠΟΛΙΤΙΣΜΟ, ΦΥΣΗ, ΑΓΟΡΕΣ, ΠΑΡΑΛΙΑ, ΓΑΜΗΛΙΟ ΤΑΞΙΔΙ</w:t>
      </w:r>
    </w:p>
    <w:p w14:paraId="3154DCE1" w14:textId="52E54B97" w:rsidR="00E7481A" w:rsidRPr="00E7481A" w:rsidRDefault="00E7481A" w:rsidP="002C21D3">
      <w:pPr>
        <w:jc w:val="center"/>
        <w:rPr>
          <w:b/>
          <w:bCs/>
          <w:color w:val="FF0000"/>
          <w:sz w:val="12"/>
          <w:szCs w:val="12"/>
        </w:rPr>
      </w:pPr>
      <w:r w:rsidRPr="00E7481A">
        <w:rPr>
          <w:rFonts w:ascii="Times New Roman" w:hAnsi="Times New Roman" w:cs="Times New Roman"/>
          <w:noProof/>
          <w:sz w:val="12"/>
          <w:szCs w:val="12"/>
          <w:lang w:eastAsia="el-GR"/>
        </w:rPr>
        <mc:AlternateContent>
          <mc:Choice Requires="wps">
            <w:drawing>
              <wp:anchor distT="4294967295" distB="4294967295" distL="114300" distR="114300" simplePos="0" relativeHeight="251675648" behindDoc="0" locked="0" layoutInCell="1" allowOverlap="1" wp14:anchorId="774E9511" wp14:editId="4191BEA4">
                <wp:simplePos x="0" y="0"/>
                <wp:positionH relativeFrom="margin">
                  <wp:align>left</wp:align>
                </wp:positionH>
                <wp:positionV relativeFrom="paragraph">
                  <wp:posOffset>60325</wp:posOffset>
                </wp:positionV>
                <wp:extent cx="6991350" cy="0"/>
                <wp:effectExtent l="0" t="0" r="0" b="0"/>
                <wp:wrapNone/>
                <wp:docPr id="2"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91350" cy="0"/>
                        </a:xfrm>
                        <a:prstGeom prst="straightConnector1">
                          <a:avLst/>
                        </a:prstGeom>
                        <a:noFill/>
                        <a:ln w="12700">
                          <a:solidFill>
                            <a:schemeClr val="accent2">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2">
                                    <a:lumMod val="50000"/>
                                    <a:lumOff val="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663B362C" id="_x0000_t32" coordsize="21600,21600" o:spt="32" o:oned="t" path="m,l21600,21600e" filled="f">
                <v:path arrowok="t" fillok="f" o:connecttype="none"/>
                <o:lock v:ext="edit" shapetype="t"/>
              </v:shapetype>
              <v:shape id="AutoShape 15" o:spid="_x0000_s1026" type="#_x0000_t32" style="position:absolute;margin-left:0;margin-top:4.75pt;width:550.5pt;height:0;flip:x;z-index:251675648;visibility:visible;mso-wrap-style:square;mso-width-percent:0;mso-height-percent:0;mso-wrap-distance-left:9pt;mso-wrap-distance-top:-3e-5mm;mso-wrap-distance-right:9pt;mso-wrap-distance-bottom:-3e-5mm;mso-position-horizontal:lef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" strokecolor="#c0504d [3205]" strokeweight="1pt">
                <v:shadow color="#622423 [1605]" offset="1pt"/>
                <w10:wrap anchorx="margin"/>
              </v:shape>
            </w:pict>
          </mc:Fallback>
        </mc:AlternateContent>
      </w:r>
    </w:p>
    <w:p w14:paraId="544AA385" w14:textId="594760C0" w:rsidR="009E406F" w:rsidRPr="009E406F" w:rsidRDefault="009E406F" w:rsidP="009E406F">
      <w:pPr>
        <w:jc w:val="center"/>
        <w:rPr>
          <w:b/>
          <w:bCs/>
          <w:color w:val="FF0000"/>
          <w:sz w:val="32"/>
          <w:szCs w:val="32"/>
        </w:rPr>
      </w:pPr>
      <w:r w:rsidRPr="009E406F">
        <w:rPr>
          <w:b/>
          <w:bCs/>
          <w:color w:val="FF0000"/>
          <w:sz w:val="32"/>
          <w:szCs w:val="32"/>
        </w:rPr>
        <w:t>1</w:t>
      </w:r>
      <w:r w:rsidR="00E618C0">
        <w:rPr>
          <w:b/>
          <w:bCs/>
          <w:color w:val="FF0000"/>
          <w:sz w:val="32"/>
          <w:szCs w:val="32"/>
        </w:rPr>
        <w:t>0</w:t>
      </w:r>
      <w:r w:rsidR="002527D1">
        <w:rPr>
          <w:b/>
          <w:bCs/>
          <w:color w:val="FF0000"/>
          <w:sz w:val="32"/>
          <w:szCs w:val="32"/>
        </w:rPr>
        <w:t xml:space="preserve"> </w:t>
      </w:r>
      <w:r w:rsidRPr="009E406F">
        <w:rPr>
          <w:b/>
          <w:bCs/>
          <w:color w:val="FF0000"/>
          <w:sz w:val="32"/>
          <w:szCs w:val="32"/>
        </w:rPr>
        <w:t xml:space="preserve">ημέρες – από </w:t>
      </w:r>
      <w:r w:rsidR="009E7282">
        <w:rPr>
          <w:b/>
          <w:bCs/>
          <w:color w:val="FF0000"/>
          <w:sz w:val="32"/>
          <w:szCs w:val="32"/>
        </w:rPr>
        <w:t>1</w:t>
      </w:r>
      <w:r w:rsidRPr="009E406F">
        <w:rPr>
          <w:b/>
          <w:bCs/>
          <w:color w:val="FF0000"/>
          <w:sz w:val="32"/>
          <w:szCs w:val="32"/>
        </w:rPr>
        <w:t>.</w:t>
      </w:r>
      <w:r w:rsidR="001E0D9A">
        <w:rPr>
          <w:b/>
          <w:bCs/>
          <w:color w:val="FF0000"/>
          <w:sz w:val="32"/>
          <w:szCs w:val="32"/>
        </w:rPr>
        <w:t>8</w:t>
      </w:r>
      <w:r w:rsidR="009E7282">
        <w:rPr>
          <w:b/>
          <w:bCs/>
          <w:color w:val="FF0000"/>
          <w:sz w:val="32"/>
          <w:szCs w:val="32"/>
        </w:rPr>
        <w:t>95</w:t>
      </w:r>
      <w:r w:rsidRPr="009E406F">
        <w:rPr>
          <w:b/>
          <w:bCs/>
          <w:color w:val="FF0000"/>
          <w:sz w:val="32"/>
          <w:szCs w:val="32"/>
        </w:rPr>
        <w:t xml:space="preserve"> € ΤΕΛΙΚΗ τιμή </w:t>
      </w:r>
    </w:p>
    <w:p w14:paraId="4E6FF856" w14:textId="0675378C" w:rsidR="009E406F" w:rsidRPr="00566BAC" w:rsidRDefault="009E406F" w:rsidP="009E406F">
      <w:pPr>
        <w:jc w:val="center"/>
        <w:rPr>
          <w:b/>
          <w:bCs/>
          <w:color w:val="FF0000"/>
          <w:sz w:val="32"/>
          <w:szCs w:val="32"/>
        </w:rPr>
      </w:pPr>
      <w:r w:rsidRPr="009E406F">
        <w:rPr>
          <w:b/>
          <w:bCs/>
          <w:color w:val="FF0000"/>
          <w:sz w:val="32"/>
          <w:szCs w:val="32"/>
        </w:rPr>
        <w:t xml:space="preserve">Αναχωρήσεις: </w:t>
      </w:r>
      <w:r w:rsidR="002527D1">
        <w:rPr>
          <w:b/>
          <w:bCs/>
          <w:color w:val="FF0000"/>
          <w:sz w:val="32"/>
          <w:szCs w:val="32"/>
        </w:rPr>
        <w:t>1</w:t>
      </w:r>
      <w:r w:rsidR="008A2FCC">
        <w:rPr>
          <w:b/>
          <w:bCs/>
          <w:color w:val="FF0000"/>
          <w:sz w:val="32"/>
          <w:szCs w:val="32"/>
        </w:rPr>
        <w:t xml:space="preserve">4, </w:t>
      </w:r>
      <w:r w:rsidR="002527D1">
        <w:rPr>
          <w:b/>
          <w:bCs/>
          <w:color w:val="FF0000"/>
          <w:sz w:val="32"/>
          <w:szCs w:val="32"/>
        </w:rPr>
        <w:t>28</w:t>
      </w:r>
      <w:r w:rsidRPr="009E406F">
        <w:rPr>
          <w:b/>
          <w:bCs/>
          <w:color w:val="FF0000"/>
          <w:sz w:val="32"/>
          <w:szCs w:val="32"/>
        </w:rPr>
        <w:t xml:space="preserve"> Ιουλίου &amp; </w:t>
      </w:r>
      <w:r w:rsidR="002527D1">
        <w:rPr>
          <w:b/>
          <w:bCs/>
          <w:color w:val="FF0000"/>
          <w:sz w:val="32"/>
          <w:szCs w:val="32"/>
        </w:rPr>
        <w:t>4</w:t>
      </w:r>
      <w:r w:rsidR="008A2FCC">
        <w:rPr>
          <w:b/>
          <w:bCs/>
          <w:color w:val="FF0000"/>
          <w:sz w:val="32"/>
          <w:szCs w:val="32"/>
        </w:rPr>
        <w:t>, 1</w:t>
      </w:r>
      <w:r w:rsidR="002527D1">
        <w:rPr>
          <w:b/>
          <w:bCs/>
          <w:color w:val="FF0000"/>
          <w:sz w:val="32"/>
          <w:szCs w:val="32"/>
        </w:rPr>
        <w:t>1</w:t>
      </w:r>
      <w:r w:rsidR="008A2FCC">
        <w:rPr>
          <w:b/>
          <w:bCs/>
          <w:color w:val="FF0000"/>
          <w:sz w:val="32"/>
          <w:szCs w:val="32"/>
        </w:rPr>
        <w:t xml:space="preserve">, </w:t>
      </w:r>
      <w:r w:rsidR="002527D1">
        <w:rPr>
          <w:b/>
          <w:bCs/>
          <w:color w:val="FF0000"/>
          <w:sz w:val="32"/>
          <w:szCs w:val="32"/>
        </w:rPr>
        <w:t>18</w:t>
      </w:r>
      <w:r w:rsidRPr="009E406F">
        <w:rPr>
          <w:b/>
          <w:bCs/>
          <w:color w:val="FF0000"/>
          <w:sz w:val="32"/>
          <w:szCs w:val="32"/>
        </w:rPr>
        <w:t xml:space="preserve"> &amp; </w:t>
      </w:r>
      <w:r w:rsidR="008A2FCC">
        <w:rPr>
          <w:b/>
          <w:bCs/>
          <w:color w:val="FF0000"/>
          <w:sz w:val="32"/>
          <w:szCs w:val="32"/>
        </w:rPr>
        <w:t>2</w:t>
      </w:r>
      <w:r w:rsidR="002527D1">
        <w:rPr>
          <w:b/>
          <w:bCs/>
          <w:color w:val="FF0000"/>
          <w:sz w:val="32"/>
          <w:szCs w:val="32"/>
        </w:rPr>
        <w:t>5</w:t>
      </w:r>
      <w:r w:rsidRPr="009E406F">
        <w:rPr>
          <w:b/>
          <w:bCs/>
          <w:color w:val="FF0000"/>
          <w:sz w:val="32"/>
          <w:szCs w:val="32"/>
        </w:rPr>
        <w:t xml:space="preserve"> Αυγούστου 202</w:t>
      </w:r>
      <w:r w:rsidR="00566BAC">
        <w:rPr>
          <w:b/>
          <w:bCs/>
          <w:color w:val="FF0000"/>
          <w:sz w:val="32"/>
          <w:szCs w:val="32"/>
        </w:rPr>
        <w:t>5</w:t>
      </w:r>
    </w:p>
    <w:p w14:paraId="3896DEF9" w14:textId="77777777" w:rsidR="009E406F" w:rsidRPr="009E406F" w:rsidRDefault="009E406F" w:rsidP="009E406F">
      <w:pPr>
        <w:jc w:val="center"/>
        <w:rPr>
          <w:b/>
          <w:bCs/>
          <w:color w:val="FF0000"/>
          <w:sz w:val="32"/>
          <w:szCs w:val="32"/>
        </w:rPr>
      </w:pPr>
      <w:r w:rsidRPr="009E406F">
        <w:rPr>
          <w:b/>
          <w:bCs/>
          <w:color w:val="FF0000"/>
          <w:sz w:val="32"/>
          <w:szCs w:val="32"/>
        </w:rPr>
        <w:t xml:space="preserve">*Εγγυημένες καλοκαιρινές αναχωρήσεις* </w:t>
      </w:r>
    </w:p>
    <w:p w14:paraId="511AF624" w14:textId="79D493D9" w:rsidR="00A17216" w:rsidRDefault="00481B1A" w:rsidP="009E406F">
      <w:pPr>
        <w:jc w:val="center"/>
        <w:rPr>
          <w:rStyle w:val="Strong"/>
          <w:color w:val="FF0000"/>
        </w:rPr>
      </w:pPr>
      <w:r w:rsidRPr="00A1746E">
        <w:rPr>
          <w:b/>
          <w:bCs/>
          <w:color w:val="FF0000"/>
          <w:sz w:val="40"/>
          <w:szCs w:val="40"/>
        </w:rPr>
        <w:t xml:space="preserve"> </w:t>
      </w:r>
      <w:r w:rsidR="00C03B18">
        <w:rPr>
          <w:rFonts w:ascii="Times New Roman" w:hAnsi="Times New Roman" w:cs="Times New Roman"/>
          <w:noProof/>
          <w:sz w:val="40"/>
          <w:szCs w:val="40"/>
          <w:lang w:eastAsia="el-GR"/>
        </w:rPr>
        <mc:AlternateContent>
          <mc:Choice Requires="wps">
            <w:drawing>
              <wp:anchor distT="4294967295" distB="4294967295" distL="114300" distR="114300" simplePos="0" relativeHeight="251658240" behindDoc="0" locked="0" layoutInCell="1" allowOverlap="1" wp14:anchorId="1CB997A7" wp14:editId="02D16CCA">
                <wp:simplePos x="0" y="0"/>
                <wp:positionH relativeFrom="column">
                  <wp:posOffset>5715</wp:posOffset>
                </wp:positionH>
                <wp:positionV relativeFrom="paragraph">
                  <wp:posOffset>67309</wp:posOffset>
                </wp:positionV>
                <wp:extent cx="6991350" cy="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91350" cy="0"/>
                        </a:xfrm>
                        <a:prstGeom prst="straightConnector1">
                          <a:avLst/>
                        </a:prstGeom>
                        <a:noFill/>
                        <a:ln w="12700">
                          <a:solidFill>
                            <a:schemeClr val="accent2">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2">
                                    <a:lumMod val="50000"/>
                                    <a:lumOff val="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BE42ACD" id="AutoShape 2" o:spid="_x0000_s1026" type="#_x0000_t32" style="position:absolute;margin-left:.45pt;margin-top:5.3pt;width:550.5pt;height:0;flip:x;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" strokecolor="#c0504d [3205]" strokeweight="1pt">
                <v:shadow color="#622423 [1605]" offset="1pt"/>
              </v:shape>
            </w:pict>
          </mc:Fallback>
        </mc:AlternateContent>
      </w:r>
    </w:p>
    <w:p w14:paraId="12619547" w14:textId="62590366" w:rsidR="002C0E47" w:rsidRPr="00325DF9" w:rsidRDefault="002C0E47" w:rsidP="002C0E47">
      <w:pPr>
        <w:pStyle w:val="NoSpacing"/>
      </w:pPr>
      <w:r w:rsidRPr="00325DF9">
        <w:rPr>
          <w:rStyle w:val="Strong"/>
          <w:color w:val="FF0000"/>
        </w:rPr>
        <w:t>Λίγα λόγια για το Μπαλί</w:t>
      </w:r>
    </w:p>
    <w:p w14:paraId="44A8823C" w14:textId="4508C483" w:rsidR="002C0E47" w:rsidRPr="00715019" w:rsidRDefault="002C0E47" w:rsidP="002C0E47">
      <w:pPr>
        <w:pStyle w:val="NoSpacing"/>
        <w:jc w:val="both"/>
        <w:rPr>
          <w:sz w:val="20"/>
          <w:szCs w:val="20"/>
        </w:rPr>
      </w:pPr>
      <w:r w:rsidRPr="00715019">
        <w:rPr>
          <w:sz w:val="20"/>
          <w:szCs w:val="20"/>
        </w:rPr>
        <w:t xml:space="preserve">Ένα παραμύθι που αρμενίζει στο Ινδικό ωκεανό, το Μπαλί δεν κουράζεται χρόνια τώρα να σας κατακτά και να αφήνεται να το κατακτήσετε με χίλιους τρόπους. Τροπική βλάστηση, γλυκά τοπία, χιλιόμετρα ακτές, όπου η άμπωτη φέρνει στα πόδια σας κογχύλια βυθών παραμυθένιων και η παλίρροια σας κυνηγάει μέχρι να απομακρυνθείτε από τα ρεύματα. Σαν από χέρι Θεϊκό, </w:t>
      </w:r>
      <w:proofErr w:type="spellStart"/>
      <w:r w:rsidRPr="00715019">
        <w:rPr>
          <w:sz w:val="20"/>
          <w:szCs w:val="20"/>
        </w:rPr>
        <w:t>παρατεταγμένοι</w:t>
      </w:r>
      <w:proofErr w:type="spellEnd"/>
      <w:r w:rsidRPr="00715019">
        <w:rPr>
          <w:sz w:val="20"/>
          <w:szCs w:val="20"/>
        </w:rPr>
        <w:t xml:space="preserve"> αμέτρητοι ορυζώνες και αμέτρητοι ναοί, άλλοι σιωπηλοί και άλλοι πολύβουοι από τους πιστούς. Ναι! Το Μπαλί δεν μοιάζει με κανέναν άλλο τόπο στο χάρτη. Ακροβατεί ανάμεσα στη γη και στον ουρανό, ανάμεσα στο καλό και στο κακό, ανάμεσα στη φαντασία και την πραγματικότητα, ανάμεσα στη φτώχεια και τη χλιδή. </w:t>
      </w:r>
    </w:p>
    <w:p w14:paraId="0F990F8B" w14:textId="171C78B7" w:rsidR="002C0E47" w:rsidRDefault="0078052B" w:rsidP="00325DF9">
      <w:pPr>
        <w:pStyle w:val="NoSpacing"/>
        <w:rPr>
          <w:rStyle w:val="Strong"/>
          <w:color w:val="FF0000"/>
        </w:rPr>
      </w:pPr>
      <w:r>
        <w:rPr>
          <w:noProof/>
          <w:sz w:val="20"/>
          <w:szCs w:val="20"/>
          <w:lang w:val="en-US"/>
        </w:rPr>
        <mc:AlternateContent>
          <mc:Choice Requires="wps">
            <w:drawing>
              <wp:anchor distT="4294967294" distB="4294967294" distL="114300" distR="114300" simplePos="0" relativeHeight="251694080" behindDoc="0" locked="0" layoutInCell="1" allowOverlap="1" wp14:anchorId="23C189F8" wp14:editId="22A0FD87">
                <wp:simplePos x="0" y="0"/>
                <wp:positionH relativeFrom="margin">
                  <wp:align>right</wp:align>
                </wp:positionH>
                <wp:positionV relativeFrom="paragraph">
                  <wp:posOffset>1581150</wp:posOffset>
                </wp:positionV>
                <wp:extent cx="6991350" cy="0"/>
                <wp:effectExtent l="0" t="0" r="0" b="0"/>
                <wp:wrapNone/>
                <wp:docPr id="1426896540"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91350" cy="0"/>
                        </a:xfrm>
                        <a:prstGeom prst="straightConnector1">
                          <a:avLst/>
                        </a:prstGeom>
                        <a:noFill/>
                        <a:ln w="12700">
                          <a:solidFill>
                            <a:schemeClr val="accent2">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2">
                                    <a:lumMod val="50000"/>
                                    <a:lumOff val="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130B2BAE" id="_x0000_t32" coordsize="21600,21600" o:spt="32" o:oned="t" path="m,l21600,21600e" filled="f">
                <v:path arrowok="t" fillok="f" o:connecttype="none"/>
                <o:lock v:ext="edit" shapetype="t"/>
              </v:shapetype>
              <v:shape id="AutoShape 17" o:spid="_x0000_s1026" type="#_x0000_t32" style="position:absolute;margin-left:499.3pt;margin-top:124.5pt;width:550.5pt;height:0;flip:x;z-index:251694080;visibility:visible;mso-wrap-style:square;mso-width-percent:0;mso-height-percent:0;mso-wrap-distance-left:9pt;mso-wrap-distance-top:-6e-5mm;mso-wrap-distance-right:9pt;mso-wrap-distance-bottom:-6e-5mm;mso-position-horizontal:righ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" strokecolor="#c0504d [3205]" strokeweight="1pt">
                <v:shadow color="#622423 [1605]" offset="1pt"/>
                <w10:wrap anchorx="margin"/>
              </v:shape>
            </w:pict>
          </mc:Fallback>
        </mc:AlternateContent>
      </w:r>
      <w:r w:rsidR="002C0E47">
        <w:rPr>
          <w:b/>
          <w:bCs/>
          <w:noProof/>
          <w:color w:val="FF0000"/>
          <w:lang w:eastAsia="el-GR"/>
        </w:rPr>
        <w:drawing>
          <wp:anchor distT="0" distB="0" distL="114300" distR="114300" simplePos="0" relativeHeight="251685888" behindDoc="0" locked="0" layoutInCell="1" allowOverlap="1" wp14:anchorId="4D3C369D" wp14:editId="14BC13DB">
            <wp:simplePos x="0" y="0"/>
            <wp:positionH relativeFrom="column">
              <wp:posOffset>3587115</wp:posOffset>
            </wp:positionH>
            <wp:positionV relativeFrom="paragraph">
              <wp:posOffset>52705</wp:posOffset>
            </wp:positionV>
            <wp:extent cx="3419475" cy="1428750"/>
            <wp:effectExtent l="19050" t="0" r="9525" b="0"/>
            <wp:wrapSquare wrapText="bothSides"/>
            <wp:docPr id="4" name="3 - Εικόνα" descr="bali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li12.jpg"/>
                    <pic:cNvPicPr/>
                  </pic:nvPicPr>
                  <pic:blipFill>
                    <a:blip r:embed="rId9" cstate="print"/>
                    <a:stretch>
                      <a:fillRect/>
                    </a:stretch>
                  </pic:blipFill>
                  <pic:spPr>
                    <a:xfrm>
                      <a:off x="0" y="0"/>
                      <a:ext cx="3419475" cy="1428750"/>
                    </a:xfrm>
                    <a:prstGeom prst="rect">
                      <a:avLst/>
                    </a:prstGeom>
                  </pic:spPr>
                </pic:pic>
              </a:graphicData>
            </a:graphic>
          </wp:anchor>
        </w:drawing>
      </w:r>
      <w:r w:rsidR="002C0E47">
        <w:rPr>
          <w:b/>
          <w:bCs/>
          <w:noProof/>
          <w:color w:val="FF0000"/>
          <w:lang w:eastAsia="el-GR"/>
        </w:rPr>
        <w:drawing>
          <wp:anchor distT="0" distB="0" distL="114300" distR="114300" simplePos="0" relativeHeight="251684864" behindDoc="0" locked="0" layoutInCell="1" allowOverlap="1" wp14:anchorId="3E653915" wp14:editId="4C4BC04E">
            <wp:simplePos x="0" y="0"/>
            <wp:positionH relativeFrom="column">
              <wp:posOffset>24765</wp:posOffset>
            </wp:positionH>
            <wp:positionV relativeFrom="paragraph">
              <wp:posOffset>52705</wp:posOffset>
            </wp:positionV>
            <wp:extent cx="3419475" cy="1428750"/>
            <wp:effectExtent l="19050" t="0" r="9525" b="0"/>
            <wp:wrapSquare wrapText="bothSides"/>
            <wp:docPr id="7" name="1 - Εικόνα" descr="bali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li11.jpg"/>
                    <pic:cNvPicPr/>
                  </pic:nvPicPr>
                  <pic:blipFill>
                    <a:blip r:embed="rId10" cstate="print"/>
                    <a:stretch>
                      <a:fillRect/>
                    </a:stretch>
                  </pic:blipFill>
                  <pic:spPr>
                    <a:xfrm>
                      <a:off x="0" y="0"/>
                      <a:ext cx="3419475" cy="1428750"/>
                    </a:xfrm>
                    <a:prstGeom prst="rect">
                      <a:avLst/>
                    </a:prstGeom>
                  </pic:spPr>
                </pic:pic>
              </a:graphicData>
            </a:graphic>
          </wp:anchor>
        </w:drawing>
      </w:r>
    </w:p>
    <w:p w14:paraId="35EEC04D" w14:textId="77777777" w:rsidR="008A2FCC" w:rsidRDefault="008A2FCC" w:rsidP="008A2FCC">
      <w:pPr>
        <w:rPr>
          <w:b/>
          <w:bCs/>
          <w:color w:val="FF0000"/>
        </w:rPr>
      </w:pPr>
    </w:p>
    <w:p w14:paraId="54B6994B" w14:textId="77777777" w:rsidR="008A2FCC" w:rsidRDefault="008A2FCC" w:rsidP="008A2FCC">
      <w:pPr>
        <w:pStyle w:val="NoSpacing"/>
        <w:jc w:val="center"/>
        <w:rPr>
          <w:b/>
          <w:bCs/>
          <w:color w:val="FF0000"/>
          <w:sz w:val="40"/>
          <w:szCs w:val="40"/>
        </w:rPr>
      </w:pPr>
      <w:r w:rsidRPr="0039325D">
        <w:rPr>
          <w:b/>
          <w:bCs/>
          <w:color w:val="FF0000"/>
          <w:sz w:val="40"/>
          <w:szCs w:val="40"/>
        </w:rPr>
        <w:t>Γιατί να μας επιλέξετε</w:t>
      </w:r>
    </w:p>
    <w:p w14:paraId="7C23ADBB" w14:textId="77777777" w:rsidR="008A2FCC" w:rsidRPr="008353CF" w:rsidRDefault="008A2FCC" w:rsidP="008A2FCC">
      <w:pPr>
        <w:pStyle w:val="NoSpacing"/>
        <w:jc w:val="center"/>
        <w:rPr>
          <w:rStyle w:val="Strong"/>
          <w:color w:val="FF0000"/>
          <w:sz w:val="12"/>
          <w:szCs w:val="12"/>
        </w:rPr>
      </w:pPr>
    </w:p>
    <w:p w14:paraId="7FCCD6D1" w14:textId="55601BDC" w:rsidR="008A2FCC" w:rsidRDefault="008A2FCC" w:rsidP="008A2FCC">
      <w:pPr>
        <w:jc w:val="both"/>
        <w:rPr>
          <w:b/>
        </w:rPr>
      </w:pPr>
      <w:r w:rsidRPr="00B73DFC">
        <w:rPr>
          <w:b/>
        </w:rPr>
        <w:t>Το πλουσιότερο πρόγραμμα της αγοράς</w:t>
      </w:r>
      <w:r w:rsidR="00E52077">
        <w:rPr>
          <w:b/>
        </w:rPr>
        <w:t xml:space="preserve"> με συνδυασμό διαμονής στο Νότιο και Κεντρικό Μπαλί. Το πρόγραμμα περιλαμβάνει </w:t>
      </w:r>
      <w:r>
        <w:rPr>
          <w:b/>
        </w:rPr>
        <w:t>τρεις ολοήμερες εκδρομές σε όλα τα βασικά αξιοθέατα του Μπαλί</w:t>
      </w:r>
      <w:r w:rsidR="00E52077">
        <w:rPr>
          <w:b/>
        </w:rPr>
        <w:t>, αλλά και ελεύθερο χρόνο, ώστε να επιλέξετε άλλες προτεινόμενες τοπικές εκδρομές με βάση τις ανάγκες και τις απαιτήσεις σας</w:t>
      </w:r>
      <w:r>
        <w:rPr>
          <w:b/>
        </w:rPr>
        <w:t>. Η βαθιά γνώση και αγάπη για τον προορισμό, έμπειρη ομάδα ξεναγών και απευθείας συμβόλαια με τα προτεινόμενα ξενοδοχεία, εγγυάται μία ανεπανάληπτη ταξιδιωτική εμπειρία.</w:t>
      </w:r>
    </w:p>
    <w:p w14:paraId="705A01BD" w14:textId="77777777" w:rsidR="008A2FCC" w:rsidRPr="005771F3" w:rsidRDefault="008A2FCC" w:rsidP="008A2FCC">
      <w:pPr>
        <w:jc w:val="center"/>
        <w:rPr>
          <w:sz w:val="12"/>
          <w:szCs w:val="12"/>
        </w:rPr>
      </w:pPr>
    </w:p>
    <w:p w14:paraId="764D3B79" w14:textId="77777777" w:rsidR="008A2FCC" w:rsidRDefault="008A2FCC" w:rsidP="008A2FCC">
      <w:r>
        <w:rPr>
          <w:b/>
          <w:bCs/>
          <w:color w:val="FF0000"/>
        </w:rPr>
        <w:t>Θετικά σημεία του ταξιδιού</w:t>
      </w:r>
    </w:p>
    <w:p w14:paraId="0BEF8B9E" w14:textId="741E2DDE" w:rsidR="008A2FCC" w:rsidRPr="00E52077" w:rsidRDefault="008A2FCC" w:rsidP="008A2FCC">
      <w:pPr>
        <w:pStyle w:val="NoSpacing"/>
        <w:numPr>
          <w:ilvl w:val="0"/>
          <w:numId w:val="28"/>
        </w:numPr>
        <w:rPr>
          <w:sz w:val="20"/>
          <w:szCs w:val="20"/>
        </w:rPr>
      </w:pPr>
      <w:r w:rsidRPr="00E52077">
        <w:rPr>
          <w:sz w:val="20"/>
          <w:szCs w:val="20"/>
        </w:rPr>
        <w:t>Υπέροχος συνδυασμός παραλιών, ζούγκλας και της εξωτικής γοητείας του Μπαλί</w:t>
      </w:r>
    </w:p>
    <w:p w14:paraId="421B2E0E" w14:textId="4428E2A7" w:rsidR="008A2FCC" w:rsidRPr="00E52077" w:rsidRDefault="008A2FCC" w:rsidP="008A2FCC">
      <w:pPr>
        <w:pStyle w:val="NoSpacing"/>
        <w:numPr>
          <w:ilvl w:val="0"/>
          <w:numId w:val="28"/>
        </w:numPr>
        <w:rPr>
          <w:rFonts w:ascii="Calibri" w:hAnsi="Calibri" w:cs="Calibri"/>
          <w:sz w:val="20"/>
          <w:szCs w:val="20"/>
        </w:rPr>
      </w:pPr>
      <w:r w:rsidRPr="00E52077">
        <w:rPr>
          <w:rFonts w:ascii="Calibri" w:hAnsi="Calibri" w:cs="Calibri"/>
          <w:sz w:val="20"/>
          <w:szCs w:val="20"/>
        </w:rPr>
        <w:t>Κατάλληλες καιρικές συνθήκες – ξηρή περίοδος</w:t>
      </w:r>
    </w:p>
    <w:p w14:paraId="7FCBED35" w14:textId="6F8C0166" w:rsidR="008A2FCC" w:rsidRPr="00E52077" w:rsidRDefault="008A2FCC" w:rsidP="008A2FCC">
      <w:pPr>
        <w:pStyle w:val="NoSpacing"/>
        <w:numPr>
          <w:ilvl w:val="0"/>
          <w:numId w:val="28"/>
        </w:numPr>
        <w:rPr>
          <w:rFonts w:ascii="Calibri" w:hAnsi="Calibri" w:cs="Calibri"/>
          <w:sz w:val="20"/>
          <w:szCs w:val="20"/>
        </w:rPr>
      </w:pPr>
      <w:r w:rsidRPr="00E52077">
        <w:rPr>
          <w:rFonts w:ascii="Calibri" w:hAnsi="Calibri" w:cs="Calibri"/>
          <w:color w:val="000000"/>
          <w:sz w:val="20"/>
          <w:szCs w:val="20"/>
        </w:rPr>
        <w:t>Επιλεγμένα θέρετρα στα καλύτερα σημεία των προορισμών</w:t>
      </w:r>
    </w:p>
    <w:p w14:paraId="4D580F07" w14:textId="77777777" w:rsidR="008A2FCC" w:rsidRPr="00E52077" w:rsidRDefault="008A2FCC" w:rsidP="008A2FCC">
      <w:pPr>
        <w:pStyle w:val="NoSpacing"/>
        <w:numPr>
          <w:ilvl w:val="0"/>
          <w:numId w:val="28"/>
        </w:numPr>
        <w:rPr>
          <w:rFonts w:ascii="Calibri" w:eastAsia="Times New Roman" w:hAnsi="Calibri" w:cs="Calibri"/>
          <w:color w:val="000000"/>
          <w:sz w:val="20"/>
          <w:szCs w:val="20"/>
        </w:rPr>
      </w:pPr>
      <w:r w:rsidRPr="00E52077">
        <w:rPr>
          <w:rFonts w:eastAsia="Times New Roman"/>
          <w:sz w:val="20"/>
          <w:szCs w:val="20"/>
        </w:rPr>
        <w:t>Υπέροχος κόσμος και μοναδική κοσμοθεωρία, εξαιρετικές υπαίθριες αγορές και σύγχρονα πολυκαταστήματα</w:t>
      </w:r>
    </w:p>
    <w:p w14:paraId="46455449" w14:textId="3072607C" w:rsidR="008A2FCC" w:rsidRPr="00E52077" w:rsidRDefault="008A2FCC" w:rsidP="008A2FCC">
      <w:pPr>
        <w:pStyle w:val="NoSpacing"/>
        <w:numPr>
          <w:ilvl w:val="0"/>
          <w:numId w:val="28"/>
        </w:numPr>
        <w:rPr>
          <w:rFonts w:ascii="Calibri" w:hAnsi="Calibri" w:cs="Calibri"/>
          <w:sz w:val="20"/>
          <w:szCs w:val="20"/>
        </w:rPr>
      </w:pPr>
      <w:r w:rsidRPr="00E52077">
        <w:rPr>
          <w:rFonts w:ascii="Calibri" w:hAnsi="Calibri" w:cs="Calibri"/>
          <w:sz w:val="20"/>
          <w:szCs w:val="20"/>
        </w:rPr>
        <w:t>3 ολοήμερες εκδρομές στα καλύτερα σημεία του Μπαλί με επίσκεψη στους κορυφαίους ναούς, καταρράκτες και ορυζώνες</w:t>
      </w:r>
    </w:p>
    <w:p w14:paraId="6CBF5F11" w14:textId="77777777" w:rsidR="008A2FCC" w:rsidRPr="00E52077" w:rsidRDefault="008A2FCC" w:rsidP="008A2FCC">
      <w:pPr>
        <w:pStyle w:val="NoSpacing"/>
        <w:numPr>
          <w:ilvl w:val="0"/>
          <w:numId w:val="28"/>
        </w:numPr>
        <w:rPr>
          <w:rFonts w:ascii="Calibri" w:hAnsi="Calibri" w:cs="Calibri"/>
          <w:sz w:val="20"/>
          <w:szCs w:val="20"/>
        </w:rPr>
      </w:pPr>
      <w:r w:rsidRPr="00E52077">
        <w:rPr>
          <w:rFonts w:ascii="Calibri" w:hAnsi="Calibri" w:cs="Calibri"/>
          <w:sz w:val="20"/>
          <w:szCs w:val="20"/>
        </w:rPr>
        <w:t xml:space="preserve">Δοκιμή του περίφημου καφέ </w:t>
      </w:r>
      <w:proofErr w:type="spellStart"/>
      <w:r w:rsidRPr="00E52077">
        <w:rPr>
          <w:rFonts w:ascii="Calibri" w:hAnsi="Calibri" w:cs="Calibri"/>
          <w:sz w:val="20"/>
          <w:szCs w:val="20"/>
        </w:rPr>
        <w:t>λούακ</w:t>
      </w:r>
      <w:proofErr w:type="spellEnd"/>
      <w:r w:rsidRPr="00E52077">
        <w:rPr>
          <w:rFonts w:ascii="Calibri" w:hAnsi="Calibri" w:cs="Calibri"/>
          <w:sz w:val="20"/>
          <w:szCs w:val="20"/>
        </w:rPr>
        <w:t xml:space="preserve"> </w:t>
      </w:r>
    </w:p>
    <w:p w14:paraId="5FF2DADF" w14:textId="26149729" w:rsidR="00E52077" w:rsidRPr="00E52077" w:rsidRDefault="00E52077" w:rsidP="008A2FCC">
      <w:pPr>
        <w:pStyle w:val="NoSpacing"/>
        <w:numPr>
          <w:ilvl w:val="0"/>
          <w:numId w:val="28"/>
        </w:numPr>
        <w:rPr>
          <w:rFonts w:ascii="Calibri" w:hAnsi="Calibri" w:cs="Calibri"/>
          <w:sz w:val="20"/>
          <w:szCs w:val="20"/>
        </w:rPr>
      </w:pPr>
      <w:r w:rsidRPr="00E52077">
        <w:rPr>
          <w:rFonts w:ascii="Calibri" w:hAnsi="Calibri" w:cs="Calibri"/>
          <w:sz w:val="20"/>
          <w:szCs w:val="20"/>
        </w:rPr>
        <w:t xml:space="preserve">Μεγάλη ποικιλία δραστηριοτήτων, όπως </w:t>
      </w:r>
      <w:proofErr w:type="spellStart"/>
      <w:r w:rsidRPr="00E52077">
        <w:rPr>
          <w:rFonts w:ascii="Calibri" w:hAnsi="Calibri" w:cs="Calibri"/>
          <w:sz w:val="20"/>
          <w:szCs w:val="20"/>
        </w:rPr>
        <w:t>ραφτινγκ</w:t>
      </w:r>
      <w:proofErr w:type="spellEnd"/>
      <w:r w:rsidRPr="00E52077">
        <w:rPr>
          <w:rFonts w:ascii="Calibri" w:hAnsi="Calibri" w:cs="Calibri"/>
          <w:sz w:val="20"/>
          <w:szCs w:val="20"/>
        </w:rPr>
        <w:t>, σερφ, καταδύσεις, σαφάρι σε τροπική βλάστηση, βόλτα με ελέφαντες κ.ά.</w:t>
      </w:r>
    </w:p>
    <w:p w14:paraId="5DC85FE6" w14:textId="24E52FD1" w:rsidR="00E52077" w:rsidRPr="00E52077" w:rsidRDefault="00E52077" w:rsidP="008A2FCC">
      <w:pPr>
        <w:pStyle w:val="NoSpacing"/>
        <w:numPr>
          <w:ilvl w:val="0"/>
          <w:numId w:val="28"/>
        </w:numPr>
        <w:rPr>
          <w:rFonts w:ascii="Calibri" w:hAnsi="Calibri" w:cs="Calibri"/>
          <w:sz w:val="20"/>
          <w:szCs w:val="20"/>
        </w:rPr>
      </w:pPr>
      <w:r w:rsidRPr="00E52077">
        <w:rPr>
          <w:rFonts w:ascii="Calibri" w:hAnsi="Calibri" w:cs="Calibri"/>
          <w:sz w:val="20"/>
          <w:szCs w:val="20"/>
        </w:rPr>
        <w:t xml:space="preserve">Προορισμός ευεξίας με παράδοση στα μαθήματα γιόγκα και το περίφημο </w:t>
      </w:r>
      <w:proofErr w:type="spellStart"/>
      <w:r w:rsidRPr="00E52077">
        <w:rPr>
          <w:rFonts w:ascii="Calibri" w:hAnsi="Calibri" w:cs="Calibri"/>
          <w:sz w:val="20"/>
          <w:szCs w:val="20"/>
        </w:rPr>
        <w:t>Μπαλινέζικο</w:t>
      </w:r>
      <w:proofErr w:type="spellEnd"/>
      <w:r w:rsidRPr="00E52077">
        <w:rPr>
          <w:rFonts w:ascii="Calibri" w:hAnsi="Calibri" w:cs="Calibri"/>
          <w:sz w:val="20"/>
          <w:szCs w:val="20"/>
        </w:rPr>
        <w:t xml:space="preserve"> μασάζ</w:t>
      </w:r>
    </w:p>
    <w:p w14:paraId="6BF7FD5F" w14:textId="77777777" w:rsidR="008A2FCC" w:rsidRDefault="008A2FCC" w:rsidP="008A2FCC">
      <w:pPr>
        <w:rPr>
          <w:sz w:val="12"/>
          <w:szCs w:val="12"/>
        </w:rPr>
      </w:pPr>
    </w:p>
    <w:p w14:paraId="7FEB3235" w14:textId="77777777" w:rsidR="00E52077" w:rsidRPr="00552D98" w:rsidRDefault="00E52077" w:rsidP="008A2FCC">
      <w:pPr>
        <w:rPr>
          <w:sz w:val="12"/>
          <w:szCs w:val="12"/>
        </w:rPr>
      </w:pPr>
    </w:p>
    <w:p w14:paraId="184C6198" w14:textId="6C12164D" w:rsidR="008A2FCC" w:rsidRDefault="008A2FCC" w:rsidP="008A2FCC">
      <w:pPr>
        <w:jc w:val="center"/>
        <w:rPr>
          <w:b/>
          <w:color w:val="FF0000"/>
          <w:sz w:val="28"/>
          <w:highlight w:val="lightGray"/>
        </w:rPr>
      </w:pPr>
      <w:r w:rsidRPr="005771F3">
        <w:rPr>
          <w:b/>
          <w:color w:val="FF0000"/>
          <w:sz w:val="28"/>
          <w:highlight w:val="lightGray"/>
        </w:rPr>
        <w:t>Έμπειρη ομάδα τοπικών ξεναγών &amp; 24</w:t>
      </w:r>
      <w:r>
        <w:rPr>
          <w:b/>
          <w:color w:val="FF0000"/>
          <w:sz w:val="28"/>
          <w:highlight w:val="lightGray"/>
        </w:rPr>
        <w:t>ωρη εξυπηρέτηση</w:t>
      </w:r>
    </w:p>
    <w:p w14:paraId="4548C0E9" w14:textId="77777777" w:rsidR="008A2FCC" w:rsidRPr="008353CF" w:rsidRDefault="008A2FCC" w:rsidP="008A2FCC">
      <w:pPr>
        <w:jc w:val="center"/>
        <w:rPr>
          <w:b/>
          <w:color w:val="FF0000"/>
          <w:sz w:val="20"/>
          <w:szCs w:val="20"/>
          <w:highlight w:val="lightGray"/>
        </w:rPr>
      </w:pPr>
    </w:p>
    <w:p w14:paraId="131D896F" w14:textId="77777777" w:rsidR="008A2FCC" w:rsidRPr="005771F3" w:rsidRDefault="008A2FCC" w:rsidP="008A2FCC">
      <w:pPr>
        <w:jc w:val="center"/>
        <w:rPr>
          <w:color w:val="FFFFFF" w:themeColor="background1"/>
          <w:sz w:val="28"/>
        </w:rPr>
      </w:pPr>
      <w:r w:rsidRPr="005771F3">
        <w:rPr>
          <w:b/>
          <w:color w:val="FFFFFF" w:themeColor="background1"/>
          <w:sz w:val="28"/>
          <w:highlight w:val="darkGray"/>
          <w:u w:val="single"/>
        </w:rPr>
        <w:t>Εγγύηση τιμής</w:t>
      </w:r>
      <w:r w:rsidRPr="005771F3">
        <w:rPr>
          <w:b/>
          <w:color w:val="FFFFFF" w:themeColor="background1"/>
          <w:sz w:val="28"/>
          <w:highlight w:val="darkGray"/>
        </w:rPr>
        <w:t xml:space="preserve"> με εξασφαλισμένες αεροπορικές θέσεις και δωμάτια ξενοδοχείων για να </w:t>
      </w:r>
      <w:r w:rsidRPr="005771F3">
        <w:rPr>
          <w:b/>
          <w:color w:val="FFFFFF" w:themeColor="background1"/>
          <w:sz w:val="28"/>
          <w:highlight w:val="darkGray"/>
        </w:rPr>
        <w:br/>
        <w:t>αποφύγετε επιπλέον χρεώσεις και υποχρεωτικές αναβαθμίσεις</w:t>
      </w:r>
      <w:r w:rsidRPr="005771F3">
        <w:rPr>
          <w:b/>
          <w:color w:val="FFFFFF" w:themeColor="background1"/>
          <w:sz w:val="28"/>
        </w:rPr>
        <w:t xml:space="preserve"> </w:t>
      </w:r>
    </w:p>
    <w:p w14:paraId="6CAFA296" w14:textId="77777777" w:rsidR="008A2FCC" w:rsidRDefault="008A2FCC" w:rsidP="008A2FCC">
      <w:pPr>
        <w:rPr>
          <w:b/>
          <w:bCs/>
          <w:color w:val="FF0000"/>
        </w:rPr>
      </w:pPr>
    </w:p>
    <w:p w14:paraId="7CF64BC0" w14:textId="77777777" w:rsidR="008A2FCC" w:rsidRDefault="008A2FCC" w:rsidP="00E618C0">
      <w:pPr>
        <w:pStyle w:val="NoSpacing"/>
        <w:jc w:val="center"/>
        <w:rPr>
          <w:b/>
          <w:color w:val="FF0000"/>
          <w:sz w:val="32"/>
          <w:szCs w:val="32"/>
          <w:lang w:eastAsia="el-GR"/>
        </w:rPr>
      </w:pPr>
    </w:p>
    <w:p w14:paraId="03B823B7" w14:textId="4A5E4E91" w:rsidR="00E618C0" w:rsidRPr="001E7997" w:rsidRDefault="00E618C0" w:rsidP="00E618C0">
      <w:pPr>
        <w:pStyle w:val="NoSpacing"/>
        <w:jc w:val="center"/>
        <w:rPr>
          <w:b/>
          <w:color w:val="FF0000"/>
          <w:sz w:val="32"/>
          <w:szCs w:val="32"/>
          <w:lang w:eastAsia="el-GR"/>
        </w:rPr>
      </w:pPr>
      <w:r w:rsidRPr="001E7997">
        <w:rPr>
          <w:b/>
          <w:color w:val="FF0000"/>
          <w:sz w:val="32"/>
          <w:szCs w:val="32"/>
          <w:lang w:eastAsia="el-GR"/>
        </w:rPr>
        <w:lastRenderedPageBreak/>
        <w:t>Τιμές και Παροχές</w:t>
      </w:r>
    </w:p>
    <w:p w14:paraId="7B88D56E" w14:textId="77777777" w:rsidR="00F9796F" w:rsidRPr="0078052B" w:rsidRDefault="00F9796F" w:rsidP="00F9796F">
      <w:pPr>
        <w:rPr>
          <w:b/>
          <w:color w:val="000000"/>
          <w:sz w:val="10"/>
          <w:szCs w:val="10"/>
        </w:rPr>
      </w:pPr>
    </w:p>
    <w:tbl>
      <w:tblPr>
        <w:tblW w:w="11037" w:type="dxa"/>
        <w:tblInd w:w="10" w:type="dxa"/>
        <w:tblLayout w:type="fixed"/>
        <w:tblCellMar>
          <w:left w:w="0" w:type="dxa"/>
          <w:right w:w="0" w:type="dxa"/>
        </w:tblCellMar>
        <w:tblLook w:val="04A0" w:firstRow="1" w:lastRow="0" w:firstColumn="1" w:lastColumn="0" w:noHBand="0" w:noVBand="1"/>
      </w:tblPr>
      <w:tblGrid>
        <w:gridCol w:w="2532"/>
        <w:gridCol w:w="2410"/>
        <w:gridCol w:w="2409"/>
        <w:gridCol w:w="1985"/>
        <w:gridCol w:w="1701"/>
      </w:tblGrid>
      <w:tr w:rsidR="009E406F" w:rsidRPr="00F264F9" w14:paraId="003904C3" w14:textId="77777777" w:rsidTr="00EE2137">
        <w:tc>
          <w:tcPr>
            <w:tcW w:w="11037" w:type="dxa"/>
            <w:gridSpan w:val="5"/>
            <w:tcBorders>
              <w:top w:val="single" w:sz="8" w:space="0" w:color="auto"/>
              <w:left w:val="single" w:sz="8" w:space="0" w:color="auto"/>
              <w:bottom w:val="single" w:sz="8" w:space="0" w:color="auto"/>
              <w:right w:val="single" w:sz="8" w:space="0" w:color="auto"/>
            </w:tcBorders>
            <w:shd w:val="clear" w:color="auto" w:fill="FF0000"/>
          </w:tcPr>
          <w:p w14:paraId="60643B04" w14:textId="64917BA3" w:rsidR="009E406F" w:rsidRPr="00F264F9" w:rsidRDefault="009E406F" w:rsidP="00EE2137">
            <w:pPr>
              <w:jc w:val="center"/>
              <w:rPr>
                <w:b/>
                <w:color w:val="FFFFFF" w:themeColor="background1"/>
                <w:sz w:val="28"/>
                <w:szCs w:val="28"/>
              </w:rPr>
            </w:pPr>
            <w:r w:rsidRPr="00756EC5">
              <w:rPr>
                <w:b/>
                <w:color w:val="FFFFFF" w:themeColor="background1"/>
                <w:sz w:val="28"/>
                <w:szCs w:val="28"/>
              </w:rPr>
              <w:t>Μπαλί</w:t>
            </w:r>
            <w:r w:rsidRPr="0078052B">
              <w:rPr>
                <w:b/>
                <w:color w:val="FFFFFF" w:themeColor="background1"/>
                <w:sz w:val="28"/>
                <w:szCs w:val="28"/>
              </w:rPr>
              <w:t xml:space="preserve"> (</w:t>
            </w:r>
            <w:r w:rsidRPr="00756EC5">
              <w:rPr>
                <w:b/>
                <w:color w:val="FFFFFF" w:themeColor="background1"/>
                <w:sz w:val="28"/>
                <w:szCs w:val="28"/>
                <w:lang w:val="en-US"/>
              </w:rPr>
              <w:t>Nusa</w:t>
            </w:r>
            <w:r w:rsidRPr="0078052B">
              <w:rPr>
                <w:b/>
                <w:color w:val="FFFFFF" w:themeColor="background1"/>
                <w:sz w:val="28"/>
                <w:szCs w:val="28"/>
              </w:rPr>
              <w:t xml:space="preserve"> </w:t>
            </w:r>
            <w:r w:rsidRPr="00756EC5">
              <w:rPr>
                <w:b/>
                <w:color w:val="FFFFFF" w:themeColor="background1"/>
                <w:sz w:val="28"/>
                <w:szCs w:val="28"/>
                <w:lang w:val="en-US"/>
              </w:rPr>
              <w:t>Dua</w:t>
            </w:r>
            <w:r w:rsidRPr="0078052B">
              <w:rPr>
                <w:b/>
                <w:color w:val="FFFFFF" w:themeColor="background1"/>
                <w:sz w:val="28"/>
                <w:szCs w:val="28"/>
              </w:rPr>
              <w:t xml:space="preserve"> &amp; </w:t>
            </w:r>
            <w:r w:rsidRPr="00756EC5">
              <w:rPr>
                <w:b/>
                <w:color w:val="FFFFFF" w:themeColor="background1"/>
                <w:sz w:val="28"/>
                <w:szCs w:val="28"/>
                <w:lang w:val="en-US"/>
              </w:rPr>
              <w:t>Ubud</w:t>
            </w:r>
            <w:r w:rsidRPr="0078052B">
              <w:rPr>
                <w:b/>
                <w:color w:val="FFFFFF" w:themeColor="background1"/>
                <w:sz w:val="28"/>
                <w:szCs w:val="28"/>
              </w:rPr>
              <w:t xml:space="preserve">, 4 + 3 </w:t>
            </w:r>
            <w:r w:rsidRPr="00756EC5">
              <w:rPr>
                <w:b/>
                <w:color w:val="FFFFFF" w:themeColor="background1"/>
                <w:sz w:val="28"/>
                <w:szCs w:val="28"/>
              </w:rPr>
              <w:t>νύχτες</w:t>
            </w:r>
            <w:r w:rsidRPr="0078052B">
              <w:rPr>
                <w:b/>
                <w:color w:val="FFFFFF" w:themeColor="background1"/>
                <w:sz w:val="28"/>
                <w:szCs w:val="28"/>
              </w:rPr>
              <w:t xml:space="preserve">) </w:t>
            </w:r>
          </w:p>
        </w:tc>
      </w:tr>
      <w:tr w:rsidR="009E406F" w14:paraId="16EEB7B0" w14:textId="77777777" w:rsidTr="009E406F">
        <w:trPr>
          <w:trHeight w:val="245"/>
        </w:trPr>
        <w:tc>
          <w:tcPr>
            <w:tcW w:w="2532" w:type="dxa"/>
            <w:vMerge w:val="restart"/>
            <w:tcBorders>
              <w:top w:val="nil"/>
              <w:left w:val="single" w:sz="8" w:space="0" w:color="auto"/>
              <w:right w:val="single" w:sz="8" w:space="0" w:color="auto"/>
            </w:tcBorders>
            <w:tcMar>
              <w:top w:w="0" w:type="dxa"/>
              <w:left w:w="108" w:type="dxa"/>
              <w:bottom w:w="0" w:type="dxa"/>
              <w:right w:w="108" w:type="dxa"/>
            </w:tcMar>
            <w:hideMark/>
          </w:tcPr>
          <w:p w14:paraId="26786D6E" w14:textId="77777777" w:rsidR="009E406F" w:rsidRPr="00492F8F" w:rsidRDefault="009E406F" w:rsidP="00EE2137">
            <w:pPr>
              <w:jc w:val="center"/>
              <w:rPr>
                <w:b/>
                <w:color w:val="000000" w:themeColor="text1"/>
                <w:sz w:val="8"/>
                <w:szCs w:val="8"/>
                <w:highlight w:val="yellow"/>
              </w:rPr>
            </w:pPr>
          </w:p>
          <w:p w14:paraId="750ADE77" w14:textId="430369E4" w:rsidR="009E406F" w:rsidRPr="00F264F9" w:rsidRDefault="009E406F" w:rsidP="00EE2137">
            <w:pPr>
              <w:jc w:val="center"/>
              <w:rPr>
                <w:rFonts w:ascii="Calibri" w:eastAsia="Calibri" w:hAnsi="Calibri" w:cs="Times New Roman"/>
                <w:b/>
                <w:color w:val="000000" w:themeColor="text1"/>
                <w:highlight w:val="yellow"/>
              </w:rPr>
            </w:pPr>
            <w:r w:rsidRPr="00F264F9">
              <w:rPr>
                <w:b/>
                <w:color w:val="000000" w:themeColor="text1"/>
                <w:highlight w:val="yellow"/>
              </w:rPr>
              <w:t>1</w:t>
            </w:r>
            <w:r w:rsidR="00E618C0">
              <w:rPr>
                <w:b/>
                <w:color w:val="000000" w:themeColor="text1"/>
                <w:highlight w:val="yellow"/>
              </w:rPr>
              <w:t>0</w:t>
            </w:r>
            <w:r w:rsidRPr="00F264F9">
              <w:rPr>
                <w:b/>
                <w:color w:val="000000" w:themeColor="text1"/>
                <w:highlight w:val="yellow"/>
              </w:rPr>
              <w:t xml:space="preserve"> ημέρες - </w:t>
            </w:r>
            <w:r w:rsidR="00E618C0">
              <w:rPr>
                <w:b/>
                <w:color w:val="000000" w:themeColor="text1"/>
                <w:highlight w:val="yellow"/>
              </w:rPr>
              <w:t>7</w:t>
            </w:r>
            <w:r w:rsidRPr="00F264F9">
              <w:rPr>
                <w:rFonts w:ascii="Calibri" w:eastAsia="Calibri" w:hAnsi="Calibri" w:cs="Times New Roman"/>
                <w:b/>
                <w:color w:val="000000" w:themeColor="text1"/>
                <w:highlight w:val="yellow"/>
              </w:rPr>
              <w:t xml:space="preserve"> νύχτες</w:t>
            </w:r>
          </w:p>
          <w:p w14:paraId="0BE26F35" w14:textId="2C9467D9" w:rsidR="009E406F" w:rsidRPr="002527D1" w:rsidRDefault="002527D1" w:rsidP="00EE2137">
            <w:pPr>
              <w:jc w:val="center"/>
              <w:rPr>
                <w:rFonts w:ascii="Calibri" w:eastAsia="Calibri" w:hAnsi="Calibri" w:cs="Times New Roman"/>
                <w:b/>
                <w:color w:val="595959" w:themeColor="text1" w:themeTint="A6"/>
              </w:rPr>
            </w:pPr>
            <w:proofErr w:type="spellStart"/>
            <w:r>
              <w:rPr>
                <w:color w:val="000000" w:themeColor="text1"/>
              </w:rPr>
              <w:t>Fly</w:t>
            </w:r>
            <w:proofErr w:type="spellEnd"/>
            <w:r>
              <w:rPr>
                <w:color w:val="000000" w:themeColor="text1"/>
              </w:rPr>
              <w:t xml:space="preserve"> </w:t>
            </w:r>
            <w:proofErr w:type="spellStart"/>
            <w:r>
              <w:rPr>
                <w:color w:val="000000" w:themeColor="text1"/>
              </w:rPr>
              <w:t>Scoot</w:t>
            </w:r>
            <w:proofErr w:type="spellEnd"/>
          </w:p>
          <w:p w14:paraId="13DC1FD7" w14:textId="0B2E5794" w:rsidR="009E406F" w:rsidRPr="00492F8F" w:rsidRDefault="009E406F" w:rsidP="00EE2137">
            <w:pPr>
              <w:jc w:val="center"/>
              <w:rPr>
                <w:rFonts w:ascii="Calibri" w:eastAsia="Calibri" w:hAnsi="Calibri" w:cs="Times New Roman"/>
                <w:bCs/>
                <w:color w:val="000000" w:themeColor="text1"/>
              </w:rPr>
            </w:pPr>
            <w:r>
              <w:rPr>
                <w:bCs/>
                <w:color w:val="000000" w:themeColor="text1"/>
              </w:rPr>
              <w:t>α</w:t>
            </w:r>
            <w:r w:rsidRPr="00480593">
              <w:rPr>
                <w:bCs/>
                <w:color w:val="000000" w:themeColor="text1"/>
              </w:rPr>
              <w:t xml:space="preserve">πό </w:t>
            </w:r>
            <w:r w:rsidRPr="00743B4B">
              <w:rPr>
                <w:b/>
                <w:color w:val="FF0000"/>
              </w:rPr>
              <w:t xml:space="preserve">Αθήνα </w:t>
            </w:r>
            <w:r w:rsidRPr="00E618C0">
              <w:rPr>
                <w:b/>
                <w:color w:val="FF0000"/>
              </w:rPr>
              <w:t xml:space="preserve"> </w:t>
            </w:r>
          </w:p>
          <w:p w14:paraId="7EBE2C68" w14:textId="77777777" w:rsidR="009E406F" w:rsidRPr="00D975DA" w:rsidRDefault="009E406F" w:rsidP="00EE2137">
            <w:pPr>
              <w:jc w:val="center"/>
              <w:rPr>
                <w:rFonts w:ascii="Calibri" w:hAnsi="Calibri" w:cs="Calibri"/>
                <w:color w:val="000000"/>
              </w:rPr>
            </w:pPr>
          </w:p>
        </w:tc>
        <w:tc>
          <w:tcPr>
            <w:tcW w:w="6804"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60BA7F8D" w14:textId="77777777" w:rsidR="009E406F" w:rsidRDefault="009E406F" w:rsidP="00EE2137">
            <w:pPr>
              <w:spacing w:line="240" w:lineRule="exact"/>
              <w:jc w:val="center"/>
              <w:rPr>
                <w:color w:val="000000" w:themeColor="text1"/>
                <w:sz w:val="24"/>
                <w:szCs w:val="24"/>
              </w:rPr>
            </w:pPr>
            <w:r w:rsidRPr="00DE1C7C">
              <w:rPr>
                <w:color w:val="000000" w:themeColor="text1"/>
                <w:sz w:val="24"/>
                <w:szCs w:val="24"/>
              </w:rPr>
              <w:t>Τιμή ανά άτομο σε δίκλινο δωμάτιο</w:t>
            </w:r>
          </w:p>
          <w:p w14:paraId="6DBC221B" w14:textId="77777777" w:rsidR="009E406F" w:rsidRPr="00430247" w:rsidRDefault="009E406F" w:rsidP="00EE2137">
            <w:pPr>
              <w:spacing w:line="240" w:lineRule="exact"/>
              <w:jc w:val="center"/>
              <w:rPr>
                <w:rFonts w:ascii="Calibri" w:hAnsi="Calibri" w:cs="Calibri"/>
                <w:sz w:val="8"/>
                <w:szCs w:val="8"/>
              </w:rPr>
            </w:pPr>
            <w:r>
              <w:rPr>
                <w:color w:val="000000" w:themeColor="text1"/>
                <w:sz w:val="24"/>
                <w:szCs w:val="24"/>
              </w:rPr>
              <w:t>*</w:t>
            </w:r>
            <w:r>
              <w:rPr>
                <w:color w:val="000000" w:themeColor="text1"/>
                <w:sz w:val="24"/>
                <w:szCs w:val="24"/>
                <w:lang w:val="en-US"/>
              </w:rPr>
              <w:t>SPECIAL</w:t>
            </w:r>
            <w:r w:rsidRPr="00E402B5">
              <w:rPr>
                <w:color w:val="000000" w:themeColor="text1"/>
                <w:sz w:val="24"/>
                <w:szCs w:val="24"/>
              </w:rPr>
              <w:t xml:space="preserve"> </w:t>
            </w:r>
            <w:r>
              <w:rPr>
                <w:color w:val="000000" w:themeColor="text1"/>
                <w:sz w:val="24"/>
                <w:szCs w:val="24"/>
                <w:lang w:val="en-US"/>
              </w:rPr>
              <w:t>PRICE</w:t>
            </w:r>
            <w:r w:rsidRPr="00E402B5">
              <w:rPr>
                <w:color w:val="000000" w:themeColor="text1"/>
                <w:sz w:val="24"/>
                <w:szCs w:val="24"/>
              </w:rPr>
              <w:t>*</w:t>
            </w:r>
          </w:p>
          <w:p w14:paraId="65755680" w14:textId="77777777" w:rsidR="009E406F" w:rsidRPr="00430247" w:rsidRDefault="009E406F" w:rsidP="00EE2137">
            <w:pPr>
              <w:tabs>
                <w:tab w:val="left" w:pos="3840"/>
              </w:tabs>
              <w:rPr>
                <w:rFonts w:ascii="Calibri" w:hAnsi="Calibri" w:cs="Calibri"/>
                <w:sz w:val="8"/>
                <w:szCs w:val="8"/>
              </w:rPr>
            </w:pPr>
          </w:p>
        </w:tc>
        <w:tc>
          <w:tcPr>
            <w:tcW w:w="1701" w:type="dxa"/>
            <w:vMerge w:val="restart"/>
            <w:tcBorders>
              <w:top w:val="nil"/>
              <w:left w:val="single" w:sz="4" w:space="0" w:color="auto"/>
              <w:right w:val="single" w:sz="8" w:space="0" w:color="auto"/>
            </w:tcBorders>
            <w:tcMar>
              <w:top w:w="0" w:type="dxa"/>
              <w:left w:w="108" w:type="dxa"/>
              <w:bottom w:w="0" w:type="dxa"/>
              <w:right w:w="108" w:type="dxa"/>
            </w:tcMar>
            <w:hideMark/>
          </w:tcPr>
          <w:p w14:paraId="61844D88" w14:textId="77777777" w:rsidR="009E406F" w:rsidRDefault="009E406F" w:rsidP="00EE2137">
            <w:pPr>
              <w:jc w:val="center"/>
              <w:rPr>
                <w:color w:val="000000"/>
              </w:rPr>
            </w:pPr>
            <w:r>
              <w:rPr>
                <w:color w:val="000000"/>
              </w:rPr>
              <w:t xml:space="preserve">Επιβάρυνση </w:t>
            </w:r>
          </w:p>
          <w:p w14:paraId="2B9F3CDD" w14:textId="77777777" w:rsidR="009E406F" w:rsidRDefault="009E406F" w:rsidP="00EE2137">
            <w:pPr>
              <w:jc w:val="center"/>
              <w:rPr>
                <w:rFonts w:ascii="Calibri" w:hAnsi="Calibri" w:cs="Calibri"/>
                <w:color w:val="000000"/>
              </w:rPr>
            </w:pPr>
            <w:r>
              <w:rPr>
                <w:color w:val="000000"/>
              </w:rPr>
              <w:t>μονόκλινου</w:t>
            </w:r>
          </w:p>
        </w:tc>
      </w:tr>
      <w:tr w:rsidR="00205784" w:rsidRPr="001046E3" w14:paraId="6BDFA428" w14:textId="77777777" w:rsidTr="00205784">
        <w:tc>
          <w:tcPr>
            <w:tcW w:w="2532" w:type="dxa"/>
            <w:vMerge/>
            <w:tcBorders>
              <w:left w:val="single" w:sz="8" w:space="0" w:color="auto"/>
              <w:bottom w:val="single" w:sz="8" w:space="0" w:color="auto"/>
              <w:right w:val="single" w:sz="8" w:space="0" w:color="auto"/>
            </w:tcBorders>
            <w:tcMar>
              <w:top w:w="0" w:type="dxa"/>
              <w:left w:w="108" w:type="dxa"/>
              <w:bottom w:w="0" w:type="dxa"/>
              <w:right w:w="108" w:type="dxa"/>
            </w:tcMar>
          </w:tcPr>
          <w:p w14:paraId="5F09A6C3" w14:textId="77777777" w:rsidR="00205784" w:rsidRPr="001046E3" w:rsidRDefault="00205784" w:rsidP="00EE2137">
            <w:pPr>
              <w:jc w:val="center"/>
              <w:rPr>
                <w:rFonts w:ascii="Calibri" w:hAnsi="Calibri" w:cs="Calibri"/>
                <w:b/>
                <w:color w:val="000000" w:themeColor="text1"/>
                <w:lang w:val="en-US"/>
              </w:rPr>
            </w:pPr>
          </w:p>
        </w:tc>
        <w:tc>
          <w:tcPr>
            <w:tcW w:w="2410" w:type="dxa"/>
            <w:tcBorders>
              <w:top w:val="nil"/>
              <w:left w:val="single" w:sz="4" w:space="0" w:color="auto"/>
              <w:bottom w:val="single" w:sz="8" w:space="0" w:color="auto"/>
              <w:right w:val="single" w:sz="8" w:space="0" w:color="auto"/>
            </w:tcBorders>
            <w:vAlign w:val="center"/>
          </w:tcPr>
          <w:p w14:paraId="104F8027" w14:textId="63397227" w:rsidR="00205784" w:rsidRPr="00823B2B" w:rsidRDefault="00205784" w:rsidP="00EE2137">
            <w:pPr>
              <w:jc w:val="center"/>
              <w:rPr>
                <w:b/>
                <w:bCs/>
                <w:color w:val="000000"/>
              </w:rPr>
            </w:pPr>
            <w:r>
              <w:rPr>
                <w:b/>
                <w:bCs/>
                <w:color w:val="FF0000"/>
              </w:rPr>
              <w:t>14</w:t>
            </w:r>
            <w:r w:rsidRPr="004D659E">
              <w:rPr>
                <w:b/>
                <w:bCs/>
                <w:color w:val="FF0000"/>
              </w:rPr>
              <w:t xml:space="preserve"> </w:t>
            </w:r>
            <w:r>
              <w:rPr>
                <w:b/>
                <w:bCs/>
                <w:color w:val="FF0000"/>
              </w:rPr>
              <w:t>ΙΟΥΛ &amp; 18, 25 ΑΥΓ</w:t>
            </w:r>
          </w:p>
        </w:tc>
        <w:tc>
          <w:tcPr>
            <w:tcW w:w="2409" w:type="dxa"/>
            <w:tcBorders>
              <w:top w:val="nil"/>
              <w:left w:val="single" w:sz="4" w:space="0" w:color="auto"/>
              <w:bottom w:val="single" w:sz="8" w:space="0" w:color="auto"/>
              <w:right w:val="single" w:sz="8" w:space="0" w:color="auto"/>
            </w:tcBorders>
            <w:vAlign w:val="center"/>
          </w:tcPr>
          <w:p w14:paraId="5E2C8D60" w14:textId="0B91CD4A" w:rsidR="00205784" w:rsidRPr="00205784" w:rsidRDefault="00205784" w:rsidP="00205784">
            <w:pPr>
              <w:jc w:val="center"/>
              <w:rPr>
                <w:b/>
                <w:bCs/>
                <w:color w:val="FF0000"/>
              </w:rPr>
            </w:pPr>
            <w:r>
              <w:rPr>
                <w:b/>
                <w:bCs/>
                <w:color w:val="FF0000"/>
              </w:rPr>
              <w:t>28 ΙΟΥΛ &amp; 11 ΑΥΓ</w:t>
            </w:r>
          </w:p>
        </w:tc>
        <w:tc>
          <w:tcPr>
            <w:tcW w:w="1985" w:type="dxa"/>
            <w:tcBorders>
              <w:top w:val="nil"/>
              <w:left w:val="single" w:sz="4" w:space="0" w:color="auto"/>
              <w:bottom w:val="single" w:sz="8" w:space="0" w:color="auto"/>
              <w:right w:val="single" w:sz="8" w:space="0" w:color="auto"/>
            </w:tcBorders>
            <w:vAlign w:val="center"/>
          </w:tcPr>
          <w:p w14:paraId="54F40E91" w14:textId="31B653A9" w:rsidR="00205784" w:rsidRPr="004D659E" w:rsidRDefault="00205784" w:rsidP="00EE2137">
            <w:pPr>
              <w:jc w:val="center"/>
              <w:rPr>
                <w:b/>
                <w:bCs/>
                <w:color w:val="000000"/>
              </w:rPr>
            </w:pPr>
            <w:r>
              <w:rPr>
                <w:b/>
                <w:bCs/>
                <w:color w:val="FF0000"/>
              </w:rPr>
              <w:t>4 ΑΥΓ</w:t>
            </w:r>
          </w:p>
        </w:tc>
        <w:tc>
          <w:tcPr>
            <w:tcW w:w="1701" w:type="dxa"/>
            <w:vMerge/>
            <w:tcBorders>
              <w:left w:val="single" w:sz="4" w:space="0" w:color="auto"/>
              <w:bottom w:val="single" w:sz="8" w:space="0" w:color="auto"/>
              <w:right w:val="single" w:sz="8" w:space="0" w:color="auto"/>
            </w:tcBorders>
            <w:tcMar>
              <w:top w:w="0" w:type="dxa"/>
              <w:left w:w="108" w:type="dxa"/>
              <w:bottom w:w="0" w:type="dxa"/>
              <w:right w:w="108" w:type="dxa"/>
            </w:tcMar>
            <w:vAlign w:val="center"/>
          </w:tcPr>
          <w:p w14:paraId="31DFA592" w14:textId="77777777" w:rsidR="00205784" w:rsidRPr="001046E3" w:rsidRDefault="00205784" w:rsidP="00EE2137">
            <w:pPr>
              <w:pStyle w:val="NoSpacing"/>
              <w:spacing w:line="276" w:lineRule="auto"/>
              <w:jc w:val="center"/>
              <w:rPr>
                <w:b/>
                <w:color w:val="000000"/>
                <w:sz w:val="28"/>
                <w:szCs w:val="28"/>
              </w:rPr>
            </w:pPr>
          </w:p>
        </w:tc>
      </w:tr>
      <w:tr w:rsidR="00205784" w:rsidRPr="001046E3" w14:paraId="583CEE1D" w14:textId="77777777" w:rsidTr="00205784">
        <w:tc>
          <w:tcPr>
            <w:tcW w:w="25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A995BA" w14:textId="77777777" w:rsidR="00205784" w:rsidRPr="004D659E" w:rsidRDefault="00205784" w:rsidP="00EE2137">
            <w:pPr>
              <w:jc w:val="center"/>
              <w:rPr>
                <w:rFonts w:ascii="Calibri" w:hAnsi="Calibri" w:cs="Calibri"/>
                <w:b/>
                <w:color w:val="000000" w:themeColor="text1"/>
                <w:sz w:val="4"/>
                <w:szCs w:val="4"/>
              </w:rPr>
            </w:pPr>
          </w:p>
          <w:p w14:paraId="6DE202DE" w14:textId="5D8081F5" w:rsidR="00205784" w:rsidRDefault="00205784" w:rsidP="00EE2137">
            <w:pPr>
              <w:jc w:val="center"/>
              <w:rPr>
                <w:rFonts w:ascii="Calibri" w:hAnsi="Calibri" w:cs="Calibri"/>
                <w:b/>
                <w:color w:val="000000" w:themeColor="text1"/>
              </w:rPr>
            </w:pPr>
            <w:proofErr w:type="spellStart"/>
            <w:r>
              <w:rPr>
                <w:rFonts w:ascii="Calibri" w:hAnsi="Calibri" w:cs="Calibri"/>
                <w:b/>
                <w:color w:val="000000" w:themeColor="text1"/>
              </w:rPr>
              <w:t>Superior</w:t>
            </w:r>
            <w:proofErr w:type="spellEnd"/>
            <w:r w:rsidRPr="001046E3">
              <w:rPr>
                <w:rFonts w:ascii="Calibri" w:hAnsi="Calibri" w:cs="Calibri"/>
                <w:b/>
                <w:color w:val="000000" w:themeColor="text1"/>
              </w:rPr>
              <w:t xml:space="preserve"> κατηγορία</w:t>
            </w:r>
          </w:p>
          <w:p w14:paraId="1294FA0F" w14:textId="77777777" w:rsidR="00205784" w:rsidRPr="00D01786" w:rsidRDefault="00205784" w:rsidP="00EE2137">
            <w:pPr>
              <w:jc w:val="center"/>
              <w:rPr>
                <w:rFonts w:ascii="Calibri" w:hAnsi="Calibri" w:cs="Calibri"/>
                <w:b/>
                <w:color w:val="000000" w:themeColor="text1"/>
                <w:sz w:val="4"/>
                <w:szCs w:val="4"/>
              </w:rPr>
            </w:pPr>
          </w:p>
          <w:p w14:paraId="7849CB37" w14:textId="77777777" w:rsidR="00205784" w:rsidRPr="0033362D" w:rsidRDefault="00205784" w:rsidP="00EE2137">
            <w:pPr>
              <w:jc w:val="center"/>
              <w:rPr>
                <w:rFonts w:ascii="Calibri" w:hAnsi="Calibri" w:cs="Calibri"/>
                <w:b/>
                <w:color w:val="000000"/>
                <w:sz w:val="12"/>
                <w:szCs w:val="12"/>
              </w:rPr>
            </w:pPr>
          </w:p>
        </w:tc>
        <w:tc>
          <w:tcPr>
            <w:tcW w:w="2410" w:type="dxa"/>
            <w:tcBorders>
              <w:top w:val="nil"/>
              <w:left w:val="single" w:sz="4" w:space="0" w:color="auto"/>
              <w:bottom w:val="single" w:sz="8" w:space="0" w:color="auto"/>
              <w:right w:val="single" w:sz="8" w:space="0" w:color="auto"/>
            </w:tcBorders>
            <w:vAlign w:val="center"/>
          </w:tcPr>
          <w:p w14:paraId="4205FEE8" w14:textId="689426C2" w:rsidR="00205784" w:rsidRPr="001046E3" w:rsidRDefault="00205784" w:rsidP="00EE2137">
            <w:pPr>
              <w:pStyle w:val="NoSpacing"/>
              <w:spacing w:line="276" w:lineRule="auto"/>
              <w:jc w:val="center"/>
              <w:rPr>
                <w:b/>
                <w:color w:val="000000"/>
                <w:sz w:val="28"/>
                <w:szCs w:val="28"/>
              </w:rPr>
            </w:pPr>
            <w:r>
              <w:rPr>
                <w:b/>
                <w:color w:val="000000"/>
                <w:sz w:val="28"/>
                <w:szCs w:val="28"/>
              </w:rPr>
              <w:t>1</w:t>
            </w:r>
            <w:r w:rsidRPr="001046E3">
              <w:rPr>
                <w:b/>
                <w:color w:val="000000"/>
                <w:sz w:val="28"/>
                <w:szCs w:val="28"/>
              </w:rPr>
              <w:t>.</w:t>
            </w:r>
            <w:r>
              <w:rPr>
                <w:b/>
                <w:color w:val="000000"/>
                <w:sz w:val="28"/>
                <w:szCs w:val="28"/>
              </w:rPr>
              <w:t>895</w:t>
            </w:r>
            <w:r w:rsidRPr="001046E3">
              <w:rPr>
                <w:b/>
                <w:color w:val="000000"/>
                <w:sz w:val="28"/>
                <w:szCs w:val="28"/>
                <w:lang w:val="en-US"/>
              </w:rPr>
              <w:t xml:space="preserve"> </w:t>
            </w:r>
            <w:r w:rsidRPr="001046E3">
              <w:rPr>
                <w:b/>
                <w:color w:val="000000"/>
                <w:sz w:val="28"/>
                <w:szCs w:val="28"/>
              </w:rPr>
              <w:t>€</w:t>
            </w:r>
          </w:p>
        </w:tc>
        <w:tc>
          <w:tcPr>
            <w:tcW w:w="2409" w:type="dxa"/>
            <w:tcBorders>
              <w:top w:val="nil"/>
              <w:left w:val="single" w:sz="4" w:space="0" w:color="auto"/>
              <w:bottom w:val="single" w:sz="8" w:space="0" w:color="auto"/>
              <w:right w:val="single" w:sz="8" w:space="0" w:color="auto"/>
            </w:tcBorders>
            <w:vAlign w:val="center"/>
          </w:tcPr>
          <w:p w14:paraId="44DCCE60" w14:textId="58970C2E" w:rsidR="00205784" w:rsidRPr="001046E3" w:rsidRDefault="00205784" w:rsidP="00EE2137">
            <w:pPr>
              <w:pStyle w:val="NoSpacing"/>
              <w:spacing w:line="276" w:lineRule="auto"/>
              <w:jc w:val="center"/>
              <w:rPr>
                <w:b/>
                <w:color w:val="000000"/>
                <w:sz w:val="28"/>
                <w:szCs w:val="28"/>
              </w:rPr>
            </w:pPr>
            <w:r>
              <w:rPr>
                <w:b/>
                <w:color w:val="000000"/>
                <w:sz w:val="28"/>
                <w:szCs w:val="28"/>
              </w:rPr>
              <w:t>1</w:t>
            </w:r>
            <w:r w:rsidRPr="001046E3">
              <w:rPr>
                <w:b/>
                <w:color w:val="000000"/>
                <w:sz w:val="28"/>
                <w:szCs w:val="28"/>
              </w:rPr>
              <w:t>.</w:t>
            </w:r>
            <w:r>
              <w:rPr>
                <w:b/>
                <w:color w:val="000000"/>
                <w:sz w:val="28"/>
                <w:szCs w:val="28"/>
              </w:rPr>
              <w:t>995</w:t>
            </w:r>
            <w:r w:rsidRPr="001046E3">
              <w:rPr>
                <w:b/>
                <w:color w:val="000000"/>
                <w:sz w:val="28"/>
                <w:szCs w:val="28"/>
                <w:lang w:val="en-US"/>
              </w:rPr>
              <w:t xml:space="preserve"> </w:t>
            </w:r>
            <w:r w:rsidRPr="001046E3">
              <w:rPr>
                <w:b/>
                <w:color w:val="000000"/>
                <w:sz w:val="28"/>
                <w:szCs w:val="28"/>
              </w:rPr>
              <w:t>€</w:t>
            </w:r>
          </w:p>
        </w:tc>
        <w:tc>
          <w:tcPr>
            <w:tcW w:w="1985" w:type="dxa"/>
            <w:tcBorders>
              <w:top w:val="nil"/>
              <w:left w:val="single" w:sz="4" w:space="0" w:color="auto"/>
              <w:bottom w:val="single" w:sz="8" w:space="0" w:color="auto"/>
              <w:right w:val="single" w:sz="8" w:space="0" w:color="auto"/>
            </w:tcBorders>
            <w:vAlign w:val="center"/>
          </w:tcPr>
          <w:p w14:paraId="7B10E2EB" w14:textId="3FFEE4D4" w:rsidR="00205784" w:rsidRPr="001046E3" w:rsidRDefault="00205784" w:rsidP="00EE2137">
            <w:pPr>
              <w:pStyle w:val="NoSpacing"/>
              <w:spacing w:line="276" w:lineRule="auto"/>
              <w:jc w:val="center"/>
              <w:rPr>
                <w:b/>
                <w:color w:val="000000"/>
                <w:sz w:val="28"/>
                <w:szCs w:val="28"/>
              </w:rPr>
            </w:pPr>
            <w:r>
              <w:rPr>
                <w:b/>
                <w:color w:val="000000"/>
                <w:sz w:val="28"/>
                <w:szCs w:val="28"/>
              </w:rPr>
              <w:t>2</w:t>
            </w:r>
            <w:r w:rsidRPr="001046E3">
              <w:rPr>
                <w:b/>
                <w:color w:val="000000"/>
                <w:sz w:val="28"/>
                <w:szCs w:val="28"/>
              </w:rPr>
              <w:t>.</w:t>
            </w:r>
            <w:r>
              <w:rPr>
                <w:b/>
                <w:color w:val="000000"/>
                <w:sz w:val="28"/>
                <w:szCs w:val="28"/>
              </w:rPr>
              <w:t>025</w:t>
            </w:r>
            <w:r w:rsidRPr="001046E3">
              <w:rPr>
                <w:b/>
                <w:color w:val="000000"/>
                <w:sz w:val="28"/>
                <w:szCs w:val="28"/>
                <w:lang w:val="en-US"/>
              </w:rPr>
              <w:t xml:space="preserve"> </w:t>
            </w:r>
            <w:r w:rsidRPr="001046E3">
              <w:rPr>
                <w:b/>
                <w:color w:val="000000"/>
                <w:sz w:val="28"/>
                <w:szCs w:val="28"/>
              </w:rPr>
              <w:t>€</w:t>
            </w:r>
          </w:p>
        </w:tc>
        <w:tc>
          <w:tcPr>
            <w:tcW w:w="1701"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hideMark/>
          </w:tcPr>
          <w:p w14:paraId="51DE4D01" w14:textId="2511A136" w:rsidR="00205784" w:rsidRPr="005457D4" w:rsidRDefault="00205784" w:rsidP="00EE2137">
            <w:pPr>
              <w:pStyle w:val="NoSpacing"/>
              <w:spacing w:line="276" w:lineRule="auto"/>
              <w:jc w:val="center"/>
              <w:rPr>
                <w:b/>
                <w:color w:val="000000"/>
                <w:sz w:val="28"/>
                <w:szCs w:val="28"/>
              </w:rPr>
            </w:pPr>
            <w:r>
              <w:rPr>
                <w:b/>
                <w:color w:val="000000"/>
                <w:sz w:val="28"/>
                <w:szCs w:val="28"/>
              </w:rPr>
              <w:t>460</w:t>
            </w:r>
            <w:r w:rsidRPr="005457D4">
              <w:rPr>
                <w:b/>
                <w:color w:val="000000"/>
                <w:sz w:val="28"/>
                <w:szCs w:val="28"/>
              </w:rPr>
              <w:t xml:space="preserve"> €</w:t>
            </w:r>
          </w:p>
        </w:tc>
      </w:tr>
      <w:tr w:rsidR="009E406F" w14:paraId="52C662E2" w14:textId="77777777" w:rsidTr="00EE2137">
        <w:tc>
          <w:tcPr>
            <w:tcW w:w="11037" w:type="dxa"/>
            <w:gridSpan w:val="5"/>
            <w:tcBorders>
              <w:top w:val="nil"/>
              <w:left w:val="single" w:sz="8" w:space="0" w:color="auto"/>
              <w:bottom w:val="single" w:sz="8" w:space="0" w:color="auto"/>
              <w:right w:val="single" w:sz="8" w:space="0" w:color="auto"/>
            </w:tcBorders>
            <w:shd w:val="clear" w:color="auto" w:fill="F2DBDB" w:themeFill="accent2" w:themeFillTint="33"/>
          </w:tcPr>
          <w:p w14:paraId="3487A4B4" w14:textId="77777777" w:rsidR="009E406F" w:rsidRPr="00A47009" w:rsidRDefault="009E406F" w:rsidP="00EE2137">
            <w:pPr>
              <w:jc w:val="center"/>
              <w:rPr>
                <w:rFonts w:eastAsia="Calibri" w:cstheme="minorHAnsi"/>
              </w:rPr>
            </w:pPr>
            <w:r w:rsidRPr="00A47009">
              <w:rPr>
                <w:rFonts w:eastAsia="Calibri" w:cstheme="minorHAnsi"/>
              </w:rPr>
              <w:t>*Ένα ταξίδι…</w:t>
            </w:r>
            <w:r>
              <w:rPr>
                <w:rFonts w:eastAsia="Calibri" w:cstheme="minorHAnsi"/>
              </w:rPr>
              <w:t xml:space="preserve"> μια τιμή</w:t>
            </w:r>
            <w:r w:rsidRPr="00A47009">
              <w:rPr>
                <w:rFonts w:eastAsia="Calibri" w:cstheme="minorHAnsi"/>
              </w:rPr>
              <w:t xml:space="preserve">! Όλες οι τιμές μας είναι </w:t>
            </w:r>
            <w:r w:rsidRPr="00A47009">
              <w:rPr>
                <w:rFonts w:eastAsia="Calibri" w:cstheme="minorHAnsi"/>
                <w:b/>
              </w:rPr>
              <w:t>ΤΕΛΙΚΕΣ</w:t>
            </w:r>
            <w:r w:rsidRPr="00A47009">
              <w:rPr>
                <w:rFonts w:eastAsia="Calibri" w:cstheme="minorHAnsi"/>
              </w:rPr>
              <w:t xml:space="preserve"> και </w:t>
            </w:r>
            <w:r w:rsidRPr="00A47009">
              <w:rPr>
                <w:rFonts w:eastAsia="Calibri" w:cstheme="minorHAnsi"/>
                <w:b/>
              </w:rPr>
              <w:t>ΠΕΡΙΛΑΜΒΑΝΟΥΝ</w:t>
            </w:r>
            <w:r w:rsidRPr="00A47009">
              <w:rPr>
                <w:rFonts w:eastAsia="Calibri" w:cstheme="minorHAnsi"/>
              </w:rPr>
              <w:t xml:space="preserve"> τους </w:t>
            </w:r>
            <w:r w:rsidRPr="00A47009">
              <w:rPr>
                <w:rFonts w:eastAsia="Calibri" w:cstheme="minorHAnsi"/>
                <w:b/>
              </w:rPr>
              <w:t>φόρους αεροδρομίων</w:t>
            </w:r>
          </w:p>
        </w:tc>
      </w:tr>
    </w:tbl>
    <w:p w14:paraId="52F8FE5F" w14:textId="77777777" w:rsidR="009E406F" w:rsidRDefault="009E406F" w:rsidP="007D56C2">
      <w:pPr>
        <w:jc w:val="center"/>
        <w:rPr>
          <w:b/>
          <w:color w:val="000000"/>
          <w:sz w:val="10"/>
          <w:szCs w:val="10"/>
        </w:rPr>
      </w:pPr>
    </w:p>
    <w:p w14:paraId="30194D23" w14:textId="77777777" w:rsidR="008A2FCC" w:rsidRDefault="008A2FCC" w:rsidP="007D56C2">
      <w:pPr>
        <w:jc w:val="center"/>
        <w:rPr>
          <w:b/>
          <w:color w:val="000000"/>
          <w:sz w:val="10"/>
          <w:szCs w:val="10"/>
        </w:rPr>
      </w:pPr>
    </w:p>
    <w:p w14:paraId="7897E7E8" w14:textId="507A9908" w:rsidR="009E406F" w:rsidRPr="009E406F" w:rsidRDefault="009E406F" w:rsidP="004628F4">
      <w:pPr>
        <w:jc w:val="center"/>
        <w:rPr>
          <w:b/>
          <w:color w:val="000000"/>
          <w:sz w:val="10"/>
          <w:szCs w:val="10"/>
        </w:rPr>
      </w:pPr>
      <w:r w:rsidRPr="003317D2">
        <w:rPr>
          <w:rFonts w:ascii="Calibri" w:eastAsia="Calibri" w:hAnsi="Calibri" w:cs="Calibri"/>
          <w:b/>
          <w:bCs/>
          <w:color w:val="FF0000"/>
          <w:lang w:val="en-US"/>
        </w:rPr>
        <w:t>Special</w:t>
      </w:r>
      <w:r w:rsidRPr="003317D2">
        <w:rPr>
          <w:rFonts w:ascii="Calibri" w:eastAsia="Calibri" w:hAnsi="Calibri" w:cs="Calibri"/>
          <w:b/>
          <w:bCs/>
          <w:color w:val="FF0000"/>
        </w:rPr>
        <w:t xml:space="preserve"> </w:t>
      </w:r>
      <w:r w:rsidRPr="003317D2">
        <w:rPr>
          <w:rFonts w:ascii="Calibri" w:eastAsia="Calibri" w:hAnsi="Calibri" w:cs="Calibri"/>
          <w:b/>
          <w:bCs/>
          <w:color w:val="FF0000"/>
          <w:lang w:val="en-US"/>
        </w:rPr>
        <w:t>Price</w:t>
      </w:r>
      <w:r w:rsidRPr="003317D2">
        <w:rPr>
          <w:rFonts w:ascii="Calibri" w:eastAsia="Calibri" w:hAnsi="Calibri" w:cs="Calibri"/>
          <w:b/>
          <w:bCs/>
          <w:color w:val="FF0000"/>
        </w:rPr>
        <w:t xml:space="preserve"> - </w:t>
      </w:r>
      <w:r w:rsidR="004628F4" w:rsidRPr="003317D2">
        <w:rPr>
          <w:rFonts w:ascii="Calibri" w:eastAsia="Calibri" w:hAnsi="Calibri" w:cs="Calibri"/>
          <w:bCs/>
          <w:color w:val="000000" w:themeColor="text1"/>
        </w:rPr>
        <w:t xml:space="preserve">Ειδική τιμή του </w:t>
      </w:r>
      <w:r w:rsidR="004628F4">
        <w:rPr>
          <w:rFonts w:ascii="Calibri" w:eastAsia="Calibri" w:hAnsi="Calibri" w:cs="Calibri"/>
          <w:bCs/>
          <w:color w:val="000000" w:themeColor="text1"/>
        </w:rPr>
        <w:t>εκδρομικού</w:t>
      </w:r>
      <w:r w:rsidR="004628F4" w:rsidRPr="003317D2">
        <w:rPr>
          <w:rFonts w:ascii="Calibri" w:eastAsia="Calibri" w:hAnsi="Calibri" w:cs="Calibri"/>
          <w:bCs/>
          <w:color w:val="000000" w:themeColor="text1"/>
        </w:rPr>
        <w:t xml:space="preserve"> προγράμματος ισχύει για κράτηση </w:t>
      </w:r>
      <w:r w:rsidR="004628F4">
        <w:rPr>
          <w:rFonts w:ascii="Calibri" w:eastAsia="Calibri" w:hAnsi="Calibri" w:cs="Calibri"/>
          <w:bCs/>
          <w:color w:val="000000" w:themeColor="text1"/>
        </w:rPr>
        <w:t xml:space="preserve">μέχρι </w:t>
      </w:r>
      <w:r w:rsidR="004628F4">
        <w:rPr>
          <w:rFonts w:ascii="Calibri" w:eastAsia="Calibri" w:hAnsi="Calibri" w:cs="Calibri"/>
          <w:color w:val="000000" w:themeColor="text1"/>
        </w:rPr>
        <w:t>60 μέρες</w:t>
      </w:r>
      <w:r w:rsidR="004628F4" w:rsidRPr="009D5315">
        <w:rPr>
          <w:rFonts w:ascii="Calibri" w:eastAsia="Calibri" w:hAnsi="Calibri" w:cs="Calibri"/>
          <w:color w:val="000000" w:themeColor="text1"/>
        </w:rPr>
        <w:t xml:space="preserve"> πριν την αναχώρηση</w:t>
      </w:r>
      <w:r w:rsidR="004628F4" w:rsidRPr="003317D2">
        <w:rPr>
          <w:rFonts w:ascii="Calibri" w:eastAsia="Calibri" w:hAnsi="Calibri" w:cs="Calibri"/>
          <w:bCs/>
          <w:color w:val="000000" w:themeColor="text1"/>
        </w:rPr>
        <w:t xml:space="preserve"> </w:t>
      </w:r>
      <w:r w:rsidR="004628F4">
        <w:rPr>
          <w:rFonts w:ascii="Calibri" w:eastAsia="Calibri" w:hAnsi="Calibri" w:cs="Calibri"/>
          <w:bCs/>
          <w:color w:val="000000" w:themeColor="text1"/>
        </w:rPr>
        <w:t>κ</w:t>
      </w:r>
      <w:r w:rsidR="004628F4" w:rsidRPr="003317D2">
        <w:rPr>
          <w:rFonts w:ascii="Calibri" w:eastAsia="Calibri" w:hAnsi="Calibri" w:cs="Calibri"/>
          <w:bCs/>
          <w:color w:val="000000" w:themeColor="text1"/>
        </w:rPr>
        <w:t xml:space="preserve">αι για περιορισμένο αριθμό συμμετοχής. Μετά την ημερομηνία, η τιμή του πακέτου ανεβαίνει </w:t>
      </w:r>
      <w:r w:rsidR="004628F4" w:rsidRPr="003317D2">
        <w:rPr>
          <w:rFonts w:ascii="Calibri" w:eastAsia="Calibri" w:hAnsi="Calibri" w:cs="Calibri"/>
          <w:b/>
          <w:bCs/>
          <w:color w:val="000000" w:themeColor="text1"/>
        </w:rPr>
        <w:t>+100 €</w:t>
      </w:r>
      <w:r w:rsidR="004628F4" w:rsidRPr="003317D2">
        <w:rPr>
          <w:rFonts w:ascii="Calibri" w:eastAsia="Calibri" w:hAnsi="Calibri" w:cs="Calibri"/>
          <w:bCs/>
          <w:color w:val="000000" w:themeColor="text1"/>
        </w:rPr>
        <w:t xml:space="preserve"> ανά άτομο.</w:t>
      </w:r>
    </w:p>
    <w:p w14:paraId="58CF81AB" w14:textId="77777777" w:rsidR="00F9796F" w:rsidRPr="00F9796F" w:rsidRDefault="00F9796F" w:rsidP="007D56C2">
      <w:pPr>
        <w:jc w:val="center"/>
        <w:rPr>
          <w:b/>
          <w:color w:val="000000"/>
          <w:sz w:val="10"/>
          <w:szCs w:val="10"/>
        </w:rPr>
      </w:pPr>
    </w:p>
    <w:tbl>
      <w:tblPr>
        <w:tblStyle w:val="TableGrid"/>
        <w:tblW w:w="11052" w:type="dxa"/>
        <w:tblLook w:val="04A0" w:firstRow="1" w:lastRow="0" w:firstColumn="1" w:lastColumn="0" w:noHBand="0" w:noVBand="1"/>
      </w:tblPr>
      <w:tblGrid>
        <w:gridCol w:w="2547"/>
        <w:gridCol w:w="3969"/>
        <w:gridCol w:w="4536"/>
      </w:tblGrid>
      <w:tr w:rsidR="00E618C0" w:rsidRPr="00154464" w14:paraId="3BBA5EFD" w14:textId="77777777" w:rsidTr="00E618C0">
        <w:tc>
          <w:tcPr>
            <w:tcW w:w="2547" w:type="dxa"/>
            <w:shd w:val="clear" w:color="auto" w:fill="FF0000"/>
          </w:tcPr>
          <w:p w14:paraId="7DAFF5A0" w14:textId="77777777" w:rsidR="00E618C0" w:rsidRPr="00154464" w:rsidRDefault="00E618C0" w:rsidP="00A41557">
            <w:pPr>
              <w:pStyle w:val="NoSpacing"/>
              <w:jc w:val="center"/>
              <w:rPr>
                <w:rFonts w:asciiTheme="minorHAnsi" w:hAnsiTheme="minorHAnsi" w:cstheme="minorHAnsi"/>
                <w:b/>
                <w:bCs/>
                <w:color w:val="FFFFFF" w:themeColor="background1"/>
                <w:sz w:val="24"/>
                <w:szCs w:val="24"/>
                <w:lang w:val="el-GR"/>
              </w:rPr>
            </w:pPr>
            <w:r w:rsidRPr="00154464">
              <w:rPr>
                <w:rFonts w:asciiTheme="minorHAnsi" w:hAnsiTheme="minorHAnsi" w:cstheme="minorHAnsi"/>
                <w:b/>
                <w:bCs/>
                <w:color w:val="FFFFFF" w:themeColor="background1"/>
                <w:sz w:val="24"/>
                <w:szCs w:val="24"/>
                <w:lang w:val="el-GR"/>
              </w:rPr>
              <w:t>Ξενοδοχεία</w:t>
            </w:r>
          </w:p>
        </w:tc>
        <w:tc>
          <w:tcPr>
            <w:tcW w:w="3969" w:type="dxa"/>
            <w:shd w:val="clear" w:color="auto" w:fill="FF0000"/>
          </w:tcPr>
          <w:p w14:paraId="626EFF4C" w14:textId="77777777" w:rsidR="00E618C0" w:rsidRPr="00154464" w:rsidRDefault="00E618C0" w:rsidP="00A41557">
            <w:pPr>
              <w:pStyle w:val="NoSpacing"/>
              <w:jc w:val="center"/>
              <w:rPr>
                <w:rFonts w:asciiTheme="minorHAnsi" w:hAnsiTheme="minorHAnsi" w:cstheme="minorHAnsi"/>
                <w:b/>
                <w:bCs/>
                <w:color w:val="FFFFFF" w:themeColor="background1"/>
                <w:sz w:val="24"/>
                <w:szCs w:val="24"/>
              </w:rPr>
            </w:pPr>
            <w:r w:rsidRPr="00154464">
              <w:rPr>
                <w:rFonts w:asciiTheme="minorHAnsi" w:hAnsiTheme="minorHAnsi" w:cstheme="minorHAnsi"/>
                <w:b/>
                <w:bCs/>
                <w:color w:val="FFFFFF" w:themeColor="background1"/>
                <w:sz w:val="24"/>
                <w:szCs w:val="24"/>
                <w:lang w:val="el-GR"/>
              </w:rPr>
              <w:t xml:space="preserve">Παραλία </w:t>
            </w:r>
            <w:r w:rsidRPr="00154464">
              <w:rPr>
                <w:rFonts w:asciiTheme="minorHAnsi" w:hAnsiTheme="minorHAnsi" w:cstheme="minorHAnsi"/>
                <w:b/>
                <w:bCs/>
                <w:color w:val="FFFFFF" w:themeColor="background1"/>
                <w:sz w:val="24"/>
                <w:szCs w:val="24"/>
              </w:rPr>
              <w:t>Nusa Dua</w:t>
            </w:r>
          </w:p>
        </w:tc>
        <w:tc>
          <w:tcPr>
            <w:tcW w:w="4536" w:type="dxa"/>
            <w:shd w:val="clear" w:color="auto" w:fill="FF0000"/>
          </w:tcPr>
          <w:p w14:paraId="5744F055" w14:textId="77777777" w:rsidR="00E618C0" w:rsidRPr="00154464" w:rsidRDefault="00E618C0" w:rsidP="00A41557">
            <w:pPr>
              <w:pStyle w:val="NoSpacing"/>
              <w:jc w:val="center"/>
              <w:rPr>
                <w:rFonts w:asciiTheme="minorHAnsi" w:hAnsiTheme="minorHAnsi" w:cstheme="minorHAnsi"/>
                <w:b/>
                <w:bCs/>
                <w:color w:val="FFFFFF" w:themeColor="background1"/>
                <w:sz w:val="24"/>
                <w:szCs w:val="24"/>
              </w:rPr>
            </w:pPr>
            <w:r w:rsidRPr="00154464">
              <w:rPr>
                <w:rFonts w:asciiTheme="minorHAnsi" w:hAnsiTheme="minorHAnsi" w:cstheme="minorHAnsi"/>
                <w:b/>
                <w:bCs/>
                <w:color w:val="FFFFFF" w:themeColor="background1"/>
                <w:sz w:val="24"/>
                <w:szCs w:val="24"/>
                <w:lang w:val="el-GR"/>
              </w:rPr>
              <w:t xml:space="preserve">Υψίπεδα </w:t>
            </w:r>
            <w:r w:rsidRPr="00154464">
              <w:rPr>
                <w:rFonts w:asciiTheme="minorHAnsi" w:hAnsiTheme="minorHAnsi" w:cstheme="minorHAnsi"/>
                <w:b/>
                <w:bCs/>
                <w:color w:val="FFFFFF" w:themeColor="background1"/>
                <w:sz w:val="24"/>
                <w:szCs w:val="24"/>
              </w:rPr>
              <w:t>Ubud</w:t>
            </w:r>
          </w:p>
        </w:tc>
      </w:tr>
      <w:tr w:rsidR="00E618C0" w:rsidRPr="00761B08" w14:paraId="01553DFF" w14:textId="77777777" w:rsidTr="00E618C0">
        <w:tc>
          <w:tcPr>
            <w:tcW w:w="2547" w:type="dxa"/>
            <w:vAlign w:val="center"/>
          </w:tcPr>
          <w:p w14:paraId="22F02BD0" w14:textId="45AE7F55" w:rsidR="00E618C0" w:rsidRPr="00154464" w:rsidRDefault="00E618C0" w:rsidP="00471BAC">
            <w:pPr>
              <w:pStyle w:val="NoSpacing"/>
              <w:jc w:val="center"/>
              <w:rPr>
                <w:rFonts w:asciiTheme="minorHAnsi" w:hAnsiTheme="minorHAnsi" w:cstheme="minorHAnsi"/>
                <w:b/>
                <w:bCs/>
                <w:color w:val="FF0000"/>
                <w:sz w:val="22"/>
                <w:szCs w:val="22"/>
                <w:lang w:val="el-GR"/>
              </w:rPr>
            </w:pPr>
            <w:r>
              <w:rPr>
                <w:rFonts w:asciiTheme="minorHAnsi" w:hAnsiTheme="minorHAnsi" w:cstheme="minorHAnsi"/>
                <w:b/>
                <w:bCs/>
                <w:sz w:val="22"/>
                <w:szCs w:val="22"/>
              </w:rPr>
              <w:t>Superior</w:t>
            </w:r>
            <w:r w:rsidRPr="00C12B1A">
              <w:rPr>
                <w:rFonts w:asciiTheme="minorHAnsi" w:hAnsiTheme="minorHAnsi" w:cstheme="minorHAnsi"/>
                <w:b/>
                <w:bCs/>
                <w:sz w:val="22"/>
                <w:szCs w:val="22"/>
              </w:rPr>
              <w:t xml:space="preserve"> κα</w:t>
            </w:r>
            <w:proofErr w:type="spellStart"/>
            <w:r w:rsidRPr="00C12B1A">
              <w:rPr>
                <w:rFonts w:asciiTheme="minorHAnsi" w:hAnsiTheme="minorHAnsi" w:cstheme="minorHAnsi"/>
                <w:b/>
                <w:bCs/>
                <w:sz w:val="22"/>
                <w:szCs w:val="22"/>
              </w:rPr>
              <w:t>τηγορί</w:t>
            </w:r>
            <w:proofErr w:type="spellEnd"/>
            <w:r w:rsidRPr="00C12B1A">
              <w:rPr>
                <w:rFonts w:asciiTheme="minorHAnsi" w:hAnsiTheme="minorHAnsi" w:cstheme="minorHAnsi"/>
                <w:b/>
                <w:bCs/>
                <w:sz w:val="22"/>
                <w:szCs w:val="22"/>
              </w:rPr>
              <w:t>α</w:t>
            </w:r>
          </w:p>
        </w:tc>
        <w:tc>
          <w:tcPr>
            <w:tcW w:w="3969" w:type="dxa"/>
            <w:vAlign w:val="center"/>
          </w:tcPr>
          <w:p w14:paraId="72CD9BB5" w14:textId="44739A8F" w:rsidR="00E618C0" w:rsidRPr="005662B7" w:rsidRDefault="00E618C0" w:rsidP="00471BAC">
            <w:pPr>
              <w:pStyle w:val="NoSpacing"/>
              <w:jc w:val="center"/>
              <w:rPr>
                <w:rFonts w:asciiTheme="minorHAnsi" w:hAnsiTheme="minorHAnsi" w:cstheme="minorHAnsi"/>
                <w:b/>
                <w:bCs/>
                <w:color w:val="000000" w:themeColor="text1"/>
                <w:sz w:val="22"/>
                <w:szCs w:val="22"/>
              </w:rPr>
            </w:pPr>
            <w:r w:rsidRPr="000B5726">
              <w:rPr>
                <w:rFonts w:asciiTheme="minorHAnsi" w:hAnsiTheme="minorHAnsi" w:cstheme="minorHAnsi"/>
                <w:b/>
                <w:bCs/>
                <w:color w:val="000000" w:themeColor="text1"/>
                <w:sz w:val="22"/>
                <w:szCs w:val="22"/>
              </w:rPr>
              <w:t>Merusaka</w:t>
            </w:r>
            <w:r w:rsidRPr="005662B7">
              <w:rPr>
                <w:rFonts w:asciiTheme="minorHAnsi" w:hAnsiTheme="minorHAnsi" w:cstheme="minorHAnsi"/>
                <w:b/>
                <w:bCs/>
                <w:color w:val="000000" w:themeColor="text1"/>
                <w:sz w:val="22"/>
                <w:szCs w:val="22"/>
              </w:rPr>
              <w:t xml:space="preserve"> </w:t>
            </w:r>
            <w:r w:rsidRPr="000B5726">
              <w:rPr>
                <w:rFonts w:asciiTheme="minorHAnsi" w:hAnsiTheme="minorHAnsi" w:cstheme="minorHAnsi"/>
                <w:b/>
                <w:bCs/>
                <w:color w:val="000000" w:themeColor="text1"/>
                <w:sz w:val="22"/>
                <w:szCs w:val="22"/>
              </w:rPr>
              <w:t>Resort</w:t>
            </w:r>
            <w:r w:rsidRPr="005662B7">
              <w:rPr>
                <w:rFonts w:asciiTheme="minorHAnsi" w:hAnsiTheme="minorHAnsi" w:cstheme="minorHAnsi"/>
                <w:b/>
                <w:bCs/>
                <w:color w:val="000000" w:themeColor="text1"/>
                <w:sz w:val="22"/>
                <w:szCs w:val="22"/>
              </w:rPr>
              <w:t xml:space="preserve"> 5*</w:t>
            </w:r>
            <w:r w:rsidR="005662B7" w:rsidRPr="005662B7">
              <w:rPr>
                <w:rFonts w:asciiTheme="minorHAnsi" w:hAnsiTheme="minorHAnsi" w:cstheme="minorHAnsi"/>
                <w:b/>
                <w:bCs/>
                <w:color w:val="000000" w:themeColor="text1"/>
                <w:sz w:val="22"/>
                <w:szCs w:val="22"/>
              </w:rPr>
              <w:t xml:space="preserve">/ </w:t>
            </w:r>
            <w:proofErr w:type="spellStart"/>
            <w:r w:rsidR="005662B7">
              <w:rPr>
                <w:rFonts w:asciiTheme="minorHAnsi" w:hAnsiTheme="minorHAnsi" w:cstheme="minorHAnsi"/>
                <w:b/>
                <w:bCs/>
                <w:color w:val="000000" w:themeColor="text1"/>
                <w:sz w:val="22"/>
                <w:szCs w:val="22"/>
              </w:rPr>
              <w:t>Ayodya</w:t>
            </w:r>
            <w:proofErr w:type="spellEnd"/>
            <w:r w:rsidR="005662B7">
              <w:rPr>
                <w:rFonts w:asciiTheme="minorHAnsi" w:hAnsiTheme="minorHAnsi" w:cstheme="minorHAnsi"/>
                <w:b/>
                <w:bCs/>
                <w:color w:val="000000" w:themeColor="text1"/>
                <w:sz w:val="22"/>
                <w:szCs w:val="22"/>
              </w:rPr>
              <w:t xml:space="preserve"> Resort 5*</w:t>
            </w:r>
          </w:p>
          <w:p w14:paraId="7F90528E" w14:textId="77777777" w:rsidR="00E618C0" w:rsidRPr="005662B7" w:rsidRDefault="00E618C0" w:rsidP="005953E6">
            <w:pPr>
              <w:pStyle w:val="NoSpacing"/>
              <w:jc w:val="center"/>
              <w:rPr>
                <w:rFonts w:asciiTheme="minorHAnsi" w:hAnsiTheme="minorHAnsi" w:cstheme="minorHAnsi"/>
                <w:color w:val="000000" w:themeColor="text1"/>
              </w:rPr>
            </w:pPr>
            <w:r>
              <w:rPr>
                <w:rFonts w:asciiTheme="minorHAnsi" w:hAnsiTheme="minorHAnsi" w:cstheme="minorHAnsi"/>
                <w:color w:val="000000" w:themeColor="text1"/>
                <w:lang w:val="el-GR"/>
              </w:rPr>
              <w:t>ή</w:t>
            </w:r>
            <w:r w:rsidRPr="005662B7">
              <w:rPr>
                <w:rFonts w:asciiTheme="minorHAnsi" w:hAnsiTheme="minorHAnsi" w:cstheme="minorHAnsi"/>
                <w:color w:val="000000" w:themeColor="text1"/>
              </w:rPr>
              <w:t xml:space="preserve"> </w:t>
            </w:r>
            <w:r w:rsidRPr="00A10F64">
              <w:rPr>
                <w:rFonts w:asciiTheme="minorHAnsi" w:hAnsiTheme="minorHAnsi" w:cstheme="minorHAnsi"/>
                <w:color w:val="000000" w:themeColor="text1"/>
                <w:lang w:val="el-GR"/>
              </w:rPr>
              <w:t>παρόμοιο</w:t>
            </w:r>
          </w:p>
          <w:p w14:paraId="54DB6417" w14:textId="77777777" w:rsidR="00E618C0" w:rsidRPr="005953E6" w:rsidRDefault="00E618C0" w:rsidP="00471BAC">
            <w:pPr>
              <w:pStyle w:val="NoSpacing"/>
              <w:jc w:val="center"/>
              <w:rPr>
                <w:rFonts w:asciiTheme="minorHAnsi" w:hAnsiTheme="minorHAnsi" w:cstheme="minorHAnsi"/>
                <w:color w:val="000000" w:themeColor="text1"/>
                <w:sz w:val="22"/>
                <w:szCs w:val="22"/>
                <w:lang w:val="el-GR"/>
              </w:rPr>
            </w:pPr>
            <w:r w:rsidRPr="00761B08">
              <w:rPr>
                <w:rFonts w:asciiTheme="minorHAnsi" w:hAnsiTheme="minorHAnsi" w:cstheme="minorHAnsi"/>
                <w:color w:val="000000" w:themeColor="text1"/>
                <w:lang w:val="el-GR"/>
              </w:rPr>
              <w:t>σε</w:t>
            </w:r>
            <w:r w:rsidRPr="005953E6">
              <w:rPr>
                <w:rFonts w:asciiTheme="minorHAnsi" w:hAnsiTheme="minorHAnsi" w:cstheme="minorHAnsi"/>
                <w:color w:val="000000" w:themeColor="text1"/>
                <w:lang w:val="el-GR"/>
              </w:rPr>
              <w:t xml:space="preserve"> </w:t>
            </w:r>
            <w:r w:rsidRPr="006E5192">
              <w:rPr>
                <w:rFonts w:asciiTheme="minorHAnsi" w:hAnsiTheme="minorHAnsi" w:cstheme="minorHAnsi"/>
                <w:color w:val="000000" w:themeColor="text1"/>
              </w:rPr>
              <w:t>deluxe</w:t>
            </w:r>
            <w:r w:rsidRPr="005953E6">
              <w:rPr>
                <w:rFonts w:asciiTheme="minorHAnsi" w:hAnsiTheme="minorHAnsi" w:cstheme="minorHAnsi"/>
                <w:color w:val="000000" w:themeColor="text1"/>
                <w:lang w:val="el-GR"/>
              </w:rPr>
              <w:t xml:space="preserve"> </w:t>
            </w:r>
            <w:r w:rsidRPr="00761B08">
              <w:rPr>
                <w:rFonts w:asciiTheme="minorHAnsi" w:hAnsiTheme="minorHAnsi" w:cstheme="minorHAnsi"/>
                <w:color w:val="000000" w:themeColor="text1"/>
                <w:lang w:val="el-GR"/>
              </w:rPr>
              <w:t>δωμάτιο</w:t>
            </w:r>
          </w:p>
        </w:tc>
        <w:tc>
          <w:tcPr>
            <w:tcW w:w="4536" w:type="dxa"/>
            <w:vAlign w:val="center"/>
          </w:tcPr>
          <w:p w14:paraId="42EFF2A8" w14:textId="77777777" w:rsidR="00DC12AF" w:rsidRPr="00A14E42" w:rsidRDefault="00DC12AF" w:rsidP="00DC12AF">
            <w:pPr>
              <w:pStyle w:val="NoSpacing"/>
              <w:jc w:val="center"/>
              <w:rPr>
                <w:rFonts w:asciiTheme="minorHAnsi" w:hAnsiTheme="minorHAnsi" w:cstheme="minorHAnsi"/>
                <w:b/>
                <w:bCs/>
                <w:color w:val="000000" w:themeColor="text1"/>
                <w:sz w:val="22"/>
                <w:szCs w:val="22"/>
                <w:lang w:val="el-GR"/>
              </w:rPr>
            </w:pPr>
            <w:r w:rsidRPr="000B5726">
              <w:rPr>
                <w:rFonts w:asciiTheme="minorHAnsi" w:hAnsiTheme="minorHAnsi" w:cstheme="minorHAnsi"/>
                <w:b/>
                <w:bCs/>
                <w:color w:val="000000" w:themeColor="text1"/>
                <w:sz w:val="22"/>
                <w:szCs w:val="22"/>
              </w:rPr>
              <w:t>Sakti</w:t>
            </w:r>
            <w:r w:rsidRPr="00A14E42">
              <w:rPr>
                <w:rFonts w:asciiTheme="minorHAnsi" w:hAnsiTheme="minorHAnsi" w:cstheme="minorHAnsi"/>
                <w:b/>
                <w:bCs/>
                <w:color w:val="000000" w:themeColor="text1"/>
                <w:sz w:val="22"/>
                <w:szCs w:val="22"/>
                <w:lang w:val="el-GR"/>
              </w:rPr>
              <w:t xml:space="preserve"> </w:t>
            </w:r>
            <w:r w:rsidRPr="000B5726">
              <w:rPr>
                <w:rFonts w:asciiTheme="minorHAnsi" w:hAnsiTheme="minorHAnsi" w:cstheme="minorHAnsi"/>
                <w:b/>
                <w:bCs/>
                <w:color w:val="000000" w:themeColor="text1"/>
                <w:sz w:val="22"/>
                <w:szCs w:val="22"/>
              </w:rPr>
              <w:t>Garden</w:t>
            </w:r>
            <w:r w:rsidRPr="00A14E42">
              <w:rPr>
                <w:rFonts w:asciiTheme="minorHAnsi" w:hAnsiTheme="minorHAnsi" w:cstheme="minorHAnsi"/>
                <w:b/>
                <w:bCs/>
                <w:color w:val="000000" w:themeColor="text1"/>
                <w:sz w:val="22"/>
                <w:szCs w:val="22"/>
                <w:lang w:val="el-GR"/>
              </w:rPr>
              <w:t xml:space="preserve"> </w:t>
            </w:r>
            <w:r>
              <w:rPr>
                <w:rFonts w:asciiTheme="minorHAnsi" w:hAnsiTheme="minorHAnsi" w:cstheme="minorHAnsi"/>
                <w:b/>
                <w:bCs/>
                <w:color w:val="000000" w:themeColor="text1"/>
                <w:sz w:val="22"/>
                <w:szCs w:val="22"/>
                <w:lang w:val="el-GR"/>
              </w:rPr>
              <w:t>/</w:t>
            </w:r>
            <w:r w:rsidRPr="00DC12AF">
              <w:rPr>
                <w:lang w:val="el-GR"/>
              </w:rPr>
              <w:t xml:space="preserve"> </w:t>
            </w:r>
            <w:proofErr w:type="spellStart"/>
            <w:r w:rsidRPr="004B6D69">
              <w:rPr>
                <w:rFonts w:asciiTheme="minorHAnsi" w:hAnsiTheme="minorHAnsi" w:cstheme="minorHAnsi"/>
                <w:b/>
                <w:bCs/>
                <w:color w:val="000000" w:themeColor="text1"/>
                <w:sz w:val="22"/>
                <w:szCs w:val="22"/>
                <w:lang w:val="el-GR"/>
              </w:rPr>
              <w:t>Tjampuhan</w:t>
            </w:r>
            <w:proofErr w:type="spellEnd"/>
            <w:r w:rsidRPr="00A14E42">
              <w:rPr>
                <w:rFonts w:asciiTheme="minorHAnsi" w:hAnsiTheme="minorHAnsi" w:cstheme="minorHAnsi"/>
                <w:b/>
                <w:bCs/>
                <w:color w:val="000000" w:themeColor="text1"/>
                <w:sz w:val="22"/>
                <w:szCs w:val="22"/>
                <w:lang w:val="el-GR"/>
              </w:rPr>
              <w:t xml:space="preserve"> 4*</w:t>
            </w:r>
          </w:p>
          <w:p w14:paraId="11BD01DA" w14:textId="77777777" w:rsidR="00E618C0" w:rsidRPr="00A14E42" w:rsidRDefault="00E618C0" w:rsidP="005953E6">
            <w:pPr>
              <w:pStyle w:val="NoSpacing"/>
              <w:jc w:val="center"/>
              <w:rPr>
                <w:rFonts w:asciiTheme="minorHAnsi" w:hAnsiTheme="minorHAnsi" w:cstheme="minorHAnsi"/>
                <w:color w:val="000000" w:themeColor="text1"/>
                <w:lang w:val="el-GR"/>
              </w:rPr>
            </w:pPr>
            <w:r>
              <w:rPr>
                <w:rFonts w:asciiTheme="minorHAnsi" w:hAnsiTheme="minorHAnsi" w:cstheme="minorHAnsi"/>
                <w:color w:val="000000" w:themeColor="text1"/>
                <w:lang w:val="el-GR"/>
              </w:rPr>
              <w:t>ή</w:t>
            </w:r>
            <w:r w:rsidRPr="00A14E42">
              <w:rPr>
                <w:rFonts w:asciiTheme="minorHAnsi" w:hAnsiTheme="minorHAnsi" w:cstheme="minorHAnsi"/>
                <w:color w:val="000000" w:themeColor="text1"/>
                <w:lang w:val="el-GR"/>
              </w:rPr>
              <w:t xml:space="preserve"> </w:t>
            </w:r>
            <w:r w:rsidRPr="00A10F64">
              <w:rPr>
                <w:rFonts w:asciiTheme="minorHAnsi" w:hAnsiTheme="minorHAnsi" w:cstheme="minorHAnsi"/>
                <w:color w:val="000000" w:themeColor="text1"/>
                <w:lang w:val="el-GR"/>
              </w:rPr>
              <w:t>παρόμοιο</w:t>
            </w:r>
          </w:p>
          <w:p w14:paraId="12F851D6" w14:textId="77777777" w:rsidR="00E618C0" w:rsidRPr="00A14E42" w:rsidRDefault="00E618C0" w:rsidP="00471BAC">
            <w:pPr>
              <w:pStyle w:val="NoSpacing"/>
              <w:jc w:val="center"/>
              <w:rPr>
                <w:rFonts w:asciiTheme="minorHAnsi" w:hAnsiTheme="minorHAnsi" w:cstheme="minorHAnsi"/>
                <w:color w:val="000000" w:themeColor="text1"/>
                <w:lang w:val="el-GR"/>
              </w:rPr>
            </w:pPr>
            <w:r w:rsidRPr="006E5192">
              <w:rPr>
                <w:rFonts w:asciiTheme="minorHAnsi" w:hAnsiTheme="minorHAnsi" w:cstheme="minorHAnsi"/>
                <w:color w:val="000000" w:themeColor="text1"/>
                <w:lang w:val="el-GR"/>
              </w:rPr>
              <w:t>σε</w:t>
            </w:r>
            <w:r w:rsidRPr="00A14E42">
              <w:rPr>
                <w:rFonts w:asciiTheme="minorHAnsi" w:hAnsiTheme="minorHAnsi" w:cstheme="minorHAnsi"/>
                <w:color w:val="000000" w:themeColor="text1"/>
                <w:lang w:val="el-GR"/>
              </w:rPr>
              <w:t xml:space="preserve"> </w:t>
            </w:r>
            <w:r w:rsidRPr="006E5192">
              <w:rPr>
                <w:rFonts w:asciiTheme="minorHAnsi" w:hAnsiTheme="minorHAnsi" w:cstheme="minorHAnsi"/>
                <w:color w:val="000000" w:themeColor="text1"/>
              </w:rPr>
              <w:t>deluxe</w:t>
            </w:r>
            <w:r w:rsidRPr="00A14E42">
              <w:rPr>
                <w:rFonts w:asciiTheme="minorHAnsi" w:hAnsiTheme="minorHAnsi" w:cstheme="minorHAnsi"/>
                <w:color w:val="000000" w:themeColor="text1"/>
                <w:lang w:val="el-GR"/>
              </w:rPr>
              <w:t xml:space="preserve"> </w:t>
            </w:r>
            <w:r w:rsidRPr="006E5192">
              <w:rPr>
                <w:rFonts w:asciiTheme="minorHAnsi" w:hAnsiTheme="minorHAnsi" w:cstheme="minorHAnsi"/>
                <w:color w:val="000000" w:themeColor="text1"/>
                <w:lang w:val="el-GR"/>
              </w:rPr>
              <w:t>δωμάτιο</w:t>
            </w:r>
          </w:p>
          <w:p w14:paraId="5B6834EA" w14:textId="77777777" w:rsidR="00E618C0" w:rsidRPr="00A14E42" w:rsidRDefault="00E618C0" w:rsidP="00471BAC">
            <w:pPr>
              <w:pStyle w:val="NoSpacing"/>
              <w:jc w:val="center"/>
              <w:rPr>
                <w:rFonts w:asciiTheme="minorHAnsi" w:hAnsiTheme="minorHAnsi" w:cstheme="minorHAnsi"/>
                <w:bCs/>
                <w:color w:val="000000" w:themeColor="text1"/>
                <w:sz w:val="4"/>
                <w:szCs w:val="4"/>
                <w:lang w:val="el-GR"/>
              </w:rPr>
            </w:pPr>
          </w:p>
        </w:tc>
      </w:tr>
    </w:tbl>
    <w:tbl>
      <w:tblPr>
        <w:tblW w:w="11057" w:type="dxa"/>
        <w:tblInd w:w="-10" w:type="dxa"/>
        <w:tblCellMar>
          <w:left w:w="0" w:type="dxa"/>
          <w:right w:w="0" w:type="dxa"/>
        </w:tblCellMar>
        <w:tblLook w:val="04A0" w:firstRow="1" w:lastRow="0" w:firstColumn="1" w:lastColumn="0" w:noHBand="0" w:noVBand="1"/>
      </w:tblPr>
      <w:tblGrid>
        <w:gridCol w:w="11057"/>
      </w:tblGrid>
      <w:tr w:rsidR="009E406F" w:rsidRPr="00471BAC" w14:paraId="34A55D73" w14:textId="77777777" w:rsidTr="00EE2137">
        <w:tc>
          <w:tcPr>
            <w:tcW w:w="11057" w:type="dxa"/>
            <w:tcBorders>
              <w:top w:val="nil"/>
              <w:left w:val="single" w:sz="8" w:space="0" w:color="auto"/>
              <w:bottom w:val="single" w:sz="8" w:space="0" w:color="auto"/>
              <w:right w:val="single" w:sz="8" w:space="0" w:color="auto"/>
            </w:tcBorders>
            <w:shd w:val="clear" w:color="auto" w:fill="F2DBDB" w:themeFill="accent2" w:themeFillTint="33"/>
            <w:tcMar>
              <w:top w:w="0" w:type="dxa"/>
              <w:left w:w="108" w:type="dxa"/>
              <w:bottom w:w="0" w:type="dxa"/>
              <w:right w:w="108" w:type="dxa"/>
            </w:tcMar>
            <w:hideMark/>
          </w:tcPr>
          <w:p w14:paraId="54244401" w14:textId="77777777" w:rsidR="009E406F" w:rsidRPr="00A10F64" w:rsidRDefault="009E406F" w:rsidP="00EE2137">
            <w:pPr>
              <w:rPr>
                <w:rFonts w:cstheme="minorHAnsi"/>
                <w:sz w:val="20"/>
                <w:szCs w:val="20"/>
              </w:rPr>
            </w:pPr>
            <w:r>
              <w:rPr>
                <w:rFonts w:cstheme="minorHAnsi"/>
                <w:sz w:val="20"/>
                <w:szCs w:val="20"/>
              </w:rPr>
              <w:t>Αναβάθμιση</w:t>
            </w:r>
            <w:r w:rsidRPr="00A10F64">
              <w:rPr>
                <w:rFonts w:cstheme="minorHAnsi"/>
                <w:sz w:val="20"/>
                <w:szCs w:val="20"/>
              </w:rPr>
              <w:t xml:space="preserve"> </w:t>
            </w:r>
            <w:r>
              <w:rPr>
                <w:rFonts w:cstheme="minorHAnsi"/>
                <w:sz w:val="20"/>
                <w:szCs w:val="20"/>
              </w:rPr>
              <w:t>δωματίων/ξενοδοχείων</w:t>
            </w:r>
            <w:r w:rsidRPr="00A10F64">
              <w:rPr>
                <w:rFonts w:cstheme="minorHAnsi"/>
                <w:sz w:val="20"/>
                <w:szCs w:val="20"/>
              </w:rPr>
              <w:t xml:space="preserve"> </w:t>
            </w:r>
            <w:r>
              <w:rPr>
                <w:rFonts w:cstheme="minorHAnsi"/>
                <w:sz w:val="20"/>
                <w:szCs w:val="20"/>
              </w:rPr>
              <w:t>στο</w:t>
            </w:r>
            <w:r w:rsidRPr="00A10F64">
              <w:rPr>
                <w:rFonts w:cstheme="minorHAnsi"/>
                <w:sz w:val="20"/>
                <w:szCs w:val="20"/>
              </w:rPr>
              <w:t xml:space="preserve"> </w:t>
            </w:r>
            <w:r>
              <w:rPr>
                <w:rFonts w:cstheme="minorHAnsi"/>
                <w:sz w:val="20"/>
                <w:szCs w:val="20"/>
              </w:rPr>
              <w:t>Μπαλί</w:t>
            </w:r>
            <w:r w:rsidRPr="00A10F64">
              <w:rPr>
                <w:rFonts w:cstheme="minorHAnsi"/>
                <w:sz w:val="20"/>
                <w:szCs w:val="20"/>
              </w:rPr>
              <w:t>:</w:t>
            </w:r>
          </w:p>
          <w:p w14:paraId="0E51B302" w14:textId="77777777" w:rsidR="009E406F" w:rsidRPr="00A10F64" w:rsidRDefault="009E406F" w:rsidP="00EE2137">
            <w:pPr>
              <w:rPr>
                <w:rFonts w:cstheme="minorHAnsi"/>
                <w:sz w:val="20"/>
                <w:szCs w:val="20"/>
              </w:rPr>
            </w:pPr>
            <w:r>
              <w:rPr>
                <w:rFonts w:cstheme="minorHAnsi"/>
                <w:sz w:val="20"/>
                <w:szCs w:val="20"/>
              </w:rPr>
              <w:t>Παραλία</w:t>
            </w:r>
            <w:r w:rsidRPr="00A10F64">
              <w:rPr>
                <w:rFonts w:cstheme="minorHAnsi"/>
                <w:sz w:val="20"/>
                <w:szCs w:val="20"/>
              </w:rPr>
              <w:t xml:space="preserve"> </w:t>
            </w:r>
            <w:r w:rsidRPr="00A10F64">
              <w:rPr>
                <w:rFonts w:cstheme="minorHAnsi"/>
                <w:sz w:val="20"/>
                <w:szCs w:val="20"/>
                <w:lang w:val="es-ES"/>
              </w:rPr>
              <w:t>Nusa</w:t>
            </w:r>
            <w:r w:rsidRPr="00A10F64">
              <w:rPr>
                <w:rFonts w:cstheme="minorHAnsi"/>
                <w:sz w:val="20"/>
                <w:szCs w:val="20"/>
              </w:rPr>
              <w:t xml:space="preserve"> </w:t>
            </w:r>
            <w:r w:rsidRPr="00A10F64">
              <w:rPr>
                <w:rFonts w:cstheme="minorHAnsi"/>
                <w:sz w:val="20"/>
                <w:szCs w:val="20"/>
                <w:lang w:val="es-ES"/>
              </w:rPr>
              <w:t>Dua</w:t>
            </w:r>
            <w:r w:rsidRPr="00A10F64">
              <w:rPr>
                <w:rFonts w:cstheme="minorHAnsi"/>
                <w:sz w:val="20"/>
                <w:szCs w:val="20"/>
              </w:rPr>
              <w:t xml:space="preserve">: </w:t>
            </w:r>
            <w:r w:rsidRPr="00A10F64">
              <w:rPr>
                <w:rFonts w:cstheme="minorHAnsi"/>
                <w:b/>
                <w:bCs/>
                <w:sz w:val="20"/>
                <w:szCs w:val="20"/>
                <w:lang w:val="es-ES"/>
              </w:rPr>
              <w:t>Merusaka</w:t>
            </w:r>
            <w:r w:rsidRPr="00A10F64">
              <w:rPr>
                <w:rFonts w:cstheme="minorHAnsi"/>
                <w:b/>
                <w:bCs/>
                <w:sz w:val="20"/>
                <w:szCs w:val="20"/>
              </w:rPr>
              <w:t xml:space="preserve"> </w:t>
            </w:r>
            <w:r w:rsidRPr="00A10F64">
              <w:rPr>
                <w:rFonts w:cstheme="minorHAnsi"/>
                <w:b/>
                <w:bCs/>
                <w:sz w:val="20"/>
                <w:szCs w:val="20"/>
                <w:lang w:val="es-ES"/>
              </w:rPr>
              <w:t>Resort</w:t>
            </w:r>
            <w:r w:rsidRPr="00A10F64">
              <w:rPr>
                <w:rFonts w:cstheme="minorHAnsi"/>
                <w:b/>
                <w:bCs/>
                <w:sz w:val="20"/>
                <w:szCs w:val="20"/>
              </w:rPr>
              <w:t xml:space="preserve"> 5*</w:t>
            </w:r>
            <w:r w:rsidRPr="00A10F64">
              <w:rPr>
                <w:rFonts w:cstheme="minorHAnsi"/>
                <w:sz w:val="20"/>
                <w:szCs w:val="20"/>
              </w:rPr>
              <w:t xml:space="preserve"> </w:t>
            </w:r>
            <w:r>
              <w:rPr>
                <w:rFonts w:cstheme="minorHAnsi"/>
                <w:sz w:val="20"/>
                <w:szCs w:val="20"/>
              </w:rPr>
              <w:t>σε</w:t>
            </w:r>
            <w:r w:rsidRPr="00A10F64">
              <w:rPr>
                <w:rFonts w:cstheme="minorHAnsi"/>
                <w:sz w:val="20"/>
                <w:szCs w:val="20"/>
              </w:rPr>
              <w:t xml:space="preserve"> </w:t>
            </w:r>
            <w:proofErr w:type="spellStart"/>
            <w:r w:rsidRPr="00A10F64">
              <w:rPr>
                <w:rFonts w:cstheme="minorHAnsi"/>
                <w:sz w:val="20"/>
                <w:szCs w:val="20"/>
                <w:lang w:val="es-ES"/>
              </w:rPr>
              <w:t>d</w:t>
            </w:r>
            <w:r>
              <w:rPr>
                <w:rFonts w:cstheme="minorHAnsi"/>
                <w:sz w:val="20"/>
                <w:szCs w:val="20"/>
                <w:lang w:val="es-ES"/>
              </w:rPr>
              <w:t>eluxe</w:t>
            </w:r>
            <w:proofErr w:type="spellEnd"/>
            <w:r w:rsidRPr="00A10F64">
              <w:rPr>
                <w:rFonts w:cstheme="minorHAnsi"/>
                <w:sz w:val="20"/>
                <w:szCs w:val="20"/>
              </w:rPr>
              <w:t xml:space="preserve"> </w:t>
            </w:r>
            <w:r>
              <w:rPr>
                <w:rFonts w:cstheme="minorHAnsi"/>
                <w:sz w:val="20"/>
                <w:szCs w:val="20"/>
                <w:lang w:val="es-ES"/>
              </w:rPr>
              <w:t>pool</w:t>
            </w:r>
            <w:r w:rsidRPr="00A10F64">
              <w:rPr>
                <w:rFonts w:cstheme="minorHAnsi"/>
                <w:sz w:val="20"/>
                <w:szCs w:val="20"/>
              </w:rPr>
              <w:t xml:space="preserve"> </w:t>
            </w:r>
            <w:proofErr w:type="spellStart"/>
            <w:r w:rsidRPr="00A10F64">
              <w:rPr>
                <w:rFonts w:cstheme="minorHAnsi"/>
                <w:sz w:val="20"/>
                <w:szCs w:val="20"/>
                <w:lang w:val="es-ES"/>
              </w:rPr>
              <w:t>a</w:t>
            </w:r>
            <w:r>
              <w:rPr>
                <w:rFonts w:cstheme="minorHAnsi"/>
                <w:sz w:val="20"/>
                <w:szCs w:val="20"/>
                <w:lang w:val="es-ES"/>
              </w:rPr>
              <w:t>ccess</w:t>
            </w:r>
            <w:proofErr w:type="spellEnd"/>
            <w:r w:rsidRPr="00A10F64">
              <w:rPr>
                <w:rFonts w:cstheme="minorHAnsi"/>
                <w:sz w:val="20"/>
                <w:szCs w:val="20"/>
              </w:rPr>
              <w:t xml:space="preserve"> </w:t>
            </w:r>
            <w:r>
              <w:rPr>
                <w:rFonts w:cstheme="minorHAnsi"/>
                <w:sz w:val="20"/>
                <w:szCs w:val="20"/>
              </w:rPr>
              <w:t xml:space="preserve">δωμάτιο </w:t>
            </w:r>
            <w:r w:rsidRPr="00A10F64">
              <w:rPr>
                <w:rFonts w:cstheme="minorHAnsi"/>
                <w:sz w:val="20"/>
                <w:szCs w:val="20"/>
              </w:rPr>
              <w:t xml:space="preserve">+ </w:t>
            </w:r>
            <w:r>
              <w:rPr>
                <w:rFonts w:cstheme="minorHAnsi"/>
                <w:sz w:val="20"/>
                <w:szCs w:val="20"/>
              </w:rPr>
              <w:t>25</w:t>
            </w:r>
            <w:r w:rsidRPr="00A10F64">
              <w:rPr>
                <w:rFonts w:cstheme="minorHAnsi"/>
                <w:sz w:val="20"/>
                <w:szCs w:val="20"/>
              </w:rPr>
              <w:t xml:space="preserve"> € </w:t>
            </w:r>
            <w:r>
              <w:rPr>
                <w:rFonts w:cstheme="minorHAnsi"/>
                <w:sz w:val="20"/>
                <w:szCs w:val="20"/>
              </w:rPr>
              <w:t>ανά</w:t>
            </w:r>
            <w:r w:rsidRPr="00A10F64">
              <w:rPr>
                <w:rFonts w:cstheme="minorHAnsi"/>
                <w:sz w:val="20"/>
                <w:szCs w:val="20"/>
              </w:rPr>
              <w:t xml:space="preserve"> </w:t>
            </w:r>
            <w:r>
              <w:rPr>
                <w:rFonts w:cstheme="minorHAnsi"/>
                <w:sz w:val="20"/>
                <w:szCs w:val="20"/>
              </w:rPr>
              <w:t>άτομο</w:t>
            </w:r>
            <w:r w:rsidRPr="00A10F64">
              <w:rPr>
                <w:rFonts w:cstheme="minorHAnsi"/>
                <w:sz w:val="20"/>
                <w:szCs w:val="20"/>
              </w:rPr>
              <w:t xml:space="preserve">/ </w:t>
            </w:r>
            <w:r w:rsidRPr="00611DC9">
              <w:rPr>
                <w:rFonts w:cstheme="minorHAnsi"/>
                <w:sz w:val="20"/>
                <w:szCs w:val="20"/>
              </w:rPr>
              <w:t>νύχτα</w:t>
            </w:r>
          </w:p>
          <w:p w14:paraId="6F4D02A1" w14:textId="77777777" w:rsidR="009E406F" w:rsidRPr="00A10F64" w:rsidRDefault="009E406F" w:rsidP="00EE2137">
            <w:pPr>
              <w:rPr>
                <w:rFonts w:cstheme="minorHAnsi"/>
                <w:sz w:val="20"/>
                <w:szCs w:val="20"/>
              </w:rPr>
            </w:pPr>
            <w:r>
              <w:rPr>
                <w:rFonts w:cstheme="minorHAnsi"/>
                <w:sz w:val="20"/>
                <w:szCs w:val="20"/>
              </w:rPr>
              <w:t>Υψίπεδα</w:t>
            </w:r>
            <w:r w:rsidRPr="00A10F64">
              <w:rPr>
                <w:rFonts w:cstheme="minorHAnsi"/>
                <w:sz w:val="20"/>
                <w:szCs w:val="20"/>
              </w:rPr>
              <w:t xml:space="preserve"> </w:t>
            </w:r>
            <w:r w:rsidRPr="00A10F64">
              <w:rPr>
                <w:rFonts w:cstheme="minorHAnsi"/>
                <w:sz w:val="20"/>
                <w:szCs w:val="20"/>
                <w:lang w:val="es-ES"/>
              </w:rPr>
              <w:t>Ubud</w:t>
            </w:r>
            <w:r w:rsidRPr="00A10F64">
              <w:rPr>
                <w:rFonts w:cstheme="minorHAnsi"/>
                <w:sz w:val="20"/>
                <w:szCs w:val="20"/>
              </w:rPr>
              <w:t>:</w:t>
            </w:r>
            <w:r w:rsidRPr="00A10F64">
              <w:rPr>
                <w:rFonts w:cstheme="minorHAnsi"/>
                <w:b/>
                <w:bCs/>
                <w:sz w:val="20"/>
                <w:szCs w:val="20"/>
              </w:rPr>
              <w:t xml:space="preserve"> </w:t>
            </w:r>
            <w:r w:rsidRPr="00A10F64">
              <w:rPr>
                <w:rFonts w:cstheme="minorHAnsi"/>
                <w:b/>
                <w:bCs/>
                <w:sz w:val="20"/>
                <w:szCs w:val="20"/>
                <w:lang w:val="es-ES"/>
              </w:rPr>
              <w:t>Pita</w:t>
            </w:r>
            <w:r w:rsidRPr="00A10F64">
              <w:rPr>
                <w:rFonts w:cstheme="minorHAnsi"/>
                <w:b/>
                <w:bCs/>
                <w:sz w:val="20"/>
                <w:szCs w:val="20"/>
              </w:rPr>
              <w:t xml:space="preserve"> </w:t>
            </w:r>
            <w:proofErr w:type="spellStart"/>
            <w:r w:rsidRPr="00A10F64">
              <w:rPr>
                <w:rFonts w:cstheme="minorHAnsi"/>
                <w:b/>
                <w:bCs/>
                <w:sz w:val="20"/>
                <w:szCs w:val="20"/>
                <w:lang w:val="es-ES"/>
              </w:rPr>
              <w:t>Maha</w:t>
            </w:r>
            <w:proofErr w:type="spellEnd"/>
            <w:r w:rsidRPr="00A10F64">
              <w:rPr>
                <w:rFonts w:cstheme="minorHAnsi"/>
                <w:b/>
                <w:bCs/>
                <w:sz w:val="20"/>
                <w:szCs w:val="20"/>
              </w:rPr>
              <w:t xml:space="preserve"> </w:t>
            </w:r>
            <w:r w:rsidRPr="00A10F64">
              <w:rPr>
                <w:rFonts w:cstheme="minorHAnsi"/>
                <w:b/>
                <w:bCs/>
                <w:sz w:val="20"/>
                <w:szCs w:val="20"/>
                <w:lang w:val="es-ES"/>
              </w:rPr>
              <w:t>Resort</w:t>
            </w:r>
            <w:r w:rsidRPr="00A10F64">
              <w:rPr>
                <w:rFonts w:cstheme="minorHAnsi"/>
                <w:b/>
                <w:bCs/>
                <w:sz w:val="20"/>
                <w:szCs w:val="20"/>
              </w:rPr>
              <w:t xml:space="preserve"> 5*</w:t>
            </w:r>
            <w:r w:rsidRPr="00A10F64">
              <w:rPr>
                <w:rFonts w:cstheme="minorHAnsi"/>
                <w:sz w:val="20"/>
                <w:szCs w:val="20"/>
              </w:rPr>
              <w:t xml:space="preserve"> </w:t>
            </w:r>
            <w:proofErr w:type="spellStart"/>
            <w:r w:rsidRPr="00A10F64">
              <w:rPr>
                <w:rFonts w:cstheme="minorHAnsi"/>
                <w:sz w:val="20"/>
                <w:szCs w:val="20"/>
                <w:lang w:val="es-ES"/>
              </w:rPr>
              <w:t>deluxe</w:t>
            </w:r>
            <w:proofErr w:type="spellEnd"/>
            <w:r w:rsidRPr="00A10F64">
              <w:rPr>
                <w:rFonts w:cstheme="minorHAnsi"/>
                <w:sz w:val="20"/>
                <w:szCs w:val="20"/>
              </w:rPr>
              <w:t xml:space="preserve"> </w:t>
            </w:r>
            <w:r>
              <w:rPr>
                <w:rFonts w:cstheme="minorHAnsi"/>
                <w:sz w:val="20"/>
                <w:szCs w:val="20"/>
              </w:rPr>
              <w:t>σε</w:t>
            </w:r>
            <w:r w:rsidRPr="00A10F64">
              <w:rPr>
                <w:rFonts w:cstheme="minorHAnsi"/>
                <w:sz w:val="20"/>
                <w:szCs w:val="20"/>
              </w:rPr>
              <w:t xml:space="preserve"> </w:t>
            </w:r>
            <w:proofErr w:type="spellStart"/>
            <w:r w:rsidRPr="00A10F64">
              <w:rPr>
                <w:rFonts w:cstheme="minorHAnsi"/>
                <w:sz w:val="20"/>
                <w:szCs w:val="20"/>
                <w:lang w:val="es-ES"/>
              </w:rPr>
              <w:t>valley</w:t>
            </w:r>
            <w:proofErr w:type="spellEnd"/>
            <w:r w:rsidRPr="00A10F64">
              <w:rPr>
                <w:rFonts w:cstheme="minorHAnsi"/>
                <w:sz w:val="20"/>
                <w:szCs w:val="20"/>
              </w:rPr>
              <w:t xml:space="preserve"> </w:t>
            </w:r>
            <w:r w:rsidRPr="00A10F64">
              <w:rPr>
                <w:rFonts w:cstheme="minorHAnsi"/>
                <w:sz w:val="20"/>
                <w:szCs w:val="20"/>
                <w:lang w:val="es-ES"/>
              </w:rPr>
              <w:t>suite</w:t>
            </w:r>
            <w:r w:rsidRPr="00A10F64">
              <w:rPr>
                <w:rFonts w:cstheme="minorHAnsi"/>
                <w:sz w:val="20"/>
                <w:szCs w:val="20"/>
              </w:rPr>
              <w:t xml:space="preserve"> + 60 € </w:t>
            </w:r>
            <w:r>
              <w:rPr>
                <w:rFonts w:cstheme="minorHAnsi"/>
                <w:sz w:val="20"/>
                <w:szCs w:val="20"/>
              </w:rPr>
              <w:t>ανά</w:t>
            </w:r>
            <w:r w:rsidRPr="00A10F64">
              <w:rPr>
                <w:rFonts w:cstheme="minorHAnsi"/>
                <w:sz w:val="20"/>
                <w:szCs w:val="20"/>
              </w:rPr>
              <w:t xml:space="preserve"> </w:t>
            </w:r>
            <w:r>
              <w:rPr>
                <w:rFonts w:cstheme="minorHAnsi"/>
                <w:sz w:val="20"/>
                <w:szCs w:val="20"/>
              </w:rPr>
              <w:t>άτομο</w:t>
            </w:r>
            <w:r w:rsidRPr="00A10F64">
              <w:rPr>
                <w:rFonts w:cstheme="minorHAnsi"/>
                <w:sz w:val="20"/>
                <w:szCs w:val="20"/>
              </w:rPr>
              <w:t xml:space="preserve">/ </w:t>
            </w:r>
            <w:r w:rsidRPr="00611DC9">
              <w:rPr>
                <w:rFonts w:cstheme="minorHAnsi"/>
                <w:sz w:val="20"/>
                <w:szCs w:val="20"/>
              </w:rPr>
              <w:t>νύχτα</w:t>
            </w:r>
          </w:p>
          <w:p w14:paraId="786ACF73" w14:textId="77777777" w:rsidR="009E406F" w:rsidRPr="00471BAC" w:rsidRDefault="009E406F" w:rsidP="00EE2137">
            <w:pPr>
              <w:rPr>
                <w:color w:val="000000"/>
                <w:sz w:val="20"/>
                <w:szCs w:val="20"/>
              </w:rPr>
            </w:pPr>
            <w:r>
              <w:rPr>
                <w:rFonts w:cstheme="minorHAnsi"/>
                <w:sz w:val="20"/>
                <w:szCs w:val="20"/>
              </w:rPr>
              <w:t>Υψίπεδα</w:t>
            </w:r>
            <w:r w:rsidRPr="00471BAC">
              <w:rPr>
                <w:rFonts w:cstheme="minorHAnsi"/>
                <w:sz w:val="20"/>
                <w:szCs w:val="20"/>
              </w:rPr>
              <w:t xml:space="preserve"> </w:t>
            </w:r>
            <w:r w:rsidRPr="00761B08">
              <w:rPr>
                <w:rFonts w:cstheme="minorHAnsi"/>
                <w:sz w:val="20"/>
                <w:szCs w:val="20"/>
                <w:lang w:val="en-GB"/>
              </w:rPr>
              <w:t>Ubud</w:t>
            </w:r>
            <w:r w:rsidRPr="00471BAC">
              <w:rPr>
                <w:rFonts w:cstheme="minorHAnsi"/>
                <w:sz w:val="20"/>
                <w:szCs w:val="20"/>
              </w:rPr>
              <w:t>:</w:t>
            </w:r>
            <w:r w:rsidRPr="00471BAC">
              <w:rPr>
                <w:rFonts w:cstheme="minorHAnsi"/>
                <w:b/>
                <w:bCs/>
                <w:sz w:val="20"/>
                <w:szCs w:val="20"/>
              </w:rPr>
              <w:t xml:space="preserve"> </w:t>
            </w:r>
            <w:r w:rsidRPr="00761B08">
              <w:rPr>
                <w:rFonts w:cstheme="minorHAnsi"/>
                <w:b/>
                <w:bCs/>
                <w:sz w:val="20"/>
                <w:szCs w:val="20"/>
                <w:lang w:val="en-GB"/>
              </w:rPr>
              <w:t>The</w:t>
            </w:r>
            <w:r w:rsidRPr="00471BAC">
              <w:rPr>
                <w:rFonts w:cstheme="minorHAnsi"/>
                <w:b/>
                <w:bCs/>
                <w:sz w:val="20"/>
                <w:szCs w:val="20"/>
              </w:rPr>
              <w:t xml:space="preserve"> </w:t>
            </w:r>
            <w:r w:rsidRPr="00761B08">
              <w:rPr>
                <w:rFonts w:cstheme="minorHAnsi"/>
                <w:b/>
                <w:bCs/>
                <w:sz w:val="20"/>
                <w:szCs w:val="20"/>
                <w:lang w:val="en-GB"/>
              </w:rPr>
              <w:t>Royal</w:t>
            </w:r>
            <w:r w:rsidRPr="00471BAC">
              <w:rPr>
                <w:rFonts w:cstheme="minorHAnsi"/>
                <w:b/>
                <w:bCs/>
                <w:sz w:val="20"/>
                <w:szCs w:val="20"/>
              </w:rPr>
              <w:t xml:space="preserve"> </w:t>
            </w:r>
            <w:r w:rsidRPr="00761B08">
              <w:rPr>
                <w:rFonts w:cstheme="minorHAnsi"/>
                <w:b/>
                <w:bCs/>
                <w:sz w:val="20"/>
                <w:szCs w:val="20"/>
                <w:lang w:val="en-GB"/>
              </w:rPr>
              <w:t>Pita</w:t>
            </w:r>
            <w:r w:rsidRPr="00471BAC">
              <w:rPr>
                <w:rFonts w:cstheme="minorHAnsi"/>
                <w:b/>
                <w:bCs/>
                <w:sz w:val="20"/>
                <w:szCs w:val="20"/>
              </w:rPr>
              <w:t xml:space="preserve"> </w:t>
            </w:r>
            <w:r w:rsidRPr="00761B08">
              <w:rPr>
                <w:rFonts w:cstheme="minorHAnsi"/>
                <w:b/>
                <w:bCs/>
                <w:sz w:val="20"/>
                <w:szCs w:val="20"/>
                <w:lang w:val="en-GB"/>
              </w:rPr>
              <w:t>Maha</w:t>
            </w:r>
            <w:r w:rsidRPr="00471BAC">
              <w:rPr>
                <w:rFonts w:cstheme="minorHAnsi"/>
                <w:b/>
                <w:bCs/>
                <w:sz w:val="20"/>
                <w:szCs w:val="20"/>
              </w:rPr>
              <w:t xml:space="preserve"> 5*</w:t>
            </w:r>
            <w:r w:rsidRPr="00471BAC">
              <w:rPr>
                <w:rFonts w:cstheme="minorHAnsi"/>
                <w:sz w:val="20"/>
                <w:szCs w:val="20"/>
              </w:rPr>
              <w:t xml:space="preserve"> </w:t>
            </w:r>
            <w:r w:rsidRPr="00761B08">
              <w:rPr>
                <w:rFonts w:cstheme="minorHAnsi"/>
                <w:sz w:val="20"/>
                <w:szCs w:val="20"/>
                <w:lang w:val="en-GB"/>
              </w:rPr>
              <w:t>luxury</w:t>
            </w:r>
            <w:r w:rsidRPr="00471BAC">
              <w:rPr>
                <w:rFonts w:cstheme="minorHAnsi"/>
                <w:sz w:val="20"/>
                <w:szCs w:val="20"/>
              </w:rPr>
              <w:t xml:space="preserve"> </w:t>
            </w:r>
            <w:r>
              <w:rPr>
                <w:rFonts w:cstheme="minorHAnsi"/>
                <w:sz w:val="20"/>
                <w:szCs w:val="20"/>
              </w:rPr>
              <w:t>σε</w:t>
            </w:r>
            <w:r w:rsidRPr="00471BAC">
              <w:rPr>
                <w:rFonts w:cstheme="minorHAnsi"/>
                <w:sz w:val="20"/>
                <w:szCs w:val="20"/>
              </w:rPr>
              <w:t xml:space="preserve"> </w:t>
            </w:r>
            <w:r w:rsidRPr="00761B08">
              <w:rPr>
                <w:rFonts w:cstheme="minorHAnsi"/>
                <w:sz w:val="20"/>
                <w:szCs w:val="20"/>
                <w:lang w:val="en-GB"/>
              </w:rPr>
              <w:t>deluxe</w:t>
            </w:r>
            <w:r w:rsidRPr="00471BAC">
              <w:rPr>
                <w:rFonts w:cstheme="minorHAnsi"/>
                <w:sz w:val="20"/>
                <w:szCs w:val="20"/>
              </w:rPr>
              <w:t xml:space="preserve"> </w:t>
            </w:r>
            <w:r w:rsidRPr="00761B08">
              <w:rPr>
                <w:rFonts w:cstheme="minorHAnsi"/>
                <w:sz w:val="20"/>
                <w:szCs w:val="20"/>
                <w:lang w:val="en-GB"/>
              </w:rPr>
              <w:t>pool</w:t>
            </w:r>
            <w:r w:rsidRPr="00471BAC">
              <w:rPr>
                <w:rFonts w:cstheme="minorHAnsi"/>
                <w:sz w:val="20"/>
                <w:szCs w:val="20"/>
              </w:rPr>
              <w:t xml:space="preserve"> </w:t>
            </w:r>
            <w:r w:rsidRPr="00761B08">
              <w:rPr>
                <w:rFonts w:cstheme="minorHAnsi"/>
                <w:sz w:val="20"/>
                <w:szCs w:val="20"/>
                <w:lang w:val="en-GB"/>
              </w:rPr>
              <w:t>villa</w:t>
            </w:r>
            <w:r w:rsidRPr="00471BAC">
              <w:rPr>
                <w:rFonts w:cstheme="minorHAnsi"/>
                <w:sz w:val="20"/>
                <w:szCs w:val="20"/>
              </w:rPr>
              <w:t xml:space="preserve"> + 120 € </w:t>
            </w:r>
            <w:r>
              <w:rPr>
                <w:rFonts w:cstheme="minorHAnsi"/>
                <w:sz w:val="20"/>
                <w:szCs w:val="20"/>
              </w:rPr>
              <w:t>ανά</w:t>
            </w:r>
            <w:r w:rsidRPr="00471BAC">
              <w:rPr>
                <w:rFonts w:cstheme="minorHAnsi"/>
                <w:sz w:val="20"/>
                <w:szCs w:val="20"/>
              </w:rPr>
              <w:t xml:space="preserve"> </w:t>
            </w:r>
            <w:r>
              <w:rPr>
                <w:rFonts w:cstheme="minorHAnsi"/>
                <w:sz w:val="20"/>
                <w:szCs w:val="20"/>
              </w:rPr>
              <w:t>άτομο</w:t>
            </w:r>
            <w:r w:rsidRPr="00471BAC">
              <w:rPr>
                <w:rFonts w:cstheme="minorHAnsi"/>
                <w:sz w:val="20"/>
                <w:szCs w:val="20"/>
              </w:rPr>
              <w:t xml:space="preserve">/ </w:t>
            </w:r>
            <w:r w:rsidRPr="00611DC9">
              <w:rPr>
                <w:rFonts w:cstheme="minorHAnsi"/>
                <w:sz w:val="20"/>
                <w:szCs w:val="20"/>
              </w:rPr>
              <w:t>νύχτα</w:t>
            </w:r>
            <w:r w:rsidRPr="00471BAC">
              <w:rPr>
                <w:rFonts w:cstheme="minorHAnsi"/>
                <w:sz w:val="20"/>
                <w:szCs w:val="20"/>
              </w:rPr>
              <w:t xml:space="preserve"> </w:t>
            </w:r>
          </w:p>
        </w:tc>
      </w:tr>
    </w:tbl>
    <w:p w14:paraId="5E5E5E18" w14:textId="77777777" w:rsidR="00F9796F" w:rsidRPr="00471BAC" w:rsidRDefault="00F9796F" w:rsidP="007D56C2">
      <w:pPr>
        <w:jc w:val="center"/>
        <w:rPr>
          <w:b/>
          <w:color w:val="000000"/>
          <w:sz w:val="10"/>
          <w:szCs w:val="10"/>
        </w:rPr>
      </w:pPr>
    </w:p>
    <w:p w14:paraId="22C56444" w14:textId="2C06354E" w:rsidR="009E406F" w:rsidRPr="00CA20A8" w:rsidRDefault="00E618C0" w:rsidP="00E618C0">
      <w:pPr>
        <w:pStyle w:val="NoSpacing"/>
        <w:rPr>
          <w:b/>
          <w:lang w:eastAsia="el-GR"/>
        </w:rPr>
      </w:pPr>
      <w:r>
        <w:rPr>
          <w:b/>
          <w:color w:val="FF0000"/>
          <w:lang w:eastAsia="el-GR"/>
        </w:rPr>
        <w:t xml:space="preserve">Βρεφική </w:t>
      </w:r>
      <w:r w:rsidR="009E406F" w:rsidRPr="003F7CAA">
        <w:rPr>
          <w:b/>
          <w:color w:val="FF0000"/>
          <w:lang w:eastAsia="el-GR"/>
        </w:rPr>
        <w:t>τιμή</w:t>
      </w:r>
      <w:r w:rsidR="009E406F">
        <w:rPr>
          <w:b/>
          <w:color w:val="FF0000"/>
          <w:lang w:eastAsia="el-GR"/>
        </w:rPr>
        <w:t>:</w:t>
      </w:r>
      <w:r w:rsidR="009E406F" w:rsidRPr="003F7CAA">
        <w:rPr>
          <w:b/>
          <w:color w:val="FF0000"/>
          <w:lang w:eastAsia="el-GR"/>
        </w:rPr>
        <w:t xml:space="preserve"> </w:t>
      </w:r>
      <w:r w:rsidR="009E406F" w:rsidRPr="003F7CAA">
        <w:rPr>
          <w:b/>
          <w:lang w:eastAsia="el-GR"/>
        </w:rPr>
        <w:t xml:space="preserve">0-2 ετών </w:t>
      </w:r>
      <w:r w:rsidR="009E406F">
        <w:rPr>
          <w:b/>
          <w:lang w:eastAsia="el-GR"/>
        </w:rPr>
        <w:t xml:space="preserve">| </w:t>
      </w:r>
      <w:r w:rsidR="009E406F" w:rsidRPr="003F7CAA">
        <w:rPr>
          <w:b/>
          <w:lang w:eastAsia="el-GR"/>
        </w:rPr>
        <w:t xml:space="preserve">140 € </w:t>
      </w:r>
      <w:r w:rsidR="009E406F">
        <w:rPr>
          <w:b/>
          <w:lang w:eastAsia="el-GR"/>
        </w:rPr>
        <w:t xml:space="preserve"> </w:t>
      </w:r>
      <w:r>
        <w:rPr>
          <w:b/>
          <w:lang w:eastAsia="el-GR"/>
        </w:rPr>
        <w:t xml:space="preserve">    </w:t>
      </w:r>
      <w:r w:rsidR="009E406F" w:rsidRPr="003F7CAA">
        <w:rPr>
          <w:b/>
          <w:color w:val="FF0000"/>
          <w:lang w:eastAsia="el-GR"/>
        </w:rPr>
        <w:t>Παιδική τιμή</w:t>
      </w:r>
      <w:r w:rsidR="009E406F">
        <w:rPr>
          <w:b/>
          <w:color w:val="FF0000"/>
          <w:lang w:eastAsia="el-GR"/>
        </w:rPr>
        <w:t>:</w:t>
      </w:r>
      <w:r w:rsidR="009E406F" w:rsidRPr="003F7CAA">
        <w:rPr>
          <w:b/>
          <w:color w:val="FF0000"/>
          <w:lang w:eastAsia="el-GR"/>
        </w:rPr>
        <w:t xml:space="preserve"> </w:t>
      </w:r>
      <w:r w:rsidR="009E406F" w:rsidRPr="003F7CAA">
        <w:rPr>
          <w:b/>
          <w:lang w:eastAsia="el-GR"/>
        </w:rPr>
        <w:t>2-12 ετών</w:t>
      </w:r>
      <w:r w:rsidR="009E406F">
        <w:rPr>
          <w:b/>
          <w:color w:val="FF0000"/>
          <w:lang w:eastAsia="el-GR"/>
        </w:rPr>
        <w:t xml:space="preserve"> </w:t>
      </w:r>
      <w:r w:rsidR="009E406F">
        <w:rPr>
          <w:b/>
          <w:lang w:eastAsia="el-GR"/>
        </w:rPr>
        <w:t>| -</w:t>
      </w:r>
      <w:r w:rsidR="009E406F" w:rsidRPr="00CA20A8">
        <w:rPr>
          <w:b/>
          <w:lang w:eastAsia="el-GR"/>
        </w:rPr>
        <w:t>15</w:t>
      </w:r>
      <w:r w:rsidR="009E406F" w:rsidRPr="003F7CAA">
        <w:rPr>
          <w:b/>
          <w:lang w:eastAsia="el-GR"/>
        </w:rPr>
        <w:t>% από την τελική τιμή</w:t>
      </w:r>
    </w:p>
    <w:p w14:paraId="09A44A8B" w14:textId="63EF5798" w:rsidR="009E406F" w:rsidRPr="00D52841" w:rsidRDefault="009E406F" w:rsidP="009E406F">
      <w:pPr>
        <w:pStyle w:val="NoSpacing"/>
        <w:rPr>
          <w:color w:val="000000" w:themeColor="text1"/>
          <w:sz w:val="20"/>
          <w:szCs w:val="20"/>
        </w:rPr>
      </w:pPr>
      <w:r w:rsidRPr="00D52841">
        <w:rPr>
          <w:color w:val="000000" w:themeColor="text1"/>
          <w:sz w:val="20"/>
          <w:szCs w:val="20"/>
        </w:rPr>
        <w:t xml:space="preserve">Σε περίπτωση οικογένειας με ένα παιδί, η διαμονή θα γίνει σε ένα </w:t>
      </w:r>
      <w:r w:rsidR="004A441E">
        <w:rPr>
          <w:color w:val="000000" w:themeColor="text1"/>
          <w:sz w:val="20"/>
          <w:szCs w:val="20"/>
        </w:rPr>
        <w:t>δίκλινο</w:t>
      </w:r>
      <w:r w:rsidRPr="00D52841">
        <w:rPr>
          <w:color w:val="000000" w:themeColor="text1"/>
          <w:sz w:val="20"/>
          <w:szCs w:val="20"/>
        </w:rPr>
        <w:t xml:space="preserve"> δωμάτιο με προσθήκη μίας εξτρά κλίνης</w:t>
      </w:r>
    </w:p>
    <w:p w14:paraId="7ECC5C55" w14:textId="6140E01B" w:rsidR="009E406F" w:rsidRDefault="009E406F" w:rsidP="009E406F">
      <w:pPr>
        <w:pStyle w:val="NoSpacing"/>
        <w:rPr>
          <w:color w:val="000000" w:themeColor="text1"/>
          <w:sz w:val="20"/>
          <w:szCs w:val="20"/>
        </w:rPr>
      </w:pPr>
      <w:r w:rsidRPr="00D52841">
        <w:rPr>
          <w:color w:val="000000" w:themeColor="text1"/>
          <w:sz w:val="20"/>
          <w:szCs w:val="20"/>
        </w:rPr>
        <w:t>Σε περίπτωση οικογένειας με δύο παιδιά</w:t>
      </w:r>
      <w:r w:rsidR="004A441E">
        <w:rPr>
          <w:color w:val="000000" w:themeColor="text1"/>
          <w:sz w:val="20"/>
          <w:szCs w:val="20"/>
        </w:rPr>
        <w:t xml:space="preserve"> (έως 12 ετών)</w:t>
      </w:r>
      <w:r w:rsidRPr="00D52841">
        <w:rPr>
          <w:color w:val="000000" w:themeColor="text1"/>
          <w:sz w:val="20"/>
          <w:szCs w:val="20"/>
        </w:rPr>
        <w:t xml:space="preserve">, η διαμονή στο Μπαλί (Nusa Dua &amp; Ubud) </w:t>
      </w:r>
      <w:r w:rsidR="004A441E">
        <w:rPr>
          <w:color w:val="000000" w:themeColor="text1"/>
          <w:sz w:val="20"/>
          <w:szCs w:val="20"/>
        </w:rPr>
        <w:t xml:space="preserve">μπορεί να γίνει </w:t>
      </w:r>
      <w:r w:rsidRPr="00D52841">
        <w:rPr>
          <w:color w:val="000000" w:themeColor="text1"/>
          <w:sz w:val="20"/>
          <w:szCs w:val="20"/>
        </w:rPr>
        <w:t xml:space="preserve">σε ένα δωμάτιο με προσθήκη μίας εξτρά κλίνης (σε </w:t>
      </w:r>
      <w:proofErr w:type="spellStart"/>
      <w:r w:rsidRPr="00D52841">
        <w:rPr>
          <w:color w:val="000000" w:themeColor="text1"/>
          <w:sz w:val="20"/>
          <w:szCs w:val="20"/>
        </w:rPr>
        <w:t>twin</w:t>
      </w:r>
      <w:proofErr w:type="spellEnd"/>
      <w:r w:rsidRPr="00D52841">
        <w:rPr>
          <w:color w:val="000000" w:themeColor="text1"/>
          <w:sz w:val="20"/>
          <w:szCs w:val="20"/>
        </w:rPr>
        <w:t xml:space="preserve"> ή </w:t>
      </w:r>
      <w:proofErr w:type="spellStart"/>
      <w:r w:rsidRPr="00D52841">
        <w:rPr>
          <w:color w:val="000000" w:themeColor="text1"/>
          <w:sz w:val="20"/>
          <w:szCs w:val="20"/>
        </w:rPr>
        <w:t>king</w:t>
      </w:r>
      <w:proofErr w:type="spellEnd"/>
      <w:r w:rsidRPr="00D52841">
        <w:rPr>
          <w:color w:val="000000" w:themeColor="text1"/>
          <w:sz w:val="20"/>
          <w:szCs w:val="20"/>
        </w:rPr>
        <w:t xml:space="preserve"> </w:t>
      </w:r>
      <w:proofErr w:type="spellStart"/>
      <w:r w:rsidRPr="00D52841">
        <w:rPr>
          <w:color w:val="000000" w:themeColor="text1"/>
          <w:sz w:val="20"/>
          <w:szCs w:val="20"/>
        </w:rPr>
        <w:t>size</w:t>
      </w:r>
      <w:proofErr w:type="spellEnd"/>
      <w:r w:rsidRPr="00D52841">
        <w:rPr>
          <w:color w:val="000000" w:themeColor="text1"/>
          <w:sz w:val="20"/>
          <w:szCs w:val="20"/>
        </w:rPr>
        <w:t xml:space="preserve"> κρεββάτι)</w:t>
      </w:r>
      <w:r w:rsidR="004A441E">
        <w:rPr>
          <w:color w:val="000000" w:themeColor="text1"/>
          <w:sz w:val="20"/>
          <w:szCs w:val="20"/>
        </w:rPr>
        <w:t xml:space="preserve"> για να λάβετε μεγαλύτερη έκπτωση.</w:t>
      </w:r>
    </w:p>
    <w:p w14:paraId="07DE8BBE" w14:textId="77777777" w:rsidR="005662B7" w:rsidRPr="005662B7" w:rsidRDefault="005662B7" w:rsidP="009E406F">
      <w:pPr>
        <w:pStyle w:val="NoSpacing"/>
        <w:rPr>
          <w:color w:val="000000" w:themeColor="text1"/>
          <w:sz w:val="20"/>
          <w:szCs w:val="20"/>
        </w:rPr>
      </w:pPr>
    </w:p>
    <w:p w14:paraId="40F9AD7C" w14:textId="354C4C8F" w:rsidR="006558C2" w:rsidRPr="002527D1" w:rsidRDefault="00941FE7" w:rsidP="0004704B">
      <w:pPr>
        <w:pStyle w:val="NoSpacing"/>
        <w:rPr>
          <w:b/>
          <w:bCs/>
          <w:color w:val="FF0000"/>
        </w:rPr>
      </w:pPr>
      <w:r w:rsidRPr="00312C50">
        <w:rPr>
          <w:b/>
          <w:bCs/>
          <w:color w:val="FF0000"/>
        </w:rPr>
        <w:t>Αεροπορικό δρομολόγιο</w:t>
      </w:r>
      <w:r w:rsidR="0004704B" w:rsidRPr="00312C50">
        <w:rPr>
          <w:b/>
          <w:bCs/>
          <w:color w:val="FF0000"/>
        </w:rPr>
        <w:t xml:space="preserve">, </w:t>
      </w:r>
      <w:r w:rsidR="002527D1">
        <w:rPr>
          <w:b/>
          <w:bCs/>
          <w:color w:val="FF0000"/>
        </w:rPr>
        <w:t>TR</w:t>
      </w:r>
      <w:r w:rsidR="006558C2" w:rsidRPr="00312C50">
        <w:rPr>
          <w:b/>
          <w:bCs/>
          <w:color w:val="FF0000"/>
        </w:rPr>
        <w:t xml:space="preserve"> – </w:t>
      </w:r>
      <w:proofErr w:type="spellStart"/>
      <w:r w:rsidR="002527D1">
        <w:rPr>
          <w:b/>
          <w:bCs/>
          <w:color w:val="FF0000"/>
        </w:rPr>
        <w:t>Fly</w:t>
      </w:r>
      <w:proofErr w:type="spellEnd"/>
      <w:r w:rsidR="002527D1">
        <w:rPr>
          <w:b/>
          <w:bCs/>
          <w:color w:val="FF0000"/>
        </w:rPr>
        <w:t xml:space="preserve"> </w:t>
      </w:r>
      <w:proofErr w:type="spellStart"/>
      <w:r w:rsidR="002527D1">
        <w:rPr>
          <w:b/>
          <w:bCs/>
          <w:color w:val="FF0000"/>
        </w:rPr>
        <w:t>Scoot</w:t>
      </w:r>
      <w:proofErr w:type="spellEnd"/>
    </w:p>
    <w:p w14:paraId="2099324B" w14:textId="77777777" w:rsidR="002527D1" w:rsidRPr="002527D1" w:rsidRDefault="002527D1" w:rsidP="0004704B">
      <w:pPr>
        <w:pStyle w:val="NoSpacing"/>
        <w:rPr>
          <w:b/>
          <w:bCs/>
          <w:color w:val="FF0000"/>
          <w:sz w:val="8"/>
          <w:szCs w:val="8"/>
        </w:rPr>
      </w:pPr>
    </w:p>
    <w:tbl>
      <w:tblPr>
        <w:tblW w:w="11057" w:type="dxa"/>
        <w:tblInd w:w="-5" w:type="dxa"/>
        <w:tblCellMar>
          <w:left w:w="0" w:type="dxa"/>
          <w:right w:w="0" w:type="dxa"/>
        </w:tblCellMar>
        <w:tblLook w:val="04A0" w:firstRow="1" w:lastRow="0" w:firstColumn="1" w:lastColumn="0" w:noHBand="0" w:noVBand="1"/>
      </w:tblPr>
      <w:tblGrid>
        <w:gridCol w:w="2835"/>
        <w:gridCol w:w="5245"/>
        <w:gridCol w:w="2977"/>
      </w:tblGrid>
      <w:tr w:rsidR="002527D1" w14:paraId="1777F636" w14:textId="77777777" w:rsidTr="002527D1">
        <w:tc>
          <w:tcPr>
            <w:tcW w:w="2835" w:type="dxa"/>
            <w:tcBorders>
              <w:top w:val="single" w:sz="8" w:space="0" w:color="auto"/>
              <w:left w:val="single" w:sz="4" w:space="0" w:color="auto"/>
              <w:bottom w:val="single" w:sz="8" w:space="0" w:color="auto"/>
              <w:right w:val="single" w:sz="4" w:space="0" w:color="auto"/>
            </w:tcBorders>
            <w:shd w:val="clear" w:color="auto" w:fill="D9D9D9" w:themeFill="background1" w:themeFillShade="D9"/>
          </w:tcPr>
          <w:p w14:paraId="41F23454" w14:textId="77777777" w:rsidR="002527D1" w:rsidRDefault="002527D1" w:rsidP="00F82A7B">
            <w:pPr>
              <w:jc w:val="center"/>
              <w:rPr>
                <w:b/>
                <w:bCs/>
                <w:color w:val="FF0000"/>
              </w:rPr>
            </w:pPr>
            <w:r>
              <w:rPr>
                <w:b/>
                <w:bCs/>
                <w:color w:val="FF0000"/>
              </w:rPr>
              <w:t>Αριθμός πτήσης</w:t>
            </w:r>
          </w:p>
        </w:tc>
        <w:tc>
          <w:tcPr>
            <w:tcW w:w="5245" w:type="dxa"/>
            <w:tcBorders>
              <w:top w:val="single" w:sz="8" w:space="0" w:color="auto"/>
              <w:left w:val="single" w:sz="4"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03CE460C" w14:textId="77777777" w:rsidR="002527D1" w:rsidRDefault="002527D1" w:rsidP="00F82A7B">
            <w:pPr>
              <w:jc w:val="center"/>
              <w:rPr>
                <w:rFonts w:ascii="Calibri" w:hAnsi="Calibri" w:cs="Calibri"/>
                <w:b/>
                <w:bCs/>
                <w:color w:val="FF0000"/>
              </w:rPr>
            </w:pPr>
            <w:r>
              <w:rPr>
                <w:b/>
                <w:bCs/>
                <w:color w:val="FF0000"/>
              </w:rPr>
              <w:t>Δρομολόγιο</w:t>
            </w:r>
          </w:p>
        </w:tc>
        <w:tc>
          <w:tcPr>
            <w:tcW w:w="2977"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1B61F16F" w14:textId="77777777" w:rsidR="002527D1" w:rsidRDefault="002527D1" w:rsidP="00F82A7B">
            <w:pPr>
              <w:jc w:val="center"/>
              <w:rPr>
                <w:rFonts w:ascii="Calibri" w:hAnsi="Calibri" w:cs="Calibri"/>
                <w:b/>
                <w:bCs/>
                <w:color w:val="FF0000"/>
              </w:rPr>
            </w:pPr>
            <w:r>
              <w:rPr>
                <w:b/>
                <w:bCs/>
                <w:color w:val="FF0000"/>
              </w:rPr>
              <w:t>Ώρες πτήσεων</w:t>
            </w:r>
          </w:p>
        </w:tc>
      </w:tr>
      <w:tr w:rsidR="004628F4" w14:paraId="324ED7A2" w14:textId="77777777" w:rsidTr="002527D1">
        <w:tc>
          <w:tcPr>
            <w:tcW w:w="2835" w:type="dxa"/>
            <w:tcBorders>
              <w:top w:val="single" w:sz="8" w:space="0" w:color="auto"/>
              <w:left w:val="single" w:sz="4" w:space="0" w:color="auto"/>
              <w:bottom w:val="single" w:sz="8" w:space="0" w:color="auto"/>
              <w:right w:val="single" w:sz="4" w:space="0" w:color="auto"/>
            </w:tcBorders>
          </w:tcPr>
          <w:p w14:paraId="702D22A5" w14:textId="4EACEF74" w:rsidR="004628F4" w:rsidRDefault="004628F4" w:rsidP="004628F4">
            <w:pPr>
              <w:jc w:val="center"/>
              <w:rPr>
                <w:color w:val="000000"/>
              </w:rPr>
            </w:pPr>
            <w:r>
              <w:rPr>
                <w:color w:val="000000"/>
                <w:lang w:val="en-US"/>
              </w:rPr>
              <w:t>TR</w:t>
            </w:r>
            <w:r>
              <w:rPr>
                <w:color w:val="000000"/>
              </w:rPr>
              <w:t xml:space="preserve"> 72</w:t>
            </w:r>
            <w:r>
              <w:rPr>
                <w:color w:val="000000"/>
                <w:lang w:val="en-US"/>
              </w:rPr>
              <w:t>1</w:t>
            </w:r>
          </w:p>
        </w:tc>
        <w:tc>
          <w:tcPr>
            <w:tcW w:w="5245"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hideMark/>
          </w:tcPr>
          <w:p w14:paraId="0E971A84" w14:textId="3527A4FC" w:rsidR="004628F4" w:rsidRDefault="004628F4" w:rsidP="004628F4">
            <w:pPr>
              <w:jc w:val="center"/>
              <w:rPr>
                <w:rFonts w:ascii="Calibri" w:hAnsi="Calibri" w:cs="Calibri"/>
                <w:b/>
                <w:bCs/>
                <w:color w:val="000000"/>
              </w:rPr>
            </w:pPr>
            <w:r w:rsidRPr="0017350F">
              <w:rPr>
                <w:b/>
                <w:bCs/>
                <w:color w:val="000000"/>
              </w:rPr>
              <w:t>Αθήνα</w:t>
            </w:r>
            <w:r>
              <w:rPr>
                <w:color w:val="000000"/>
              </w:rPr>
              <w:t xml:space="preserve"> - Σιγκαπούρη</w:t>
            </w:r>
          </w:p>
        </w:tc>
        <w:tc>
          <w:tcPr>
            <w:tcW w:w="297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5E0F61F" w14:textId="5C8D4E4C" w:rsidR="004628F4" w:rsidRDefault="004628F4" w:rsidP="004628F4">
            <w:pPr>
              <w:jc w:val="center"/>
              <w:rPr>
                <w:rFonts w:ascii="Calibri" w:hAnsi="Calibri" w:cs="Calibri"/>
                <w:b/>
                <w:bCs/>
                <w:color w:val="000000"/>
              </w:rPr>
            </w:pPr>
            <w:r>
              <w:rPr>
                <w:color w:val="000000"/>
              </w:rPr>
              <w:t xml:space="preserve">      </w:t>
            </w:r>
            <w:r>
              <w:rPr>
                <w:color w:val="000000"/>
                <w:lang w:val="en-US"/>
              </w:rPr>
              <w:t>09</w:t>
            </w:r>
            <w:r>
              <w:rPr>
                <w:color w:val="000000"/>
              </w:rPr>
              <w:t>.</w:t>
            </w:r>
            <w:r>
              <w:rPr>
                <w:color w:val="000000"/>
                <w:lang w:val="en-US"/>
              </w:rPr>
              <w:t>3</w:t>
            </w:r>
            <w:r>
              <w:rPr>
                <w:color w:val="000000"/>
              </w:rPr>
              <w:t>5 - 0</w:t>
            </w:r>
            <w:r>
              <w:rPr>
                <w:color w:val="000000"/>
                <w:lang w:val="en-US"/>
              </w:rPr>
              <w:t>1</w:t>
            </w:r>
            <w:r>
              <w:rPr>
                <w:color w:val="000000"/>
              </w:rPr>
              <w:t>.</w:t>
            </w:r>
            <w:r>
              <w:rPr>
                <w:color w:val="000000"/>
                <w:lang w:val="en-US"/>
              </w:rPr>
              <w:t>5</w:t>
            </w:r>
            <w:r>
              <w:rPr>
                <w:color w:val="000000"/>
              </w:rPr>
              <w:t>0 +1</w:t>
            </w:r>
          </w:p>
        </w:tc>
      </w:tr>
      <w:tr w:rsidR="004628F4" w14:paraId="2A0EDCFD" w14:textId="77777777" w:rsidTr="002527D1">
        <w:tc>
          <w:tcPr>
            <w:tcW w:w="2835" w:type="dxa"/>
            <w:tcBorders>
              <w:top w:val="single" w:sz="8" w:space="0" w:color="auto"/>
              <w:left w:val="single" w:sz="4" w:space="0" w:color="auto"/>
              <w:bottom w:val="single" w:sz="8" w:space="0" w:color="auto"/>
              <w:right w:val="single" w:sz="4" w:space="0" w:color="auto"/>
            </w:tcBorders>
          </w:tcPr>
          <w:p w14:paraId="15B32990" w14:textId="3FACE478" w:rsidR="004628F4" w:rsidRDefault="004628F4" w:rsidP="004628F4">
            <w:pPr>
              <w:jc w:val="center"/>
              <w:rPr>
                <w:color w:val="000000"/>
              </w:rPr>
            </w:pPr>
            <w:r>
              <w:rPr>
                <w:color w:val="000000"/>
                <w:lang w:val="en-US"/>
              </w:rPr>
              <w:t xml:space="preserve">TR </w:t>
            </w:r>
            <w:r>
              <w:rPr>
                <w:color w:val="000000"/>
              </w:rPr>
              <w:t>28</w:t>
            </w:r>
            <w:r>
              <w:rPr>
                <w:color w:val="000000"/>
                <w:lang w:val="en-US"/>
              </w:rPr>
              <w:t>0</w:t>
            </w:r>
          </w:p>
        </w:tc>
        <w:tc>
          <w:tcPr>
            <w:tcW w:w="5245"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hideMark/>
          </w:tcPr>
          <w:p w14:paraId="154E2646" w14:textId="48C83013" w:rsidR="004628F4" w:rsidRDefault="004628F4" w:rsidP="004628F4">
            <w:pPr>
              <w:jc w:val="center"/>
              <w:rPr>
                <w:rFonts w:ascii="Calibri" w:hAnsi="Calibri" w:cs="Calibri"/>
                <w:b/>
                <w:bCs/>
                <w:color w:val="000000"/>
              </w:rPr>
            </w:pPr>
            <w:r>
              <w:rPr>
                <w:color w:val="000000"/>
              </w:rPr>
              <w:t>Σιγκαπούρη - Μπαλί</w:t>
            </w:r>
          </w:p>
        </w:tc>
        <w:tc>
          <w:tcPr>
            <w:tcW w:w="297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21EFE4E" w14:textId="0276E0C3" w:rsidR="004628F4" w:rsidRPr="009561E2" w:rsidRDefault="004628F4" w:rsidP="004628F4">
            <w:pPr>
              <w:jc w:val="center"/>
              <w:rPr>
                <w:rFonts w:ascii="Calibri" w:hAnsi="Calibri" w:cs="Calibri"/>
                <w:b/>
                <w:bCs/>
                <w:color w:val="000000"/>
                <w:lang w:val="en-US"/>
              </w:rPr>
            </w:pPr>
            <w:r>
              <w:rPr>
                <w:color w:val="000000"/>
                <w:lang w:val="en-US"/>
              </w:rPr>
              <w:t>07</w:t>
            </w:r>
            <w:r>
              <w:rPr>
                <w:color w:val="000000"/>
              </w:rPr>
              <w:t>.</w:t>
            </w:r>
            <w:r>
              <w:rPr>
                <w:color w:val="000000"/>
                <w:lang w:val="en-US"/>
              </w:rPr>
              <w:t>10</w:t>
            </w:r>
            <w:r>
              <w:rPr>
                <w:color w:val="000000"/>
              </w:rPr>
              <w:t xml:space="preserve"> - </w:t>
            </w:r>
            <w:r>
              <w:rPr>
                <w:color w:val="000000"/>
                <w:lang w:val="en-US"/>
              </w:rPr>
              <w:t>09</w:t>
            </w:r>
            <w:r>
              <w:rPr>
                <w:color w:val="000000"/>
              </w:rPr>
              <w:t>.</w:t>
            </w:r>
            <w:r>
              <w:rPr>
                <w:color w:val="000000"/>
                <w:lang w:val="en-US"/>
              </w:rPr>
              <w:t>50</w:t>
            </w:r>
          </w:p>
        </w:tc>
      </w:tr>
      <w:tr w:rsidR="004628F4" w14:paraId="3456DAF1" w14:textId="77777777" w:rsidTr="002527D1">
        <w:tc>
          <w:tcPr>
            <w:tcW w:w="2835" w:type="dxa"/>
            <w:tcBorders>
              <w:top w:val="single" w:sz="8" w:space="0" w:color="auto"/>
              <w:left w:val="single" w:sz="4" w:space="0" w:color="auto"/>
              <w:bottom w:val="single" w:sz="8" w:space="0" w:color="auto"/>
              <w:right w:val="single" w:sz="4" w:space="0" w:color="auto"/>
            </w:tcBorders>
          </w:tcPr>
          <w:p w14:paraId="1740AA0F" w14:textId="06C95D51" w:rsidR="004628F4" w:rsidRPr="00BE5FA0" w:rsidRDefault="004628F4" w:rsidP="004628F4">
            <w:pPr>
              <w:jc w:val="center"/>
              <w:rPr>
                <w:color w:val="000000"/>
              </w:rPr>
            </w:pPr>
            <w:r>
              <w:rPr>
                <w:color w:val="000000"/>
                <w:lang w:val="en-US"/>
              </w:rPr>
              <w:t>TR</w:t>
            </w:r>
            <w:r>
              <w:rPr>
                <w:color w:val="000000"/>
              </w:rPr>
              <w:t xml:space="preserve"> 2</w:t>
            </w:r>
            <w:r>
              <w:rPr>
                <w:color w:val="000000"/>
                <w:lang w:val="en-US"/>
              </w:rPr>
              <w:t>87</w:t>
            </w:r>
          </w:p>
        </w:tc>
        <w:tc>
          <w:tcPr>
            <w:tcW w:w="5245"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hideMark/>
          </w:tcPr>
          <w:p w14:paraId="26C8B441" w14:textId="049C6882" w:rsidR="004628F4" w:rsidRDefault="004628F4" w:rsidP="004628F4">
            <w:pPr>
              <w:jc w:val="center"/>
              <w:rPr>
                <w:rFonts w:ascii="Calibri" w:hAnsi="Calibri" w:cs="Calibri"/>
                <w:b/>
                <w:bCs/>
                <w:color w:val="000000"/>
              </w:rPr>
            </w:pPr>
            <w:r>
              <w:rPr>
                <w:color w:val="000000"/>
              </w:rPr>
              <w:t>Μπαλί - Σιγκαπούρη</w:t>
            </w:r>
          </w:p>
        </w:tc>
        <w:tc>
          <w:tcPr>
            <w:tcW w:w="297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CB7DAEE" w14:textId="6A0342ED" w:rsidR="004628F4" w:rsidRPr="009561E2" w:rsidRDefault="004628F4" w:rsidP="004628F4">
            <w:pPr>
              <w:jc w:val="center"/>
              <w:rPr>
                <w:rFonts w:ascii="Calibri" w:hAnsi="Calibri" w:cs="Calibri"/>
                <w:b/>
                <w:bCs/>
                <w:color w:val="000000"/>
                <w:lang w:val="en-US"/>
              </w:rPr>
            </w:pPr>
            <w:r>
              <w:rPr>
                <w:color w:val="000000"/>
                <w:lang w:val="en-US"/>
              </w:rPr>
              <w:t>19</w:t>
            </w:r>
            <w:r>
              <w:rPr>
                <w:color w:val="000000"/>
              </w:rPr>
              <w:t>.</w:t>
            </w:r>
            <w:r>
              <w:rPr>
                <w:color w:val="000000"/>
                <w:lang w:val="en-US"/>
              </w:rPr>
              <w:t>4</w:t>
            </w:r>
            <w:r>
              <w:rPr>
                <w:color w:val="000000"/>
              </w:rPr>
              <w:t>0 - 2</w:t>
            </w:r>
            <w:r>
              <w:rPr>
                <w:color w:val="000000"/>
                <w:lang w:val="en-US"/>
              </w:rPr>
              <w:t>2</w:t>
            </w:r>
            <w:r>
              <w:rPr>
                <w:color w:val="000000"/>
              </w:rPr>
              <w:t>.</w:t>
            </w:r>
            <w:r>
              <w:rPr>
                <w:color w:val="000000"/>
                <w:lang w:val="en-US"/>
              </w:rPr>
              <w:t>1</w:t>
            </w:r>
            <w:r>
              <w:rPr>
                <w:color w:val="000000"/>
              </w:rPr>
              <w:t>5</w:t>
            </w:r>
          </w:p>
        </w:tc>
      </w:tr>
      <w:tr w:rsidR="004628F4" w14:paraId="0FD39902" w14:textId="77777777" w:rsidTr="002527D1">
        <w:tc>
          <w:tcPr>
            <w:tcW w:w="2835" w:type="dxa"/>
            <w:tcBorders>
              <w:top w:val="single" w:sz="8" w:space="0" w:color="auto"/>
              <w:left w:val="single" w:sz="4" w:space="0" w:color="auto"/>
              <w:bottom w:val="single" w:sz="4" w:space="0" w:color="auto"/>
              <w:right w:val="single" w:sz="4" w:space="0" w:color="auto"/>
            </w:tcBorders>
          </w:tcPr>
          <w:p w14:paraId="031A1A68" w14:textId="0E96C44F" w:rsidR="004628F4" w:rsidRDefault="004628F4" w:rsidP="004628F4">
            <w:pPr>
              <w:jc w:val="center"/>
              <w:rPr>
                <w:color w:val="000000"/>
              </w:rPr>
            </w:pPr>
            <w:r>
              <w:rPr>
                <w:color w:val="000000"/>
                <w:lang w:val="en-US"/>
              </w:rPr>
              <w:t>TR</w:t>
            </w:r>
            <w:r>
              <w:rPr>
                <w:color w:val="000000"/>
              </w:rPr>
              <w:t xml:space="preserve"> 72</w:t>
            </w:r>
            <w:r>
              <w:rPr>
                <w:color w:val="000000"/>
                <w:lang w:val="en-US"/>
              </w:rPr>
              <w:t>0</w:t>
            </w:r>
          </w:p>
        </w:tc>
        <w:tc>
          <w:tcPr>
            <w:tcW w:w="5245"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hideMark/>
          </w:tcPr>
          <w:p w14:paraId="1B73CCDE" w14:textId="1545E4C4" w:rsidR="004628F4" w:rsidRDefault="004628F4" w:rsidP="004628F4">
            <w:pPr>
              <w:jc w:val="center"/>
              <w:rPr>
                <w:rFonts w:ascii="Calibri" w:hAnsi="Calibri" w:cs="Calibri"/>
                <w:b/>
                <w:bCs/>
                <w:color w:val="000000"/>
              </w:rPr>
            </w:pPr>
            <w:r>
              <w:rPr>
                <w:color w:val="000000"/>
              </w:rPr>
              <w:t xml:space="preserve">Σιγκαπούρη - </w:t>
            </w:r>
            <w:r w:rsidRPr="0017350F">
              <w:rPr>
                <w:b/>
                <w:bCs/>
                <w:color w:val="000000"/>
              </w:rPr>
              <w:t>Αθήνα</w:t>
            </w:r>
          </w:p>
        </w:tc>
        <w:tc>
          <w:tcPr>
            <w:tcW w:w="297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4872642" w14:textId="22A8635E" w:rsidR="004628F4" w:rsidRPr="009561E2" w:rsidRDefault="004628F4" w:rsidP="004628F4">
            <w:pPr>
              <w:jc w:val="center"/>
              <w:rPr>
                <w:rFonts w:ascii="Calibri" w:hAnsi="Calibri" w:cs="Calibri"/>
                <w:b/>
                <w:bCs/>
                <w:color w:val="000000"/>
                <w:lang w:val="en-US"/>
              </w:rPr>
            </w:pPr>
            <w:r>
              <w:rPr>
                <w:color w:val="000000"/>
              </w:rPr>
              <w:t>01.</w:t>
            </w:r>
            <w:r>
              <w:rPr>
                <w:color w:val="000000"/>
                <w:lang w:val="en-US"/>
              </w:rPr>
              <w:t>30</w:t>
            </w:r>
            <w:r>
              <w:rPr>
                <w:color w:val="000000"/>
              </w:rPr>
              <w:t xml:space="preserve"> - 0</w:t>
            </w:r>
            <w:r>
              <w:rPr>
                <w:color w:val="000000"/>
                <w:lang w:val="en-US"/>
              </w:rPr>
              <w:t>8</w:t>
            </w:r>
            <w:r>
              <w:rPr>
                <w:color w:val="000000"/>
              </w:rPr>
              <w:t>.2</w:t>
            </w:r>
            <w:r>
              <w:rPr>
                <w:color w:val="000000"/>
                <w:lang w:val="en-US"/>
              </w:rPr>
              <w:t>0</w:t>
            </w:r>
          </w:p>
        </w:tc>
      </w:tr>
    </w:tbl>
    <w:p w14:paraId="494452FD" w14:textId="77777777" w:rsidR="00471BAC" w:rsidRPr="00AB49C2" w:rsidRDefault="00471BAC" w:rsidP="00471BAC">
      <w:pPr>
        <w:pStyle w:val="NoSpacing"/>
        <w:rPr>
          <w:b/>
          <w:bCs/>
          <w:color w:val="FF0000"/>
          <w:sz w:val="8"/>
          <w:szCs w:val="8"/>
        </w:rPr>
      </w:pPr>
    </w:p>
    <w:p w14:paraId="57D4186B" w14:textId="77777777" w:rsidR="00471BAC" w:rsidRPr="0099438D" w:rsidRDefault="00471BAC" w:rsidP="00471BAC">
      <w:pPr>
        <w:rPr>
          <w:color w:val="000000" w:themeColor="text1"/>
          <w:sz w:val="20"/>
          <w:szCs w:val="20"/>
        </w:rPr>
      </w:pPr>
      <w:r w:rsidRPr="0099438D">
        <w:rPr>
          <w:color w:val="000000" w:themeColor="text1"/>
          <w:sz w:val="20"/>
          <w:szCs w:val="20"/>
        </w:rPr>
        <w:t>Οι αναγραφόμενες ώρες είναι τοπικές. Το οριστικό δρομολόγιο ενδέχεται να τροποποιηθεί από την αεροπορική εταιρεία.</w:t>
      </w:r>
    </w:p>
    <w:p w14:paraId="0F36600B" w14:textId="111CE4EE" w:rsidR="00CF5725" w:rsidRPr="00D52841" w:rsidRDefault="00CF5725" w:rsidP="000A4A76">
      <w:pPr>
        <w:pStyle w:val="NoSpacing"/>
        <w:rPr>
          <w:b/>
          <w:bCs/>
          <w:color w:val="FF0000"/>
          <w:sz w:val="4"/>
          <w:szCs w:val="4"/>
        </w:rPr>
      </w:pPr>
    </w:p>
    <w:p w14:paraId="688D7D99" w14:textId="77777777" w:rsidR="00471BAC" w:rsidRPr="00312C50" w:rsidRDefault="00471BAC" w:rsidP="000A4A76">
      <w:pPr>
        <w:pStyle w:val="NoSpacing"/>
        <w:rPr>
          <w:b/>
          <w:bCs/>
          <w:color w:val="FF0000"/>
          <w:sz w:val="12"/>
          <w:szCs w:val="12"/>
        </w:rPr>
      </w:pPr>
    </w:p>
    <w:p w14:paraId="74C2F300" w14:textId="78A2A548" w:rsidR="00471BAC" w:rsidRDefault="00471BAC" w:rsidP="00471BAC">
      <w:pPr>
        <w:pStyle w:val="NoSpacing"/>
        <w:rPr>
          <w:b/>
          <w:bCs/>
          <w:color w:val="FF0000"/>
        </w:rPr>
      </w:pPr>
      <w:r>
        <w:rPr>
          <w:b/>
          <w:bCs/>
          <w:color w:val="FF0000"/>
        </w:rPr>
        <w:t>Περιλαμβάνονται</w:t>
      </w:r>
    </w:p>
    <w:p w14:paraId="46237E58" w14:textId="77777777" w:rsidR="002527D1" w:rsidRDefault="002527D1" w:rsidP="002527D1">
      <w:pPr>
        <w:pStyle w:val="NoSpacing"/>
        <w:numPr>
          <w:ilvl w:val="0"/>
          <w:numId w:val="22"/>
        </w:numPr>
      </w:pPr>
      <w:r>
        <w:t xml:space="preserve">Αεροπορικό εισιτήριο σε οικονομική θέση με τη </w:t>
      </w:r>
      <w:r>
        <w:rPr>
          <w:lang w:val="en-US"/>
        </w:rPr>
        <w:t>Scoot</w:t>
      </w:r>
      <w:r w:rsidRPr="00CA329F">
        <w:t xml:space="preserve"> (</w:t>
      </w:r>
      <w:r>
        <w:t xml:space="preserve">θυγατρική της </w:t>
      </w:r>
      <w:r>
        <w:rPr>
          <w:lang w:val="en-US"/>
        </w:rPr>
        <w:t>Singapore</w:t>
      </w:r>
      <w:r w:rsidRPr="00CA329F">
        <w:t xml:space="preserve"> </w:t>
      </w:r>
      <w:r>
        <w:rPr>
          <w:lang w:val="en-US"/>
        </w:rPr>
        <w:t>Airlines</w:t>
      </w:r>
      <w:r w:rsidRPr="00CA329F">
        <w:t xml:space="preserve">) </w:t>
      </w:r>
      <w:r>
        <w:t>από και προς την Αθήνα</w:t>
      </w:r>
    </w:p>
    <w:p w14:paraId="458FF8D7" w14:textId="7121933F" w:rsidR="00471BAC" w:rsidRDefault="00471BAC" w:rsidP="00471BAC">
      <w:pPr>
        <w:pStyle w:val="NoSpacing"/>
        <w:numPr>
          <w:ilvl w:val="0"/>
          <w:numId w:val="22"/>
        </w:numPr>
      </w:pPr>
      <w:r>
        <w:t>Φόροι αεροδρομίων &amp; επίναυλος καυσίμων (</w:t>
      </w:r>
      <w:r w:rsidR="002527D1">
        <w:t>50</w:t>
      </w:r>
      <w:r w:rsidR="00CA20A8" w:rsidRPr="00CA20A8">
        <w:t>0</w:t>
      </w:r>
      <w:r>
        <w:t xml:space="preserve"> € ανά άτομο) </w:t>
      </w:r>
    </w:p>
    <w:p w14:paraId="3F4A29F2" w14:textId="43B34D0D" w:rsidR="00471BAC" w:rsidRDefault="00471BAC" w:rsidP="00471BAC">
      <w:pPr>
        <w:pStyle w:val="NoSpacing"/>
        <w:numPr>
          <w:ilvl w:val="0"/>
          <w:numId w:val="22"/>
        </w:numPr>
      </w:pPr>
      <w:r>
        <w:t>Μία (1) αποσκευή</w:t>
      </w:r>
      <w:r w:rsidR="005953E6">
        <w:t xml:space="preserve">, </w:t>
      </w:r>
      <w:r>
        <w:t>μία (1) χειραποσκευή</w:t>
      </w:r>
      <w:r w:rsidR="005953E6">
        <w:t xml:space="preserve"> και ένα προσωπικό αντικείμενο</w:t>
      </w:r>
      <w:r>
        <w:t xml:space="preserve"> έκαστος</w:t>
      </w:r>
    </w:p>
    <w:p w14:paraId="1B37FA97" w14:textId="77777777" w:rsidR="00471BAC" w:rsidRDefault="00471BAC" w:rsidP="00471BAC">
      <w:pPr>
        <w:pStyle w:val="NoSpacing"/>
        <w:numPr>
          <w:ilvl w:val="0"/>
          <w:numId w:val="22"/>
        </w:numPr>
      </w:pPr>
      <w:r>
        <w:t>Διαμονή σε ξενοδοχεία, όπως αναφέρεται παραπάνω με πρωινό καθημερινά</w:t>
      </w:r>
    </w:p>
    <w:p w14:paraId="4D9525E2" w14:textId="0D373905" w:rsidR="00471BAC" w:rsidRDefault="00471BAC" w:rsidP="00D36F95">
      <w:pPr>
        <w:pStyle w:val="ListParagraph"/>
        <w:numPr>
          <w:ilvl w:val="0"/>
          <w:numId w:val="23"/>
        </w:numPr>
        <w:contextualSpacing w:val="0"/>
        <w:rPr>
          <w:color w:val="000000"/>
        </w:rPr>
      </w:pPr>
      <w:r>
        <w:rPr>
          <w:color w:val="000000"/>
        </w:rPr>
        <w:t xml:space="preserve">Μεταφορές από και προς το αεροδρόμιο στο Μπαλί </w:t>
      </w:r>
    </w:p>
    <w:p w14:paraId="0B9F3E87" w14:textId="59A0AB63" w:rsidR="00312C50" w:rsidRDefault="00312C50" w:rsidP="00312C50">
      <w:pPr>
        <w:pStyle w:val="ListParagraph"/>
        <w:numPr>
          <w:ilvl w:val="0"/>
          <w:numId w:val="23"/>
        </w:numPr>
        <w:contextualSpacing w:val="0"/>
        <w:rPr>
          <w:color w:val="000000"/>
        </w:rPr>
      </w:pPr>
      <w:r>
        <w:rPr>
          <w:color w:val="000000"/>
        </w:rPr>
        <w:t>Ολοήμερη εκδρομή στο νότιο Μπαλί</w:t>
      </w:r>
      <w:r w:rsidRPr="00940AE0">
        <w:rPr>
          <w:color w:val="000000"/>
        </w:rPr>
        <w:t xml:space="preserve"> &amp; </w:t>
      </w:r>
      <w:r>
        <w:rPr>
          <w:color w:val="000000"/>
        </w:rPr>
        <w:t>επίσκεψη του Ναού Uluwatu</w:t>
      </w:r>
    </w:p>
    <w:p w14:paraId="0ECADF7C" w14:textId="79A8F3A2" w:rsidR="00312C50" w:rsidRDefault="00312C50" w:rsidP="00312C50">
      <w:pPr>
        <w:pStyle w:val="ListParagraph"/>
        <w:numPr>
          <w:ilvl w:val="0"/>
          <w:numId w:val="23"/>
        </w:numPr>
        <w:contextualSpacing w:val="0"/>
        <w:rPr>
          <w:color w:val="000000"/>
        </w:rPr>
      </w:pPr>
      <w:r>
        <w:rPr>
          <w:color w:val="000000"/>
        </w:rPr>
        <w:t>Ολοήμερη εκδρομή στο κεντρικό και βόρειο Μπαλί</w:t>
      </w:r>
      <w:r w:rsidRPr="00940AE0">
        <w:rPr>
          <w:color w:val="000000"/>
        </w:rPr>
        <w:t xml:space="preserve"> &amp; </w:t>
      </w:r>
      <w:r>
        <w:rPr>
          <w:color w:val="000000"/>
        </w:rPr>
        <w:t xml:space="preserve">επίσκεψη του Ναού </w:t>
      </w:r>
      <w:r>
        <w:rPr>
          <w:color w:val="000000"/>
          <w:lang w:val="en-US"/>
        </w:rPr>
        <w:t>Tanah</w:t>
      </w:r>
      <w:r w:rsidRPr="00940AE0">
        <w:rPr>
          <w:color w:val="000000"/>
        </w:rPr>
        <w:t xml:space="preserve"> </w:t>
      </w:r>
      <w:r>
        <w:rPr>
          <w:color w:val="000000"/>
          <w:lang w:val="en-US"/>
        </w:rPr>
        <w:t>Lot</w:t>
      </w:r>
    </w:p>
    <w:p w14:paraId="0A00EB46" w14:textId="77777777" w:rsidR="00471BAC" w:rsidRDefault="00471BAC" w:rsidP="00471BAC">
      <w:pPr>
        <w:pStyle w:val="ListParagraph"/>
        <w:numPr>
          <w:ilvl w:val="0"/>
          <w:numId w:val="23"/>
        </w:numPr>
        <w:contextualSpacing w:val="0"/>
        <w:rPr>
          <w:color w:val="000000"/>
        </w:rPr>
      </w:pPr>
      <w:r>
        <w:rPr>
          <w:color w:val="000000"/>
        </w:rPr>
        <w:t xml:space="preserve">Ολοήμερη εκδρομή στα καλύτερα του </w:t>
      </w:r>
      <w:r>
        <w:rPr>
          <w:color w:val="000000"/>
          <w:lang w:val="en-US"/>
        </w:rPr>
        <w:t>Ubud</w:t>
      </w:r>
      <w:r>
        <w:rPr>
          <w:color w:val="000000"/>
        </w:rPr>
        <w:t xml:space="preserve"> </w:t>
      </w:r>
    </w:p>
    <w:p w14:paraId="1DF8AED4" w14:textId="04FE9DDF" w:rsidR="00D36F95" w:rsidRPr="00D36F95" w:rsidRDefault="00D36F95" w:rsidP="00471BAC">
      <w:pPr>
        <w:pStyle w:val="ListParagraph"/>
        <w:numPr>
          <w:ilvl w:val="0"/>
          <w:numId w:val="23"/>
        </w:numPr>
        <w:contextualSpacing w:val="0"/>
        <w:rPr>
          <w:color w:val="000000"/>
        </w:rPr>
      </w:pPr>
      <w:r>
        <w:rPr>
          <w:color w:val="000000"/>
        </w:rPr>
        <w:t>Όλες οι είσοδοι σε ναούς, καταρράκτες, ορυζώνες, με βάση το καθημερινό πρόγραμμα</w:t>
      </w:r>
    </w:p>
    <w:p w14:paraId="3EE2A0C0" w14:textId="1A933F86" w:rsidR="00471BAC" w:rsidRDefault="00471BAC" w:rsidP="00471BAC">
      <w:pPr>
        <w:pStyle w:val="ListParagraph"/>
        <w:numPr>
          <w:ilvl w:val="0"/>
          <w:numId w:val="23"/>
        </w:numPr>
        <w:contextualSpacing w:val="0"/>
        <w:rPr>
          <w:color w:val="000000"/>
        </w:rPr>
      </w:pPr>
      <w:r>
        <w:rPr>
          <w:color w:val="000000"/>
        </w:rPr>
        <w:t>Υπηρεσίες τοπικού Αγγλόφωνου ξεναγού κατά τη διάρκεια των ξεναγήσεων</w:t>
      </w:r>
    </w:p>
    <w:p w14:paraId="3581A5D3" w14:textId="31A1E84B" w:rsidR="00471BAC" w:rsidRDefault="00471BAC" w:rsidP="00471BAC">
      <w:pPr>
        <w:pStyle w:val="NoSpacing"/>
        <w:numPr>
          <w:ilvl w:val="0"/>
          <w:numId w:val="23"/>
        </w:numPr>
        <w:rPr>
          <w:color w:val="000000"/>
        </w:rPr>
      </w:pPr>
      <w:r>
        <w:rPr>
          <w:color w:val="000000"/>
        </w:rPr>
        <w:t xml:space="preserve">Ταξιδιωτική ασφάλεια με καλύψεις και για </w:t>
      </w:r>
      <w:r>
        <w:rPr>
          <w:color w:val="000000"/>
          <w:lang w:val="en-US"/>
        </w:rPr>
        <w:t>covid</w:t>
      </w:r>
      <w:r w:rsidRPr="00A24432">
        <w:rPr>
          <w:color w:val="000000"/>
        </w:rPr>
        <w:t>-19</w:t>
      </w:r>
      <w:r>
        <w:rPr>
          <w:color w:val="000000"/>
        </w:rPr>
        <w:t xml:space="preserve"> (</w:t>
      </w:r>
      <w:r>
        <w:rPr>
          <w:color w:val="000000"/>
          <w:lang w:val="en-US"/>
        </w:rPr>
        <w:t>extra</w:t>
      </w:r>
      <w:r w:rsidRPr="009718E5">
        <w:rPr>
          <w:color w:val="000000"/>
        </w:rPr>
        <w:t>)</w:t>
      </w:r>
      <w:r w:rsidR="002658DC">
        <w:rPr>
          <w:color w:val="000000"/>
        </w:rPr>
        <w:t xml:space="preserve"> – ισχύει για ηλικίες έως 75 ετών</w:t>
      </w:r>
    </w:p>
    <w:p w14:paraId="49C35735" w14:textId="77777777" w:rsidR="00471BAC" w:rsidRDefault="00471BAC" w:rsidP="00471BAC">
      <w:pPr>
        <w:pStyle w:val="NoSpacing"/>
        <w:numPr>
          <w:ilvl w:val="0"/>
          <w:numId w:val="23"/>
        </w:numPr>
        <w:rPr>
          <w:color w:val="000000"/>
        </w:rPr>
      </w:pPr>
      <w:r w:rsidRPr="00756EC5">
        <w:rPr>
          <w:color w:val="000000"/>
        </w:rPr>
        <w:t>Ασφάλεια αστικής ευθύνης, ΦΠΑ</w:t>
      </w:r>
    </w:p>
    <w:p w14:paraId="65F57800" w14:textId="77777777" w:rsidR="00471BAC" w:rsidRDefault="00471BAC" w:rsidP="00471BAC">
      <w:pPr>
        <w:pStyle w:val="NoSpacing"/>
        <w:numPr>
          <w:ilvl w:val="0"/>
          <w:numId w:val="23"/>
        </w:numPr>
        <w:rPr>
          <w:color w:val="000000"/>
        </w:rPr>
      </w:pPr>
      <w:r>
        <w:rPr>
          <w:color w:val="000000"/>
        </w:rPr>
        <w:t>Επιπλέον υπηρεσίες για νεόνυμφα ζευγάρια ανά κατηγορία και ξενοδοχείο (με επίδειξη πιστοποιητικού τέλεσης)</w:t>
      </w:r>
    </w:p>
    <w:p w14:paraId="65C1DA87" w14:textId="77777777" w:rsidR="00471BAC" w:rsidRPr="00756EC5" w:rsidRDefault="00471BAC" w:rsidP="00471BAC">
      <w:pPr>
        <w:pStyle w:val="NoSpacing"/>
        <w:rPr>
          <w:color w:val="1F497D"/>
          <w:sz w:val="12"/>
          <w:szCs w:val="12"/>
        </w:rPr>
      </w:pPr>
    </w:p>
    <w:p w14:paraId="58E9617B" w14:textId="77777777" w:rsidR="00471BAC" w:rsidRDefault="00471BAC" w:rsidP="00471BAC">
      <w:pPr>
        <w:pStyle w:val="NoSpacing"/>
        <w:rPr>
          <w:b/>
          <w:bCs/>
          <w:color w:val="FF0000"/>
        </w:rPr>
      </w:pPr>
      <w:r>
        <w:rPr>
          <w:b/>
          <w:bCs/>
          <w:color w:val="FF0000"/>
        </w:rPr>
        <w:t>Δεν Περιλαμβάνονται</w:t>
      </w:r>
    </w:p>
    <w:p w14:paraId="0C4D8FDE" w14:textId="618A1274" w:rsidR="00471BAC" w:rsidRPr="00AB746C" w:rsidRDefault="00C8154C" w:rsidP="00511618">
      <w:pPr>
        <w:pStyle w:val="NoSpacing"/>
        <w:numPr>
          <w:ilvl w:val="0"/>
          <w:numId w:val="37"/>
        </w:numPr>
      </w:pPr>
      <w:r>
        <w:t>Φ</w:t>
      </w:r>
      <w:r w:rsidR="00471BAC">
        <w:t>ιλοδωρήματα</w:t>
      </w:r>
      <w:r>
        <w:t xml:space="preserve"> για τους οδηγούς/ ξεναγούς</w:t>
      </w:r>
      <w:r w:rsidR="00312C50" w:rsidRPr="00312C50">
        <w:t xml:space="preserve">, </w:t>
      </w:r>
      <w:r w:rsidR="005662B7">
        <w:t>οτιδήποτε</w:t>
      </w:r>
      <w:r w:rsidR="00471BAC">
        <w:t xml:space="preserve"> αναφέρεται ως προαιρετικό ή προτεινόμενο</w:t>
      </w:r>
    </w:p>
    <w:p w14:paraId="6AD9B455" w14:textId="77777777" w:rsidR="002527D1" w:rsidRPr="00CE0D49" w:rsidRDefault="002527D1" w:rsidP="002527D1">
      <w:pPr>
        <w:pStyle w:val="NoSpacing"/>
        <w:numPr>
          <w:ilvl w:val="0"/>
          <w:numId w:val="37"/>
        </w:numPr>
      </w:pPr>
      <w:bookmarkStart w:id="0" w:name="_Hlk103338247"/>
      <w:r>
        <w:t xml:space="preserve">Φαγητό και ποτά κατά τη διάρκεια των πτήσεων της </w:t>
      </w:r>
      <w:r w:rsidRPr="009718E5">
        <w:rPr>
          <w:lang w:val="en-US"/>
        </w:rPr>
        <w:t>Scoot</w:t>
      </w:r>
    </w:p>
    <w:p w14:paraId="1694E582" w14:textId="1A5C2E71" w:rsidR="00471BAC" w:rsidRDefault="00471BAC" w:rsidP="00471BAC">
      <w:pPr>
        <w:pStyle w:val="NoSpacing"/>
        <w:numPr>
          <w:ilvl w:val="0"/>
          <w:numId w:val="37"/>
        </w:numPr>
      </w:pPr>
      <w:bookmarkStart w:id="1" w:name="_Hlk190344970"/>
      <w:r>
        <w:t>Βίζα εισόδου Ινδονησία</w:t>
      </w:r>
      <w:r w:rsidR="002658DC">
        <w:t>ς</w:t>
      </w:r>
      <w:r w:rsidRPr="00AD5389">
        <w:t xml:space="preserve"> (</w:t>
      </w:r>
      <w:r>
        <w:t xml:space="preserve">περίπου </w:t>
      </w:r>
      <w:r w:rsidRPr="00AD5389">
        <w:t>3</w:t>
      </w:r>
      <w:r>
        <w:t>0 €</w:t>
      </w:r>
      <w:r w:rsidR="002658DC">
        <w:t xml:space="preserve">/ </w:t>
      </w:r>
      <w:r>
        <w:t xml:space="preserve">άτομο, πληρωτέα </w:t>
      </w:r>
      <w:r w:rsidR="002658DC">
        <w:t>στο αεροδρόμιο ή ηλεκτρονικά πριν την αναχώρηση</w:t>
      </w:r>
      <w:r>
        <w:t>)</w:t>
      </w:r>
    </w:p>
    <w:bookmarkEnd w:id="0"/>
    <w:bookmarkEnd w:id="1"/>
    <w:p w14:paraId="4096C333" w14:textId="77777777" w:rsidR="00471BAC" w:rsidRPr="000F1346" w:rsidRDefault="00471BAC" w:rsidP="00471BAC">
      <w:pPr>
        <w:pStyle w:val="NoSpacing"/>
        <w:numPr>
          <w:ilvl w:val="0"/>
          <w:numId w:val="37"/>
        </w:numPr>
      </w:pPr>
      <w:r w:rsidRPr="000F1346">
        <w:t xml:space="preserve">Νέος Τουριστικός φόρος για τη διατήρηση πολιτιστικής κληρονομιάς (150.000 </w:t>
      </w:r>
      <w:r w:rsidRPr="000F1346">
        <w:rPr>
          <w:lang w:val="en-US"/>
        </w:rPr>
        <w:t>IDR</w:t>
      </w:r>
      <w:r w:rsidRPr="000F1346">
        <w:t>/ 9 € ανά άτομο)</w:t>
      </w:r>
    </w:p>
    <w:p w14:paraId="6DA1868B" w14:textId="5DDE512B" w:rsidR="00E15E62" w:rsidRPr="00CA20A8" w:rsidRDefault="00E15E62" w:rsidP="00D52841">
      <w:pPr>
        <w:jc w:val="center"/>
        <w:rPr>
          <w:b/>
          <w:bCs/>
          <w:color w:val="FF0000"/>
          <w:sz w:val="28"/>
          <w:szCs w:val="28"/>
        </w:rPr>
      </w:pPr>
      <w:r w:rsidRPr="00481B1A">
        <w:rPr>
          <w:b/>
          <w:bCs/>
          <w:color w:val="FF0000"/>
          <w:sz w:val="28"/>
          <w:szCs w:val="28"/>
        </w:rPr>
        <w:lastRenderedPageBreak/>
        <w:t>Καθημερινό πρόγραμμα</w:t>
      </w:r>
    </w:p>
    <w:p w14:paraId="68B382EC" w14:textId="77777777" w:rsidR="00E15E62" w:rsidRPr="00AB746C" w:rsidRDefault="00E15E62" w:rsidP="00E15E62">
      <w:pPr>
        <w:rPr>
          <w:b/>
          <w:bCs/>
          <w:color w:val="FF0000"/>
          <w:sz w:val="12"/>
          <w:szCs w:val="12"/>
        </w:rPr>
      </w:pPr>
    </w:p>
    <w:p w14:paraId="1B2FE6AF" w14:textId="77777777" w:rsidR="004628F4" w:rsidRDefault="004628F4" w:rsidP="004628F4">
      <w:pPr>
        <w:jc w:val="both"/>
        <w:rPr>
          <w:color w:val="000000"/>
        </w:rPr>
      </w:pPr>
      <w:r>
        <w:rPr>
          <w:color w:val="000000"/>
        </w:rPr>
        <w:t>1</w:t>
      </w:r>
      <w:r>
        <w:rPr>
          <w:color w:val="000000"/>
          <w:vertAlign w:val="superscript"/>
        </w:rPr>
        <w:t>η</w:t>
      </w:r>
      <w:r>
        <w:rPr>
          <w:color w:val="000000"/>
        </w:rPr>
        <w:t xml:space="preserve"> μέρα: </w:t>
      </w:r>
      <w:r>
        <w:rPr>
          <w:b/>
          <w:bCs/>
          <w:color w:val="000000"/>
        </w:rPr>
        <w:t>Πτήση από την Αθήνα για Μπαλί</w:t>
      </w:r>
      <w:r>
        <w:rPr>
          <w:color w:val="000000"/>
        </w:rPr>
        <w:t xml:space="preserve"> </w:t>
      </w:r>
    </w:p>
    <w:p w14:paraId="17B17A14" w14:textId="77777777" w:rsidR="004628F4" w:rsidRDefault="004628F4" w:rsidP="004628F4">
      <w:pPr>
        <w:jc w:val="both"/>
        <w:rPr>
          <w:color w:val="000000"/>
        </w:rPr>
      </w:pPr>
      <w:r>
        <w:rPr>
          <w:color w:val="000000"/>
        </w:rPr>
        <w:t>Πρωινή πτήση μέσω Σιγκαπούρης για το νησί των Θεών, το εξωτικό Μπαλί.  </w:t>
      </w:r>
    </w:p>
    <w:p w14:paraId="0EA51514" w14:textId="77777777" w:rsidR="004628F4" w:rsidRPr="00A3103E" w:rsidRDefault="004628F4" w:rsidP="004628F4">
      <w:pPr>
        <w:jc w:val="both"/>
        <w:rPr>
          <w:color w:val="000000"/>
          <w:sz w:val="16"/>
          <w:szCs w:val="16"/>
        </w:rPr>
      </w:pPr>
    </w:p>
    <w:p w14:paraId="6E266280" w14:textId="77777777" w:rsidR="004628F4" w:rsidRDefault="004628F4" w:rsidP="004628F4">
      <w:pPr>
        <w:jc w:val="both"/>
        <w:rPr>
          <w:color w:val="000000"/>
        </w:rPr>
      </w:pPr>
      <w:r>
        <w:rPr>
          <w:color w:val="000000"/>
        </w:rPr>
        <w:t>2</w:t>
      </w:r>
      <w:r>
        <w:rPr>
          <w:color w:val="000000"/>
          <w:vertAlign w:val="superscript"/>
        </w:rPr>
        <w:t>η</w:t>
      </w:r>
      <w:r>
        <w:rPr>
          <w:color w:val="000000"/>
        </w:rPr>
        <w:t xml:space="preserve"> μέρα: </w:t>
      </w:r>
      <w:r>
        <w:rPr>
          <w:b/>
          <w:bCs/>
          <w:color w:val="000000"/>
        </w:rPr>
        <w:t>Μπαλί</w:t>
      </w:r>
      <w:r>
        <w:rPr>
          <w:color w:val="000000"/>
        </w:rPr>
        <w:t xml:space="preserve"> </w:t>
      </w:r>
    </w:p>
    <w:p w14:paraId="519DB838" w14:textId="77777777" w:rsidR="004628F4" w:rsidRDefault="004628F4" w:rsidP="004628F4">
      <w:pPr>
        <w:jc w:val="both"/>
        <w:rPr>
          <w:color w:val="000000"/>
        </w:rPr>
      </w:pPr>
      <w:r>
        <w:rPr>
          <w:color w:val="000000"/>
        </w:rPr>
        <w:t xml:space="preserve">Άφιξη στο Μπαλί. Μετά τις διατυπώσεις και την παραλαβή των αποσκευών μας, συνάντηση με τον τοπικό μας ξεναγό. Κατά τη διάρκεια της μεταφοράς σας στο ξενοδοχείο θα λάβετε τις αρχικές βασικές πληροφορίες για το νησί και τις καθημερινές δραστηριότητες. Τακτοποίηση στο δωμάτιο και χρόνος ελεύθερος για ξεκούραση ή μπάνιο στον Ινδικό ωκεανό. Σας προτείνουμε να επισκεφθείτε το Bali </w:t>
      </w:r>
      <w:proofErr w:type="spellStart"/>
      <w:r>
        <w:rPr>
          <w:color w:val="000000"/>
        </w:rPr>
        <w:t>Collection</w:t>
      </w:r>
      <w:proofErr w:type="spellEnd"/>
      <w:r>
        <w:rPr>
          <w:color w:val="000000"/>
        </w:rPr>
        <w:t xml:space="preserve">, κοντά στο ξενοδοχείο σας με μεγάλη ποικιλία από εστιατόρια και μαγαζιά. </w:t>
      </w:r>
    </w:p>
    <w:p w14:paraId="2AB10F97" w14:textId="77777777" w:rsidR="004628F4" w:rsidRDefault="004628F4" w:rsidP="004628F4">
      <w:pPr>
        <w:jc w:val="both"/>
        <w:rPr>
          <w:color w:val="000000"/>
          <w:sz w:val="16"/>
          <w:szCs w:val="16"/>
        </w:rPr>
      </w:pPr>
    </w:p>
    <w:p w14:paraId="65AFE620" w14:textId="77777777" w:rsidR="004628F4" w:rsidRDefault="004628F4" w:rsidP="004628F4">
      <w:pPr>
        <w:jc w:val="both"/>
        <w:rPr>
          <w:color w:val="000000"/>
        </w:rPr>
      </w:pPr>
      <w:r>
        <w:rPr>
          <w:color w:val="000000"/>
        </w:rPr>
        <w:t>3</w:t>
      </w:r>
      <w:r>
        <w:rPr>
          <w:color w:val="000000"/>
          <w:vertAlign w:val="superscript"/>
        </w:rPr>
        <w:t>η</w:t>
      </w:r>
      <w:r>
        <w:rPr>
          <w:color w:val="000000"/>
        </w:rPr>
        <w:t xml:space="preserve"> μέρα: </w:t>
      </w:r>
      <w:r>
        <w:rPr>
          <w:b/>
          <w:bCs/>
          <w:color w:val="000000"/>
        </w:rPr>
        <w:t xml:space="preserve">Εκδρομή στο Κεντρικό &amp; Βόρειο Μπαλί </w:t>
      </w:r>
    </w:p>
    <w:p w14:paraId="281C4466" w14:textId="77777777" w:rsidR="004628F4" w:rsidRDefault="004628F4" w:rsidP="004628F4">
      <w:pPr>
        <w:jc w:val="both"/>
        <w:rPr>
          <w:color w:val="000000"/>
        </w:rPr>
      </w:pPr>
      <w:r>
        <w:rPr>
          <w:color w:val="000000"/>
        </w:rPr>
        <w:t xml:space="preserve">Πρωινό. Αναχώρηση στις 08.30-09.00 από τα ξενοδοχεία και επίσκεψη του σημαντικότερου αξιοθέατου του νησιού, του εμβληματικού ναού </w:t>
      </w:r>
      <w:r>
        <w:rPr>
          <w:color w:val="000000"/>
          <w:lang w:val="en-US"/>
        </w:rPr>
        <w:t>Tanah</w:t>
      </w:r>
      <w:r w:rsidRPr="00E15E62">
        <w:rPr>
          <w:color w:val="000000"/>
        </w:rPr>
        <w:t xml:space="preserve"> </w:t>
      </w:r>
      <w:r>
        <w:rPr>
          <w:color w:val="000000"/>
          <w:lang w:val="en-US"/>
        </w:rPr>
        <w:t>Lot</w:t>
      </w:r>
      <w:r>
        <w:rPr>
          <w:color w:val="000000"/>
        </w:rPr>
        <w:t xml:space="preserve">, χτισμένου πάνω σε βράχο μέσα στον Ινδικό ωκεανό. Συνεχίζουμε μέσα από μαγευτικά τοπία και χωριά του νησιού μέχρι την υπέροχη λίμνη </w:t>
      </w:r>
      <w:proofErr w:type="spellStart"/>
      <w:r>
        <w:rPr>
          <w:color w:val="000000"/>
          <w:lang w:val="en-US"/>
        </w:rPr>
        <w:t>Beratan</w:t>
      </w:r>
      <w:proofErr w:type="spellEnd"/>
      <w:r>
        <w:rPr>
          <w:color w:val="000000"/>
        </w:rPr>
        <w:t xml:space="preserve"> στην περιοχή </w:t>
      </w:r>
      <w:proofErr w:type="spellStart"/>
      <w:r>
        <w:rPr>
          <w:color w:val="000000"/>
        </w:rPr>
        <w:t>Bedugul</w:t>
      </w:r>
      <w:proofErr w:type="spellEnd"/>
      <w:r>
        <w:rPr>
          <w:color w:val="000000"/>
        </w:rPr>
        <w:t xml:space="preserve">, για να περιηγηθείτε στο μαγευτικό ναό </w:t>
      </w:r>
      <w:r>
        <w:rPr>
          <w:color w:val="000000"/>
          <w:lang w:val="en-US"/>
        </w:rPr>
        <w:t>Ulun</w:t>
      </w:r>
      <w:r w:rsidRPr="00E15E62">
        <w:rPr>
          <w:color w:val="000000"/>
        </w:rPr>
        <w:t xml:space="preserve"> </w:t>
      </w:r>
      <w:r>
        <w:rPr>
          <w:color w:val="000000"/>
          <w:lang w:val="en-US"/>
        </w:rPr>
        <w:t>Danu</w:t>
      </w:r>
      <w:r>
        <w:rPr>
          <w:color w:val="000000"/>
        </w:rPr>
        <w:t>. Η τοποθεσία είναι ανεπανάληπτη, καθώς γύρω της βρίσκονται τέσσερα βουνά και ηφαίστεια, δημιουργώντας μία εκπληκτική ατμόσφαιρα και εικόνα.</w:t>
      </w:r>
      <w:r w:rsidRPr="00A51F6A">
        <w:rPr>
          <w:color w:val="000000"/>
        </w:rPr>
        <w:t xml:space="preserve"> </w:t>
      </w:r>
      <w:r>
        <w:rPr>
          <w:color w:val="000000"/>
        </w:rPr>
        <w:t xml:space="preserve">Επόμενη στάση σε κήπο μπαχαριών και βοτάνων, όπου θα δοκιμάσετε τοπικά τσάι και καφέ, και φυσικά τον παγκοσμίως γνωστό καφέ </w:t>
      </w:r>
      <w:proofErr w:type="spellStart"/>
      <w:r>
        <w:rPr>
          <w:color w:val="000000"/>
        </w:rPr>
        <w:t>λούακ</w:t>
      </w:r>
      <w:proofErr w:type="spellEnd"/>
      <w:r>
        <w:rPr>
          <w:color w:val="000000"/>
        </w:rPr>
        <w:t xml:space="preserve">. </w:t>
      </w:r>
      <w:r>
        <w:rPr>
          <w:b/>
          <w:bCs/>
          <w:color w:val="000000"/>
        </w:rPr>
        <w:t>Στόχος:</w:t>
      </w:r>
      <w:r>
        <w:rPr>
          <w:color w:val="000000"/>
        </w:rPr>
        <w:t xml:space="preserve"> Η εκδρομή θα σας μυήσει στον πολιτισμό του Μπαλί, με επίσκεψη σε μερικούς από τους κορυφαίους ναούς του νησιού. Επίσης θα μάθετε περισσότερα πράγματα για το μυστικό κόσμο των μπαχαριών. Εύκολη εκδρομή με μεγαλύτερες χρονικά μεταφορές.</w:t>
      </w:r>
      <w:r>
        <w:rPr>
          <w:color w:val="1F497D"/>
        </w:rPr>
        <w:t xml:space="preserve"> </w:t>
      </w:r>
    </w:p>
    <w:p w14:paraId="5F78D0AC" w14:textId="77777777" w:rsidR="004628F4" w:rsidRDefault="004628F4" w:rsidP="004628F4">
      <w:pPr>
        <w:jc w:val="both"/>
        <w:rPr>
          <w:color w:val="000000"/>
          <w:sz w:val="16"/>
          <w:szCs w:val="16"/>
        </w:rPr>
      </w:pPr>
    </w:p>
    <w:p w14:paraId="38EA4B99" w14:textId="77777777" w:rsidR="004628F4" w:rsidRPr="007A1FE5" w:rsidRDefault="004628F4" w:rsidP="004628F4">
      <w:pPr>
        <w:jc w:val="both"/>
        <w:rPr>
          <w:b/>
          <w:color w:val="000000"/>
        </w:rPr>
      </w:pPr>
      <w:r>
        <w:rPr>
          <w:color w:val="000000"/>
        </w:rPr>
        <w:t>4</w:t>
      </w:r>
      <w:r>
        <w:rPr>
          <w:color w:val="000000"/>
          <w:vertAlign w:val="superscript"/>
        </w:rPr>
        <w:t>η</w:t>
      </w:r>
      <w:r>
        <w:rPr>
          <w:color w:val="000000"/>
        </w:rPr>
        <w:t xml:space="preserve"> μέρα</w:t>
      </w:r>
      <w:r>
        <w:rPr>
          <w:color w:val="1F497D"/>
        </w:rPr>
        <w:t>:</w:t>
      </w:r>
      <w:r>
        <w:rPr>
          <w:color w:val="000000"/>
        </w:rPr>
        <w:t xml:space="preserve"> </w:t>
      </w:r>
      <w:r w:rsidRPr="00312C50">
        <w:rPr>
          <w:b/>
          <w:bCs/>
          <w:color w:val="000000"/>
        </w:rPr>
        <w:t>Εκδρομή στο Νότιο</w:t>
      </w:r>
      <w:r w:rsidRPr="007A1FE5">
        <w:rPr>
          <w:b/>
          <w:color w:val="000000"/>
        </w:rPr>
        <w:t xml:space="preserve"> Μπαλί</w:t>
      </w:r>
      <w:r w:rsidRPr="00F21E11">
        <w:rPr>
          <w:b/>
          <w:color w:val="000000"/>
        </w:rPr>
        <w:t xml:space="preserve"> -</w:t>
      </w:r>
      <w:r w:rsidRPr="007A1FE5">
        <w:rPr>
          <w:b/>
          <w:color w:val="000000"/>
        </w:rPr>
        <w:t xml:space="preserve"> </w:t>
      </w:r>
      <w:r w:rsidRPr="00F21E11">
        <w:rPr>
          <w:b/>
          <w:bCs/>
          <w:color w:val="000000"/>
        </w:rPr>
        <w:t>ναός Ουλουβάτου &amp; κοσμοπολίτικες ακτές</w:t>
      </w:r>
      <w:r w:rsidRPr="007A1FE5">
        <w:rPr>
          <w:b/>
          <w:color w:val="000000"/>
        </w:rPr>
        <w:t xml:space="preserve"> </w:t>
      </w:r>
      <w:r>
        <w:rPr>
          <w:b/>
          <w:color w:val="000000"/>
        </w:rPr>
        <w:t xml:space="preserve">Κούτα &amp; </w:t>
      </w:r>
      <w:proofErr w:type="spellStart"/>
      <w:r>
        <w:rPr>
          <w:b/>
          <w:color w:val="000000"/>
        </w:rPr>
        <w:t>Σεμινιάκ</w:t>
      </w:r>
      <w:proofErr w:type="spellEnd"/>
    </w:p>
    <w:p w14:paraId="0F6302C1" w14:textId="77777777" w:rsidR="004628F4" w:rsidRDefault="004628F4" w:rsidP="004628F4">
      <w:pPr>
        <w:jc w:val="both"/>
        <w:rPr>
          <w:color w:val="000000"/>
        </w:rPr>
      </w:pPr>
      <w:r w:rsidRPr="00312C50">
        <w:rPr>
          <w:color w:val="000000"/>
        </w:rPr>
        <w:t xml:space="preserve">Πρωινό στο ξενοδοχείο. Σήμερα θα ανακαλύψετε τα καλύτερα σημεία του νότιου Μπαλί. Θα επισκεφθείτε το περίφημο ναό </w:t>
      </w:r>
      <w:r w:rsidRPr="00312C50">
        <w:rPr>
          <w:color w:val="000000"/>
          <w:lang w:val="en-US"/>
        </w:rPr>
        <w:t>Uluwatu</w:t>
      </w:r>
      <w:r w:rsidRPr="00312C50">
        <w:rPr>
          <w:color w:val="000000"/>
        </w:rPr>
        <w:t xml:space="preserve"> στο νοτιοδυτικότερο σημείο του Μπαλί. Επόμενη στάση οι κοσμοπολίτικες παραλίες </w:t>
      </w:r>
      <w:r w:rsidRPr="00312C50">
        <w:rPr>
          <w:color w:val="000000"/>
          <w:lang w:val="en-US"/>
        </w:rPr>
        <w:t>Kuta</w:t>
      </w:r>
      <w:r w:rsidRPr="00312C50">
        <w:rPr>
          <w:color w:val="000000"/>
        </w:rPr>
        <w:t xml:space="preserve"> και </w:t>
      </w:r>
      <w:r w:rsidRPr="00312C50">
        <w:rPr>
          <w:color w:val="000000"/>
          <w:lang w:val="en-US"/>
        </w:rPr>
        <w:t>Seminyak</w:t>
      </w:r>
      <w:r w:rsidRPr="00312C50">
        <w:rPr>
          <w:color w:val="000000"/>
        </w:rPr>
        <w:t xml:space="preserve">, το κέντρο αγοράς και ψυχαγωγίας του Μπαλί, όπου μπορείτε να περιπλανηθείτε στα δρομάκια γεμάτα με υπέροχα καταστήματα, καφέ και τοπικά εστιατόρια. </w:t>
      </w:r>
      <w:r>
        <w:rPr>
          <w:color w:val="000000"/>
        </w:rPr>
        <w:t xml:space="preserve">Απολαύσετε υπέροχο ηλιοβασίλεμα από το </w:t>
      </w:r>
      <w:r>
        <w:rPr>
          <w:color w:val="000000"/>
          <w:lang w:val="en-US"/>
        </w:rPr>
        <w:t>lounge</w:t>
      </w:r>
      <w:r w:rsidRPr="007C417B">
        <w:rPr>
          <w:color w:val="000000"/>
        </w:rPr>
        <w:t xml:space="preserve"> </w:t>
      </w:r>
      <w:r>
        <w:rPr>
          <w:color w:val="000000"/>
          <w:lang w:val="en-US"/>
        </w:rPr>
        <w:t>bar</w:t>
      </w:r>
      <w:r>
        <w:rPr>
          <w:color w:val="000000"/>
        </w:rPr>
        <w:t xml:space="preserve"> </w:t>
      </w:r>
      <w:r>
        <w:rPr>
          <w:color w:val="000000"/>
          <w:lang w:val="en-US"/>
        </w:rPr>
        <w:t>Ku</w:t>
      </w:r>
      <w:r>
        <w:rPr>
          <w:color w:val="000000"/>
        </w:rPr>
        <w:t>.</w:t>
      </w:r>
      <w:r>
        <w:rPr>
          <w:color w:val="000000"/>
          <w:lang w:val="en-US"/>
        </w:rPr>
        <w:t>De</w:t>
      </w:r>
      <w:r>
        <w:rPr>
          <w:color w:val="000000"/>
        </w:rPr>
        <w:t>.</w:t>
      </w:r>
      <w:r>
        <w:rPr>
          <w:color w:val="000000"/>
          <w:lang w:val="en-US"/>
        </w:rPr>
        <w:t>Ta</w:t>
      </w:r>
      <w:r w:rsidRPr="007C417B">
        <w:rPr>
          <w:color w:val="000000"/>
        </w:rPr>
        <w:t xml:space="preserve"> </w:t>
      </w:r>
      <w:r>
        <w:rPr>
          <w:color w:val="000000"/>
        </w:rPr>
        <w:t xml:space="preserve">ή </w:t>
      </w:r>
      <w:r>
        <w:rPr>
          <w:color w:val="000000"/>
          <w:lang w:val="en-US"/>
        </w:rPr>
        <w:t>Potato</w:t>
      </w:r>
      <w:r w:rsidRPr="00244673">
        <w:rPr>
          <w:color w:val="000000"/>
        </w:rPr>
        <w:t xml:space="preserve"> </w:t>
      </w:r>
      <w:r>
        <w:rPr>
          <w:color w:val="000000"/>
          <w:lang w:val="en-US"/>
        </w:rPr>
        <w:t>Head</w:t>
      </w:r>
      <w:r w:rsidRPr="00244673">
        <w:rPr>
          <w:color w:val="000000"/>
        </w:rPr>
        <w:t xml:space="preserve"> </w:t>
      </w:r>
      <w:r>
        <w:rPr>
          <w:color w:val="000000"/>
        </w:rPr>
        <w:t xml:space="preserve">και να χαλαρώσετε με το πρώτο σας </w:t>
      </w:r>
      <w:proofErr w:type="spellStart"/>
      <w:r>
        <w:rPr>
          <w:color w:val="000000"/>
        </w:rPr>
        <w:t>Μπαλινέζικο</w:t>
      </w:r>
      <w:proofErr w:type="spellEnd"/>
      <w:r>
        <w:rPr>
          <w:color w:val="000000"/>
        </w:rPr>
        <w:t xml:space="preserve"> μασάζ. Επιστροφή στο ξενοδοχείο.</w:t>
      </w:r>
    </w:p>
    <w:p w14:paraId="646D553E" w14:textId="77777777" w:rsidR="004628F4" w:rsidRPr="00312C50" w:rsidRDefault="004628F4" w:rsidP="004628F4">
      <w:pPr>
        <w:jc w:val="both"/>
        <w:rPr>
          <w:color w:val="000000"/>
          <w:sz w:val="16"/>
          <w:szCs w:val="16"/>
        </w:rPr>
      </w:pPr>
    </w:p>
    <w:p w14:paraId="516C0F07" w14:textId="77777777" w:rsidR="004628F4" w:rsidRPr="00A14E42" w:rsidRDefault="004628F4" w:rsidP="004628F4">
      <w:pPr>
        <w:jc w:val="both"/>
        <w:rPr>
          <w:bCs/>
          <w:color w:val="000000"/>
        </w:rPr>
      </w:pPr>
      <w:r>
        <w:rPr>
          <w:color w:val="000000"/>
        </w:rPr>
        <w:t>5</w:t>
      </w:r>
      <w:r>
        <w:rPr>
          <w:color w:val="000000"/>
          <w:vertAlign w:val="superscript"/>
        </w:rPr>
        <w:t>η</w:t>
      </w:r>
      <w:r>
        <w:rPr>
          <w:color w:val="000000"/>
        </w:rPr>
        <w:t xml:space="preserve"> μέρα</w:t>
      </w:r>
      <w:r>
        <w:rPr>
          <w:color w:val="1F497D"/>
        </w:rPr>
        <w:t>:</w:t>
      </w:r>
      <w:r>
        <w:rPr>
          <w:color w:val="000000"/>
        </w:rPr>
        <w:t xml:space="preserve"> </w:t>
      </w:r>
      <w:r>
        <w:rPr>
          <w:b/>
          <w:bCs/>
          <w:color w:val="000000"/>
        </w:rPr>
        <w:t>Μπαλί, Nusa Dua</w:t>
      </w:r>
    </w:p>
    <w:p w14:paraId="398961C6" w14:textId="2487DE3D" w:rsidR="004628F4" w:rsidRPr="0002785D" w:rsidRDefault="004628F4" w:rsidP="004628F4">
      <w:pPr>
        <w:shd w:val="clear" w:color="auto" w:fill="FFFFFF" w:themeFill="background1"/>
        <w:jc w:val="both"/>
        <w:rPr>
          <w:color w:val="000000"/>
        </w:rPr>
      </w:pPr>
      <w:r>
        <w:rPr>
          <w:color w:val="000000"/>
        </w:rPr>
        <w:t xml:space="preserve">Πρωινό και ελεύθερη μέρα να απολαύσετε τις εγκαταστάσεις του ξενοδοχείου σας ή να επισκεφθείτε κάποια από τις υπέροχες παραλίες της χερσονήσου </w:t>
      </w:r>
      <w:proofErr w:type="spellStart"/>
      <w:r>
        <w:rPr>
          <w:color w:val="000000"/>
        </w:rPr>
        <w:t>Μπούκιτ</w:t>
      </w:r>
      <w:proofErr w:type="spellEnd"/>
      <w:r>
        <w:rPr>
          <w:color w:val="000000"/>
        </w:rPr>
        <w:t xml:space="preserve">, με επιλογές θαλάσσιων δραστηριοτήτων. Εναλλακτικά σας προτείνουμε να επισκεφθείτε κάποιο από τα θεματικά πάρκα, ή κάνετε κάποια από τις προτεινόμενες δραστηριότητες ή εκδρομές, όπως την ολοήμερη κρουαζιέρα στα νησιά </w:t>
      </w:r>
      <w:proofErr w:type="spellStart"/>
      <w:r>
        <w:rPr>
          <w:color w:val="000000"/>
          <w:lang w:val="en-US"/>
        </w:rPr>
        <w:t>Lembongan</w:t>
      </w:r>
      <w:proofErr w:type="spellEnd"/>
      <w:r w:rsidRPr="00770B5C">
        <w:rPr>
          <w:color w:val="000000"/>
        </w:rPr>
        <w:t xml:space="preserve"> </w:t>
      </w:r>
      <w:r>
        <w:rPr>
          <w:color w:val="000000"/>
        </w:rPr>
        <w:t xml:space="preserve">ή </w:t>
      </w:r>
      <w:r>
        <w:rPr>
          <w:color w:val="000000"/>
          <w:lang w:val="en-US"/>
        </w:rPr>
        <w:t>Nusa</w:t>
      </w:r>
      <w:r w:rsidRPr="00770B5C">
        <w:rPr>
          <w:color w:val="000000"/>
        </w:rPr>
        <w:t xml:space="preserve"> </w:t>
      </w:r>
      <w:r>
        <w:rPr>
          <w:color w:val="000000"/>
          <w:lang w:val="en-US"/>
        </w:rPr>
        <w:t>Penida</w:t>
      </w:r>
      <w:r>
        <w:rPr>
          <w:color w:val="000000"/>
        </w:rPr>
        <w:t>. Αξίζει</w:t>
      </w:r>
      <w:r w:rsidRPr="006C1C45">
        <w:rPr>
          <w:color w:val="000000"/>
        </w:rPr>
        <w:t xml:space="preserve"> να πιείτε ένα </w:t>
      </w:r>
      <w:proofErr w:type="spellStart"/>
      <w:r w:rsidRPr="006C1C45">
        <w:rPr>
          <w:color w:val="000000"/>
        </w:rPr>
        <w:t>κοκτέηλ</w:t>
      </w:r>
      <w:proofErr w:type="spellEnd"/>
      <w:r w:rsidRPr="006C1C45">
        <w:rPr>
          <w:color w:val="000000"/>
        </w:rPr>
        <w:t xml:space="preserve"> στο θέρετρο </w:t>
      </w:r>
      <w:r w:rsidRPr="006C1C45">
        <w:rPr>
          <w:color w:val="000000"/>
          <w:lang w:val="en-US"/>
        </w:rPr>
        <w:t>Ayana</w:t>
      </w:r>
      <w:r w:rsidRPr="006C1C45">
        <w:rPr>
          <w:color w:val="000000"/>
        </w:rPr>
        <w:t xml:space="preserve"> και το διάσημο </w:t>
      </w:r>
      <w:r w:rsidRPr="006C1C45">
        <w:rPr>
          <w:color w:val="000000"/>
          <w:lang w:val="en-US"/>
        </w:rPr>
        <w:t>Ayana</w:t>
      </w:r>
      <w:r w:rsidRPr="006C1C45">
        <w:rPr>
          <w:color w:val="000000"/>
        </w:rPr>
        <w:t xml:space="preserve"> </w:t>
      </w:r>
      <w:r w:rsidRPr="006C1C45">
        <w:rPr>
          <w:color w:val="000000"/>
          <w:lang w:val="en-US"/>
        </w:rPr>
        <w:t>Rock</w:t>
      </w:r>
      <w:r w:rsidRPr="006C1C45">
        <w:rPr>
          <w:color w:val="000000"/>
        </w:rPr>
        <w:t xml:space="preserve"> </w:t>
      </w:r>
      <w:r w:rsidRPr="006C1C45">
        <w:rPr>
          <w:color w:val="000000"/>
          <w:lang w:val="en-US"/>
        </w:rPr>
        <w:t>Bar</w:t>
      </w:r>
      <w:r w:rsidRPr="006C1C45">
        <w:rPr>
          <w:color w:val="000000"/>
        </w:rPr>
        <w:t xml:space="preserve">, με θέα το </w:t>
      </w:r>
      <w:proofErr w:type="spellStart"/>
      <w:r w:rsidRPr="006C1C45">
        <w:rPr>
          <w:color w:val="000000"/>
        </w:rPr>
        <w:t>Μπαλινέζικο</w:t>
      </w:r>
      <w:proofErr w:type="spellEnd"/>
      <w:r w:rsidRPr="006C1C45">
        <w:rPr>
          <w:color w:val="000000"/>
        </w:rPr>
        <w:t xml:space="preserve"> ηλιοβασίλεμα</w:t>
      </w:r>
      <w:r>
        <w:rPr>
          <w:color w:val="000000"/>
        </w:rPr>
        <w:t xml:space="preserve">, πριν καταλήξετε στην παραλία </w:t>
      </w:r>
      <w:r>
        <w:rPr>
          <w:color w:val="000000"/>
          <w:lang w:val="en-US"/>
        </w:rPr>
        <w:t>Jimbaran</w:t>
      </w:r>
      <w:r w:rsidRPr="00770B5C">
        <w:rPr>
          <w:color w:val="000000"/>
        </w:rPr>
        <w:t xml:space="preserve"> </w:t>
      </w:r>
      <w:r>
        <w:rPr>
          <w:color w:val="000000"/>
        </w:rPr>
        <w:t xml:space="preserve">με τις γνωστές </w:t>
      </w:r>
      <w:proofErr w:type="spellStart"/>
      <w:r>
        <w:rPr>
          <w:color w:val="000000"/>
        </w:rPr>
        <w:t>αστακοταβέρνες</w:t>
      </w:r>
      <w:proofErr w:type="spellEnd"/>
      <w:r w:rsidRPr="006C1C45">
        <w:rPr>
          <w:color w:val="000000"/>
        </w:rPr>
        <w:t xml:space="preserve">. </w:t>
      </w:r>
      <w:r>
        <w:rPr>
          <w:color w:val="000000"/>
        </w:rPr>
        <w:t xml:space="preserve">Διαφορετικά μπορείτε να επιλέξετε την περιοχή </w:t>
      </w:r>
      <w:proofErr w:type="spellStart"/>
      <w:r>
        <w:rPr>
          <w:color w:val="000000"/>
        </w:rPr>
        <w:t>Canggu</w:t>
      </w:r>
      <w:proofErr w:type="spellEnd"/>
      <w:r>
        <w:rPr>
          <w:color w:val="000000"/>
        </w:rPr>
        <w:t xml:space="preserve"> με μερικά από τα κορυφαία </w:t>
      </w:r>
      <w:proofErr w:type="spellStart"/>
      <w:r>
        <w:rPr>
          <w:color w:val="000000"/>
        </w:rPr>
        <w:t>beach</w:t>
      </w:r>
      <w:proofErr w:type="spellEnd"/>
      <w:r>
        <w:rPr>
          <w:color w:val="000000"/>
        </w:rPr>
        <w:t xml:space="preserve"> </w:t>
      </w:r>
      <w:proofErr w:type="spellStart"/>
      <w:r>
        <w:rPr>
          <w:color w:val="000000"/>
        </w:rPr>
        <w:t>clubs</w:t>
      </w:r>
      <w:proofErr w:type="spellEnd"/>
      <w:r>
        <w:rPr>
          <w:color w:val="000000"/>
        </w:rPr>
        <w:t>.</w:t>
      </w:r>
    </w:p>
    <w:p w14:paraId="6678C7C9" w14:textId="77777777" w:rsidR="004628F4" w:rsidRPr="00AE1D6E" w:rsidRDefault="004628F4" w:rsidP="004628F4">
      <w:pPr>
        <w:jc w:val="both"/>
        <w:rPr>
          <w:color w:val="000000"/>
          <w:sz w:val="16"/>
          <w:szCs w:val="16"/>
        </w:rPr>
      </w:pPr>
    </w:p>
    <w:p w14:paraId="42956893" w14:textId="77777777" w:rsidR="004628F4" w:rsidRDefault="004628F4" w:rsidP="004628F4">
      <w:pPr>
        <w:jc w:val="both"/>
        <w:rPr>
          <w:b/>
          <w:bCs/>
          <w:color w:val="000000"/>
        </w:rPr>
      </w:pPr>
      <w:r>
        <w:rPr>
          <w:color w:val="000000"/>
        </w:rPr>
        <w:t>6</w:t>
      </w:r>
      <w:r>
        <w:rPr>
          <w:color w:val="000000"/>
          <w:vertAlign w:val="superscript"/>
        </w:rPr>
        <w:t>η</w:t>
      </w:r>
      <w:r>
        <w:rPr>
          <w:color w:val="000000"/>
        </w:rPr>
        <w:t xml:space="preserve"> μέρα:</w:t>
      </w:r>
      <w:r>
        <w:rPr>
          <w:color w:val="1F497D"/>
        </w:rPr>
        <w:t xml:space="preserve"> </w:t>
      </w:r>
      <w:r>
        <w:rPr>
          <w:b/>
          <w:bCs/>
          <w:color w:val="000000"/>
        </w:rPr>
        <w:t xml:space="preserve">Εκδρομή στα καλύτερα του </w:t>
      </w:r>
      <w:proofErr w:type="spellStart"/>
      <w:r>
        <w:rPr>
          <w:b/>
          <w:bCs/>
          <w:color w:val="000000"/>
        </w:rPr>
        <w:t>Ούμπουντ</w:t>
      </w:r>
      <w:proofErr w:type="spellEnd"/>
      <w:r>
        <w:rPr>
          <w:b/>
          <w:bCs/>
          <w:color w:val="000000"/>
        </w:rPr>
        <w:t xml:space="preserve"> </w:t>
      </w:r>
      <w:r w:rsidRPr="005102F5">
        <w:rPr>
          <w:bCs/>
          <w:color w:val="000000"/>
        </w:rPr>
        <w:t>(καταρράκτες &amp; ορυζώνες)</w:t>
      </w:r>
      <w:r>
        <w:rPr>
          <w:b/>
          <w:bCs/>
          <w:color w:val="000000"/>
        </w:rPr>
        <w:t xml:space="preserve"> </w:t>
      </w:r>
    </w:p>
    <w:p w14:paraId="78D9A139" w14:textId="77777777" w:rsidR="004628F4" w:rsidRDefault="004628F4" w:rsidP="004628F4">
      <w:pPr>
        <w:shd w:val="clear" w:color="auto" w:fill="FFFFFF"/>
        <w:jc w:val="both"/>
      </w:pPr>
      <w:bookmarkStart w:id="2" w:name="_Hlk190344824"/>
      <w:r>
        <w:rPr>
          <w:color w:val="000000"/>
        </w:rPr>
        <w:t xml:space="preserve">Πρόγευμα και παράδοση δωματίων. Αναχώρηση στις 08.30-09.00 για τα υψίπεδα του </w:t>
      </w:r>
      <w:r>
        <w:rPr>
          <w:color w:val="000000"/>
          <w:lang w:val="en-US"/>
        </w:rPr>
        <w:t>Ubud</w:t>
      </w:r>
      <w:r>
        <w:rPr>
          <w:color w:val="000000"/>
        </w:rPr>
        <w:t xml:space="preserve">, το πολιτιστικό κέντρο του νησιού. Πρώτη στάση ο εντυπωσιακός καταρράκτης </w:t>
      </w:r>
      <w:proofErr w:type="spellStart"/>
      <w:r>
        <w:rPr>
          <w:color w:val="000000"/>
          <w:lang w:val="en-US"/>
        </w:rPr>
        <w:t>Tegenungan</w:t>
      </w:r>
      <w:proofErr w:type="spellEnd"/>
      <w:r>
        <w:rPr>
          <w:color w:val="000000"/>
        </w:rPr>
        <w:t>, τον οποίο θα θαυμάσετε μέσα από ένα υπέροχο τροπικό περιβάλλον</w:t>
      </w:r>
      <w:r w:rsidRPr="0018307E">
        <w:rPr>
          <w:color w:val="000000"/>
        </w:rPr>
        <w:t>.</w:t>
      </w:r>
      <w:r>
        <w:rPr>
          <w:color w:val="000000"/>
        </w:rPr>
        <w:t xml:space="preserve"> Επόμενη στάση το χωριό </w:t>
      </w:r>
      <w:proofErr w:type="spellStart"/>
      <w:r>
        <w:rPr>
          <w:color w:val="000000"/>
          <w:lang w:val="en-US"/>
        </w:rPr>
        <w:t>Tampak</w:t>
      </w:r>
      <w:proofErr w:type="spellEnd"/>
      <w:r w:rsidRPr="00E15E62">
        <w:rPr>
          <w:color w:val="000000"/>
        </w:rPr>
        <w:t xml:space="preserve"> </w:t>
      </w:r>
      <w:r>
        <w:rPr>
          <w:color w:val="000000"/>
          <w:lang w:val="en-US"/>
        </w:rPr>
        <w:t>Siring</w:t>
      </w:r>
      <w:r>
        <w:rPr>
          <w:color w:val="000000"/>
        </w:rPr>
        <w:t xml:space="preserve">, όπου θα δείτε το ναό </w:t>
      </w:r>
      <w:r>
        <w:rPr>
          <w:color w:val="000000"/>
          <w:lang w:val="en-US"/>
        </w:rPr>
        <w:t>Tirta</w:t>
      </w:r>
      <w:r w:rsidRPr="00E15E62">
        <w:rPr>
          <w:color w:val="000000"/>
        </w:rPr>
        <w:t xml:space="preserve"> </w:t>
      </w:r>
      <w:proofErr w:type="spellStart"/>
      <w:r>
        <w:rPr>
          <w:color w:val="000000"/>
          <w:lang w:val="en-US"/>
        </w:rPr>
        <w:t>Empul</w:t>
      </w:r>
      <w:proofErr w:type="spellEnd"/>
      <w:r>
        <w:rPr>
          <w:color w:val="000000"/>
        </w:rPr>
        <w:t xml:space="preserve"> με το νερό της ιερής πηγής και το παλάτι που έφτιαξε ο πρώτος πρόεδρος της Ινδονησίας</w:t>
      </w:r>
      <w:r w:rsidRPr="00B113E7">
        <w:rPr>
          <w:rFonts w:cs="Calibri"/>
          <w:color w:val="000000"/>
        </w:rPr>
        <w:t xml:space="preserve">. </w:t>
      </w:r>
      <w:r w:rsidRPr="00B113E7">
        <w:rPr>
          <w:rFonts w:eastAsia="Times New Roman" w:cs="Calibri"/>
          <w:color w:val="222222"/>
          <w:lang w:eastAsia="el-GR"/>
        </w:rPr>
        <w:t>Συνεχίζ</w:t>
      </w:r>
      <w:r>
        <w:rPr>
          <w:rFonts w:eastAsia="Times New Roman" w:cs="Calibri"/>
          <w:color w:val="222222"/>
          <w:lang w:eastAsia="el-GR"/>
        </w:rPr>
        <w:t>ουμε</w:t>
      </w:r>
      <w:r w:rsidRPr="00B113E7">
        <w:rPr>
          <w:rFonts w:eastAsia="Times New Roman" w:cs="Calibri"/>
          <w:color w:val="222222"/>
          <w:lang w:eastAsia="el-GR"/>
        </w:rPr>
        <w:t xml:space="preserve"> με τους </w:t>
      </w:r>
      <w:r>
        <w:rPr>
          <w:rFonts w:eastAsia="Times New Roman" w:cs="Calibri"/>
          <w:color w:val="222222"/>
          <w:lang w:eastAsia="el-GR"/>
        </w:rPr>
        <w:t xml:space="preserve">θεαματικούς </w:t>
      </w:r>
      <w:r w:rsidRPr="00B113E7">
        <w:rPr>
          <w:rFonts w:eastAsia="Times New Roman" w:cs="Calibri"/>
          <w:color w:val="222222"/>
          <w:lang w:eastAsia="el-GR"/>
        </w:rPr>
        <w:t xml:space="preserve">ορυζώνες </w:t>
      </w:r>
      <w:proofErr w:type="spellStart"/>
      <w:r w:rsidRPr="00B113E7">
        <w:rPr>
          <w:rFonts w:eastAsia="Times New Roman" w:cs="Calibri"/>
          <w:color w:val="222222"/>
          <w:lang w:val="en-US" w:eastAsia="el-GR"/>
        </w:rPr>
        <w:t>Tegelalang</w:t>
      </w:r>
      <w:proofErr w:type="spellEnd"/>
      <w:r>
        <w:rPr>
          <w:rFonts w:eastAsia="Times New Roman" w:cs="Calibri"/>
          <w:color w:val="222222"/>
          <w:lang w:eastAsia="el-GR"/>
        </w:rPr>
        <w:t>,</w:t>
      </w:r>
      <w:r w:rsidRPr="00B113E7">
        <w:rPr>
          <w:rFonts w:eastAsia="Times New Roman" w:cs="Calibri"/>
          <w:color w:val="222222"/>
          <w:lang w:eastAsia="el-GR"/>
        </w:rPr>
        <w:t xml:space="preserve">  ένα από τα </w:t>
      </w:r>
      <w:r>
        <w:rPr>
          <w:rFonts w:eastAsia="Times New Roman" w:cs="Calibri"/>
          <w:color w:val="222222"/>
          <w:lang w:eastAsia="el-GR"/>
        </w:rPr>
        <w:t>βασικότερα</w:t>
      </w:r>
      <w:r w:rsidRPr="00B113E7">
        <w:rPr>
          <w:rFonts w:eastAsia="Times New Roman" w:cs="Calibri"/>
          <w:color w:val="222222"/>
          <w:lang w:eastAsia="el-GR"/>
        </w:rPr>
        <w:t xml:space="preserve"> τουριστικά αξιοθέατα στο Μπαλί</w:t>
      </w:r>
      <w:r>
        <w:rPr>
          <w:rFonts w:eastAsia="Times New Roman" w:cs="Calibri"/>
          <w:color w:val="222222"/>
          <w:lang w:eastAsia="el-GR"/>
        </w:rPr>
        <w:t>,</w:t>
      </w:r>
      <w:r w:rsidRPr="00B113E7">
        <w:rPr>
          <w:rFonts w:eastAsia="Times New Roman" w:cs="Calibri"/>
          <w:color w:val="222222"/>
          <w:lang w:eastAsia="el-GR"/>
        </w:rPr>
        <w:t xml:space="preserve"> βόρεια του Ubud</w:t>
      </w:r>
      <w:r>
        <w:rPr>
          <w:rFonts w:eastAsia="Times New Roman" w:cs="Calibri"/>
          <w:color w:val="222222"/>
          <w:lang w:eastAsia="el-GR"/>
        </w:rPr>
        <w:t>.</w:t>
      </w:r>
      <w:r w:rsidRPr="003D4E9B">
        <w:rPr>
          <w:color w:val="000000"/>
        </w:rPr>
        <w:t xml:space="preserve"> </w:t>
      </w:r>
      <w:r>
        <w:rPr>
          <w:color w:val="000000"/>
        </w:rPr>
        <w:t xml:space="preserve">Για τους τολμηρούς προτείνουμε να κάνουν </w:t>
      </w:r>
      <w:r>
        <w:rPr>
          <w:color w:val="000000"/>
          <w:lang w:val="en-US"/>
        </w:rPr>
        <w:t>bali</w:t>
      </w:r>
      <w:r w:rsidRPr="00954B0D">
        <w:rPr>
          <w:color w:val="000000"/>
        </w:rPr>
        <w:t xml:space="preserve"> </w:t>
      </w:r>
      <w:r>
        <w:rPr>
          <w:color w:val="000000"/>
          <w:lang w:val="en-US"/>
        </w:rPr>
        <w:t>swing</w:t>
      </w:r>
      <w:r>
        <w:rPr>
          <w:color w:val="000000"/>
        </w:rPr>
        <w:t xml:space="preserve"> ή </w:t>
      </w:r>
      <w:r>
        <w:rPr>
          <w:color w:val="000000"/>
          <w:lang w:val="en-US"/>
        </w:rPr>
        <w:t>flying</w:t>
      </w:r>
      <w:r w:rsidRPr="00954B0D">
        <w:rPr>
          <w:color w:val="000000"/>
        </w:rPr>
        <w:t xml:space="preserve"> </w:t>
      </w:r>
      <w:r>
        <w:rPr>
          <w:color w:val="000000"/>
          <w:lang w:val="en-US"/>
        </w:rPr>
        <w:t>fox</w:t>
      </w:r>
      <w:r>
        <w:rPr>
          <w:color w:val="000000"/>
        </w:rPr>
        <w:t>, με πανοραμική θέα στις θεαματικές αναβαθμίδες</w:t>
      </w:r>
      <w:r w:rsidRPr="00954B0D">
        <w:rPr>
          <w:color w:val="000000"/>
        </w:rPr>
        <w:t xml:space="preserve">. </w:t>
      </w:r>
      <w:r>
        <w:rPr>
          <w:color w:val="000000"/>
        </w:rPr>
        <w:t xml:space="preserve">Συνεχίζετε για το ξενοδοχείο σας στο Ubud. </w:t>
      </w:r>
      <w:r>
        <w:rPr>
          <w:b/>
          <w:bCs/>
          <w:color w:val="000000"/>
        </w:rPr>
        <w:t>Στόχος:</w:t>
      </w:r>
      <w:r>
        <w:rPr>
          <w:color w:val="000000"/>
        </w:rPr>
        <w:t xml:space="preserve"> Η εκδρομή θα σας γνωρίσει με την υπέροχη ενδοχώρα του Μπαλί και του πολιτιστικού του κέντρου του χωριού </w:t>
      </w:r>
      <w:r>
        <w:rPr>
          <w:color w:val="000000"/>
          <w:lang w:val="en-US"/>
        </w:rPr>
        <w:t>Ubud</w:t>
      </w:r>
      <w:r>
        <w:rPr>
          <w:color w:val="000000"/>
        </w:rPr>
        <w:t xml:space="preserve">. </w:t>
      </w:r>
    </w:p>
    <w:bookmarkEnd w:id="2"/>
    <w:p w14:paraId="500AEF08" w14:textId="77777777" w:rsidR="004628F4" w:rsidRPr="00A14E42" w:rsidRDefault="004628F4" w:rsidP="004628F4">
      <w:pPr>
        <w:jc w:val="both"/>
        <w:rPr>
          <w:color w:val="000000"/>
          <w:sz w:val="16"/>
          <w:szCs w:val="16"/>
        </w:rPr>
      </w:pPr>
    </w:p>
    <w:p w14:paraId="4E80F254" w14:textId="77777777" w:rsidR="004628F4" w:rsidRPr="00A14E42" w:rsidRDefault="004628F4" w:rsidP="004628F4">
      <w:pPr>
        <w:jc w:val="both"/>
        <w:rPr>
          <w:b/>
          <w:bCs/>
          <w:color w:val="000000"/>
        </w:rPr>
      </w:pPr>
      <w:r>
        <w:rPr>
          <w:color w:val="000000"/>
        </w:rPr>
        <w:t>7+8</w:t>
      </w:r>
      <w:r>
        <w:rPr>
          <w:color w:val="000000"/>
          <w:vertAlign w:val="superscript"/>
        </w:rPr>
        <w:t>η</w:t>
      </w:r>
      <w:r>
        <w:rPr>
          <w:color w:val="000000"/>
        </w:rPr>
        <w:t xml:space="preserve"> μέρα: </w:t>
      </w:r>
      <w:r>
        <w:rPr>
          <w:b/>
          <w:bCs/>
          <w:color w:val="000000"/>
        </w:rPr>
        <w:t>Μπαλί, Ubud</w:t>
      </w:r>
    </w:p>
    <w:p w14:paraId="43DD53FC" w14:textId="77777777" w:rsidR="004628F4" w:rsidRDefault="004628F4" w:rsidP="004628F4">
      <w:pPr>
        <w:jc w:val="both"/>
        <w:rPr>
          <w:color w:val="000000"/>
        </w:rPr>
      </w:pPr>
      <w:r w:rsidRPr="00C56B86">
        <w:rPr>
          <w:color w:val="000000"/>
        </w:rPr>
        <w:t>Πρόγευμα και</w:t>
      </w:r>
      <w:r>
        <w:rPr>
          <w:color w:val="000000"/>
        </w:rPr>
        <w:t xml:space="preserve"> δύο</w:t>
      </w:r>
      <w:r w:rsidRPr="00C56B86">
        <w:rPr>
          <w:color w:val="000000"/>
        </w:rPr>
        <w:t xml:space="preserve"> ελεύθερ</w:t>
      </w:r>
      <w:r>
        <w:rPr>
          <w:color w:val="000000"/>
        </w:rPr>
        <w:t>ες</w:t>
      </w:r>
      <w:r w:rsidRPr="00C56B86">
        <w:rPr>
          <w:color w:val="000000"/>
        </w:rPr>
        <w:t xml:space="preserve"> μέρ</w:t>
      </w:r>
      <w:r>
        <w:rPr>
          <w:color w:val="000000"/>
        </w:rPr>
        <w:t>ες</w:t>
      </w:r>
      <w:r w:rsidRPr="00C56B86">
        <w:rPr>
          <w:color w:val="000000"/>
        </w:rPr>
        <w:t xml:space="preserve"> για να απολαύσ</w:t>
      </w:r>
      <w:r>
        <w:rPr>
          <w:color w:val="000000"/>
        </w:rPr>
        <w:t>ετε</w:t>
      </w:r>
      <w:r w:rsidRPr="00C56B86">
        <w:rPr>
          <w:color w:val="000000"/>
        </w:rPr>
        <w:t xml:space="preserve"> τη μαγευτική φύση, τα πολύχρωμα χωριά, τους μυστηριακούς ναούς και τις υπ</w:t>
      </w:r>
      <w:r>
        <w:rPr>
          <w:color w:val="000000"/>
        </w:rPr>
        <w:t xml:space="preserve">αίθριες αγορές της </w:t>
      </w:r>
      <w:proofErr w:type="spellStart"/>
      <w:r>
        <w:rPr>
          <w:color w:val="000000"/>
        </w:rPr>
        <w:t>Μπαλινέζικης</w:t>
      </w:r>
      <w:proofErr w:type="spellEnd"/>
      <w:r>
        <w:rPr>
          <w:color w:val="000000"/>
        </w:rPr>
        <w:t xml:space="preserve"> ενδοχώρας. Περπατήστε το χωριό </w:t>
      </w:r>
      <w:proofErr w:type="spellStart"/>
      <w:r>
        <w:rPr>
          <w:color w:val="000000"/>
        </w:rPr>
        <w:t>Ούμπουντ</w:t>
      </w:r>
      <w:proofErr w:type="spellEnd"/>
      <w:r>
        <w:rPr>
          <w:color w:val="000000"/>
        </w:rPr>
        <w:t xml:space="preserve"> και παζαρέψτε στην υπαίθρια αγορά της, επισκεφθείτε το μουσείο Μπλάνκο και περιηγηθείτε μέσα στο Βασιλικό Παλάτι. Μην παραλείψετε επίσης να επισκεφθείτε το ιερό δάσος των μαϊμούδων, έναν προστατευμένο χώρο, όπου θα δείτε και θα παίξετε με τους </w:t>
      </w:r>
      <w:proofErr w:type="spellStart"/>
      <w:r>
        <w:rPr>
          <w:color w:val="000000"/>
        </w:rPr>
        <w:t>μακάκους</w:t>
      </w:r>
      <w:proofErr w:type="spellEnd"/>
      <w:r>
        <w:rPr>
          <w:color w:val="000000"/>
        </w:rPr>
        <w:t xml:space="preserve">. Σε όσους αρέσει η περιπέτεια και η αδρεναλίνη, σας προτείνουμε να κάνετε </w:t>
      </w:r>
      <w:proofErr w:type="spellStart"/>
      <w:r>
        <w:rPr>
          <w:color w:val="000000"/>
        </w:rPr>
        <w:t>ράφτινγκ</w:t>
      </w:r>
      <w:proofErr w:type="spellEnd"/>
      <w:r>
        <w:rPr>
          <w:color w:val="000000"/>
        </w:rPr>
        <w:t xml:space="preserve"> στον ποταμό </w:t>
      </w:r>
      <w:r>
        <w:rPr>
          <w:color w:val="000000"/>
          <w:lang w:val="en-US"/>
        </w:rPr>
        <w:t>Ayung</w:t>
      </w:r>
      <w:r>
        <w:rPr>
          <w:color w:val="000000"/>
        </w:rPr>
        <w:t xml:space="preserve"> ή να επισκεφτείτε το θεματικό πάρκο των ελεφάντων στο </w:t>
      </w:r>
      <w:proofErr w:type="spellStart"/>
      <w:r>
        <w:rPr>
          <w:color w:val="000000"/>
        </w:rPr>
        <w:t>Τάρο</w:t>
      </w:r>
      <w:proofErr w:type="spellEnd"/>
      <w:r>
        <w:rPr>
          <w:color w:val="000000"/>
        </w:rPr>
        <w:t xml:space="preserve"> ή το πάρκο άγριας ζωής</w:t>
      </w:r>
      <w:r w:rsidRPr="00CF5725">
        <w:rPr>
          <w:color w:val="000000"/>
        </w:rPr>
        <w:t xml:space="preserve"> </w:t>
      </w:r>
      <w:r>
        <w:rPr>
          <w:color w:val="000000"/>
        </w:rPr>
        <w:t xml:space="preserve">του </w:t>
      </w:r>
      <w:r>
        <w:rPr>
          <w:color w:val="000000"/>
          <w:lang w:val="en-US"/>
        </w:rPr>
        <w:t>Bali</w:t>
      </w:r>
      <w:r w:rsidRPr="00CF5725">
        <w:rPr>
          <w:color w:val="000000"/>
        </w:rPr>
        <w:t xml:space="preserve"> </w:t>
      </w:r>
      <w:r>
        <w:rPr>
          <w:color w:val="000000"/>
          <w:lang w:val="en-US"/>
        </w:rPr>
        <w:t>Safari</w:t>
      </w:r>
      <w:r w:rsidRPr="00251166">
        <w:rPr>
          <w:color w:val="000000"/>
        </w:rPr>
        <w:t xml:space="preserve"> &amp; </w:t>
      </w:r>
      <w:r>
        <w:rPr>
          <w:color w:val="000000"/>
          <w:lang w:val="en-US"/>
        </w:rPr>
        <w:t>Marine</w:t>
      </w:r>
      <w:r w:rsidRPr="00251166">
        <w:rPr>
          <w:color w:val="000000"/>
        </w:rPr>
        <w:t xml:space="preserve"> </w:t>
      </w:r>
      <w:r>
        <w:rPr>
          <w:color w:val="000000"/>
          <w:lang w:val="en-US"/>
        </w:rPr>
        <w:t>Park</w:t>
      </w:r>
      <w:r>
        <w:rPr>
          <w:color w:val="000000"/>
        </w:rPr>
        <w:t xml:space="preserve">. Σας προτείνουμε επίσης να κάνετε ολοήμερη εκδρομή στις ανατολικές ακτές με επίσκεψη του ναού </w:t>
      </w:r>
      <w:proofErr w:type="spellStart"/>
      <w:r>
        <w:rPr>
          <w:color w:val="000000"/>
        </w:rPr>
        <w:t>Μπεσακίχ</w:t>
      </w:r>
      <w:proofErr w:type="spellEnd"/>
      <w:r>
        <w:rPr>
          <w:color w:val="000000"/>
        </w:rPr>
        <w:t xml:space="preserve"> ή τους λάτρεις της πεζοπορίας, επιλέξτε να διασχίσετε το μονοπάτι </w:t>
      </w:r>
      <w:proofErr w:type="spellStart"/>
      <w:r>
        <w:rPr>
          <w:color w:val="000000"/>
          <w:lang w:val="en-US"/>
        </w:rPr>
        <w:t>Campuhan</w:t>
      </w:r>
      <w:proofErr w:type="spellEnd"/>
      <w:r w:rsidRPr="00B10564">
        <w:rPr>
          <w:color w:val="000000"/>
        </w:rPr>
        <w:t xml:space="preserve"> </w:t>
      </w:r>
      <w:r>
        <w:rPr>
          <w:color w:val="000000"/>
        </w:rPr>
        <w:t xml:space="preserve">ή την πεζοπορία στο ηφαίστειο </w:t>
      </w:r>
      <w:proofErr w:type="spellStart"/>
      <w:r>
        <w:rPr>
          <w:color w:val="000000"/>
        </w:rPr>
        <w:t>Μπατούρ</w:t>
      </w:r>
      <w:proofErr w:type="spellEnd"/>
      <w:r>
        <w:rPr>
          <w:color w:val="000000"/>
        </w:rPr>
        <w:t xml:space="preserve"> για μία μοναδική εμπειρία ανατολής του ήλιου. Ολοκληρώστε την μέρα με ένα αναζωογονητικό </w:t>
      </w:r>
      <w:proofErr w:type="spellStart"/>
      <w:r>
        <w:rPr>
          <w:color w:val="000000"/>
        </w:rPr>
        <w:t>Μπαλινέζικο</w:t>
      </w:r>
      <w:proofErr w:type="spellEnd"/>
      <w:r>
        <w:rPr>
          <w:color w:val="000000"/>
        </w:rPr>
        <w:t xml:space="preserve"> μασάζ.</w:t>
      </w:r>
    </w:p>
    <w:p w14:paraId="1CEBD1BA" w14:textId="77777777" w:rsidR="004628F4" w:rsidRPr="005662B7" w:rsidRDefault="004628F4" w:rsidP="004628F4">
      <w:pPr>
        <w:pStyle w:val="NoSpacing"/>
        <w:jc w:val="both"/>
        <w:rPr>
          <w:color w:val="000000"/>
          <w:sz w:val="16"/>
          <w:szCs w:val="16"/>
        </w:rPr>
      </w:pPr>
    </w:p>
    <w:p w14:paraId="1DD9849E" w14:textId="77777777" w:rsidR="004628F4" w:rsidRDefault="004628F4" w:rsidP="004628F4">
      <w:pPr>
        <w:pStyle w:val="NoSpacing"/>
        <w:jc w:val="both"/>
        <w:rPr>
          <w:color w:val="000000"/>
        </w:rPr>
      </w:pPr>
    </w:p>
    <w:p w14:paraId="3CC17625" w14:textId="77777777" w:rsidR="004628F4" w:rsidRPr="00D36F95" w:rsidRDefault="004628F4" w:rsidP="004628F4">
      <w:pPr>
        <w:pStyle w:val="NoSpacing"/>
        <w:jc w:val="both"/>
        <w:rPr>
          <w:color w:val="000000"/>
        </w:rPr>
      </w:pPr>
      <w:r>
        <w:rPr>
          <w:color w:val="000000"/>
        </w:rPr>
        <w:lastRenderedPageBreak/>
        <w:t>9+10</w:t>
      </w:r>
      <w:r w:rsidRPr="00C56B86">
        <w:rPr>
          <w:color w:val="000000"/>
          <w:vertAlign w:val="superscript"/>
        </w:rPr>
        <w:t>η</w:t>
      </w:r>
      <w:r w:rsidRPr="00C56B86">
        <w:rPr>
          <w:color w:val="000000"/>
        </w:rPr>
        <w:t xml:space="preserve"> μέρα: </w:t>
      </w:r>
      <w:r w:rsidRPr="00C56B86">
        <w:rPr>
          <w:b/>
          <w:bCs/>
          <w:color w:val="000000"/>
        </w:rPr>
        <w:t xml:space="preserve">Μπαλί - πτήση </w:t>
      </w:r>
      <w:r>
        <w:rPr>
          <w:b/>
          <w:bCs/>
          <w:color w:val="000000"/>
        </w:rPr>
        <w:t>επιστροφής</w:t>
      </w:r>
    </w:p>
    <w:p w14:paraId="64DE2DA0" w14:textId="77777777" w:rsidR="004628F4" w:rsidRDefault="004628F4" w:rsidP="004628F4">
      <w:pPr>
        <w:pStyle w:val="NoSpacing"/>
        <w:jc w:val="both"/>
        <w:rPr>
          <w:color w:val="000000"/>
        </w:rPr>
      </w:pPr>
      <w:r>
        <w:rPr>
          <w:color w:val="000000"/>
        </w:rPr>
        <w:t>Πρωινό και παράδοση δωματίων. Συνάντηση με τον ξεναγό σας το απόγευμα για τη μ</w:t>
      </w:r>
      <w:r w:rsidRPr="00C56B86">
        <w:rPr>
          <w:color w:val="000000"/>
        </w:rPr>
        <w:t>εταφορά στο αεροδρόμιο</w:t>
      </w:r>
      <w:r>
        <w:rPr>
          <w:color w:val="000000"/>
        </w:rPr>
        <w:t xml:space="preserve">, ώστε να επιβιβαστείτε στην </w:t>
      </w:r>
      <w:r w:rsidRPr="00C56B86">
        <w:rPr>
          <w:color w:val="000000"/>
        </w:rPr>
        <w:t xml:space="preserve">πτήση </w:t>
      </w:r>
      <w:r>
        <w:rPr>
          <w:color w:val="000000"/>
        </w:rPr>
        <w:t>επιστροφής μέσω Σιγκαπούρης.</w:t>
      </w:r>
      <w:r w:rsidRPr="00C56B86">
        <w:rPr>
          <w:color w:val="000000"/>
        </w:rPr>
        <w:t xml:space="preserve"> </w:t>
      </w:r>
      <w:r>
        <w:rPr>
          <w:color w:val="000000"/>
          <w:lang w:val="en-US"/>
        </w:rPr>
        <w:t>T</w:t>
      </w:r>
      <w:r>
        <w:rPr>
          <w:color w:val="000000"/>
        </w:rPr>
        <w:t>ο πρωί της επόμενης μέρας θα φτάσετε πίσω στην πατρίδα γεμάτοι υπέροχες εικόνες και αναμνήσεις.</w:t>
      </w:r>
    </w:p>
    <w:p w14:paraId="3A893834" w14:textId="77777777" w:rsidR="004628F4" w:rsidRPr="009D5315" w:rsidRDefault="004628F4" w:rsidP="004628F4">
      <w:pPr>
        <w:pStyle w:val="NoSpacing"/>
        <w:rPr>
          <w:color w:val="000000"/>
          <w:sz w:val="12"/>
          <w:szCs w:val="12"/>
        </w:rPr>
      </w:pPr>
    </w:p>
    <w:p w14:paraId="3D3DFE01" w14:textId="77777777" w:rsidR="004628F4" w:rsidRDefault="004628F4" w:rsidP="004628F4">
      <w:pPr>
        <w:pStyle w:val="NoSpacing"/>
        <w:rPr>
          <w:b/>
          <w:bCs/>
          <w:color w:val="FF0000"/>
        </w:rPr>
      </w:pPr>
      <w:r>
        <w:rPr>
          <w:b/>
          <w:bCs/>
          <w:color w:val="FF0000"/>
        </w:rPr>
        <w:t xml:space="preserve">Σημείωση προγράμματος &amp; διαμονής: </w:t>
      </w:r>
    </w:p>
    <w:p w14:paraId="0E464169" w14:textId="77777777" w:rsidR="004628F4" w:rsidRPr="009D5315" w:rsidRDefault="004628F4" w:rsidP="004628F4">
      <w:pPr>
        <w:pStyle w:val="NoSpacing"/>
        <w:numPr>
          <w:ilvl w:val="0"/>
          <w:numId w:val="41"/>
        </w:numPr>
        <w:jc w:val="both"/>
        <w:rPr>
          <w:color w:val="000000" w:themeColor="text1"/>
          <w:sz w:val="20"/>
          <w:szCs w:val="20"/>
        </w:rPr>
      </w:pPr>
      <w:r w:rsidRPr="009D5315">
        <w:rPr>
          <w:color w:val="000000" w:themeColor="text1"/>
          <w:sz w:val="20"/>
          <w:szCs w:val="20"/>
        </w:rPr>
        <w:t xml:space="preserve">Το πρόγραμμα είναι βασισμένο πάνω σε αγορασμένες αεροπορικές θέσεις και </w:t>
      </w:r>
      <w:proofErr w:type="spellStart"/>
      <w:r w:rsidRPr="009D5315">
        <w:rPr>
          <w:color w:val="000000" w:themeColor="text1"/>
          <w:sz w:val="20"/>
          <w:szCs w:val="20"/>
        </w:rPr>
        <w:t>προκρατημένα</w:t>
      </w:r>
      <w:proofErr w:type="spellEnd"/>
      <w:r w:rsidRPr="009D5315">
        <w:rPr>
          <w:color w:val="000000" w:themeColor="text1"/>
          <w:sz w:val="20"/>
          <w:szCs w:val="20"/>
        </w:rPr>
        <w:t xml:space="preserve"> δωμάτια ξενοδοχείων με τοπικό πρόγραμμα ξεναγήσεων σε ατομική βάση, το οποίο μπορεί να τροποποιηθεί με βάση τις επιθυμίες σας και σε συνεννόηση με τους ταξιδιωτικούς μας συμβούλους</w:t>
      </w:r>
    </w:p>
    <w:p w14:paraId="384812D7" w14:textId="77777777" w:rsidR="004628F4" w:rsidRPr="009D5315" w:rsidRDefault="004628F4" w:rsidP="004628F4">
      <w:pPr>
        <w:pStyle w:val="NoSpacing"/>
        <w:numPr>
          <w:ilvl w:val="0"/>
          <w:numId w:val="41"/>
        </w:numPr>
        <w:jc w:val="both"/>
        <w:rPr>
          <w:color w:val="000000" w:themeColor="text1"/>
          <w:sz w:val="20"/>
          <w:szCs w:val="20"/>
        </w:rPr>
      </w:pPr>
      <w:r w:rsidRPr="009D5315">
        <w:rPr>
          <w:color w:val="000000" w:themeColor="text1"/>
          <w:sz w:val="20"/>
          <w:szCs w:val="20"/>
        </w:rPr>
        <w:t>Σε περίπτωση υπερκάλυψης δωματίων θα σας προτείνουμε εναλλακτικό ξενοδοχείο ίδιας κατηγορίας</w:t>
      </w:r>
    </w:p>
    <w:p w14:paraId="400796B3" w14:textId="77777777" w:rsidR="004628F4" w:rsidRPr="009D5315" w:rsidRDefault="004628F4" w:rsidP="004628F4">
      <w:pPr>
        <w:pStyle w:val="NoSpacing"/>
        <w:numPr>
          <w:ilvl w:val="0"/>
          <w:numId w:val="41"/>
        </w:numPr>
        <w:jc w:val="both"/>
        <w:rPr>
          <w:b/>
          <w:bCs/>
          <w:sz w:val="20"/>
          <w:szCs w:val="20"/>
        </w:rPr>
      </w:pPr>
      <w:r w:rsidRPr="009D5315">
        <w:rPr>
          <w:sz w:val="20"/>
          <w:szCs w:val="20"/>
        </w:rPr>
        <w:t xml:space="preserve">Στα ξενοδοχεία προσφέρονται εξτρά παροχές και δραστηριότητες, όπως περιήγηση των ορυζώνων, μάθημα προετοιμασίας προσφορών, μάθημα γιόγκα, </w:t>
      </w:r>
      <w:r w:rsidRPr="009D5315">
        <w:rPr>
          <w:sz w:val="20"/>
          <w:szCs w:val="20"/>
          <w:lang w:val="en-US"/>
        </w:rPr>
        <w:t>cooking</w:t>
      </w:r>
      <w:r w:rsidRPr="009D5315">
        <w:rPr>
          <w:sz w:val="20"/>
          <w:szCs w:val="20"/>
        </w:rPr>
        <w:t xml:space="preserve"> </w:t>
      </w:r>
      <w:r w:rsidRPr="009D5315">
        <w:rPr>
          <w:sz w:val="20"/>
          <w:szCs w:val="20"/>
          <w:lang w:val="en-US"/>
        </w:rPr>
        <w:t>class</w:t>
      </w:r>
      <w:r w:rsidRPr="009D5315">
        <w:rPr>
          <w:sz w:val="20"/>
          <w:szCs w:val="20"/>
        </w:rPr>
        <w:t xml:space="preserve"> και πολλές ακόμη </w:t>
      </w:r>
      <w:r w:rsidRPr="009D5315">
        <w:rPr>
          <w:sz w:val="20"/>
          <w:szCs w:val="20"/>
          <w:lang w:val="en-US"/>
        </w:rPr>
        <w:t>like</w:t>
      </w:r>
      <w:r w:rsidRPr="009D5315">
        <w:rPr>
          <w:sz w:val="20"/>
          <w:szCs w:val="20"/>
        </w:rPr>
        <w:t xml:space="preserve"> </w:t>
      </w:r>
      <w:r w:rsidRPr="009D5315">
        <w:rPr>
          <w:sz w:val="20"/>
          <w:szCs w:val="20"/>
          <w:lang w:val="en-US"/>
        </w:rPr>
        <w:t>a</w:t>
      </w:r>
      <w:r w:rsidRPr="009D5315">
        <w:rPr>
          <w:sz w:val="20"/>
          <w:szCs w:val="20"/>
        </w:rPr>
        <w:t xml:space="preserve"> </w:t>
      </w:r>
      <w:r w:rsidRPr="009D5315">
        <w:rPr>
          <w:sz w:val="20"/>
          <w:szCs w:val="20"/>
          <w:lang w:val="en-US"/>
        </w:rPr>
        <w:t>local</w:t>
      </w:r>
      <w:r w:rsidRPr="009D5315">
        <w:rPr>
          <w:sz w:val="20"/>
          <w:szCs w:val="20"/>
        </w:rPr>
        <w:t xml:space="preserve"> εμπειρίες. </w:t>
      </w:r>
    </w:p>
    <w:p w14:paraId="46097D14" w14:textId="77777777" w:rsidR="00312C50" w:rsidRPr="00CA20A8" w:rsidRDefault="00312C50" w:rsidP="002658DC">
      <w:pPr>
        <w:jc w:val="both"/>
        <w:rPr>
          <w:color w:val="000000"/>
        </w:rPr>
      </w:pPr>
    </w:p>
    <w:p w14:paraId="5F1534FF" w14:textId="77777777" w:rsidR="0004704B" w:rsidRPr="007A1FE5" w:rsidRDefault="0004704B" w:rsidP="0004704B">
      <w:pPr>
        <w:shd w:val="clear" w:color="auto" w:fill="EEECE1" w:themeFill="background2"/>
        <w:jc w:val="center"/>
        <w:rPr>
          <w:b/>
          <w:bCs/>
          <w:color w:val="FF0000"/>
          <w:sz w:val="28"/>
          <w:szCs w:val="28"/>
        </w:rPr>
      </w:pPr>
      <w:r w:rsidRPr="007A1FE5">
        <w:rPr>
          <w:b/>
          <w:bCs/>
          <w:color w:val="FF0000"/>
          <w:sz w:val="28"/>
          <w:szCs w:val="28"/>
        </w:rPr>
        <w:t>Προαιρετικές εκδρομές &amp; δραστηριότητες</w:t>
      </w:r>
    </w:p>
    <w:p w14:paraId="4B9F0ACE" w14:textId="77777777" w:rsidR="0004704B" w:rsidRDefault="0004704B" w:rsidP="0004704B">
      <w:pPr>
        <w:shd w:val="clear" w:color="auto" w:fill="EEECE1" w:themeFill="background2"/>
        <w:jc w:val="both"/>
        <w:rPr>
          <w:b/>
          <w:bCs/>
          <w:color w:val="FF0000"/>
          <w:sz w:val="32"/>
          <w:szCs w:val="32"/>
        </w:rPr>
      </w:pPr>
      <w:r w:rsidRPr="005F0216">
        <w:rPr>
          <w:b/>
          <w:bCs/>
          <w:color w:val="FF0000"/>
          <w:sz w:val="32"/>
          <w:szCs w:val="32"/>
        </w:rPr>
        <w:t>ΜΠΑΛΙ</w:t>
      </w:r>
    </w:p>
    <w:p w14:paraId="2F6E5774" w14:textId="77777777" w:rsidR="0004704B" w:rsidRPr="00A3103E" w:rsidRDefault="0004704B" w:rsidP="0004704B">
      <w:pPr>
        <w:shd w:val="clear" w:color="auto" w:fill="EEECE1" w:themeFill="background2"/>
        <w:jc w:val="both"/>
        <w:rPr>
          <w:b/>
          <w:bCs/>
          <w:color w:val="FF0000"/>
        </w:rPr>
      </w:pPr>
      <w:r>
        <w:rPr>
          <w:b/>
          <w:bCs/>
          <w:color w:val="FF0000"/>
        </w:rPr>
        <w:t>Οδικές εκδρομές πολιτισμού και φύσης</w:t>
      </w:r>
    </w:p>
    <w:p w14:paraId="371DD615" w14:textId="77777777" w:rsidR="0004704B" w:rsidRPr="007A1FE5" w:rsidRDefault="0004704B" w:rsidP="0004704B">
      <w:pPr>
        <w:shd w:val="clear" w:color="auto" w:fill="EEECE1" w:themeFill="background2"/>
        <w:jc w:val="both"/>
        <w:rPr>
          <w:color w:val="000000"/>
          <w:sz w:val="8"/>
          <w:szCs w:val="8"/>
        </w:rPr>
      </w:pPr>
    </w:p>
    <w:p w14:paraId="3685B630" w14:textId="77777777" w:rsidR="0004704B" w:rsidRPr="007A1FE5" w:rsidRDefault="0004704B" w:rsidP="0004704B">
      <w:pPr>
        <w:shd w:val="clear" w:color="auto" w:fill="EEECE1" w:themeFill="background2"/>
        <w:jc w:val="both"/>
        <w:rPr>
          <w:b/>
          <w:color w:val="000000"/>
        </w:rPr>
      </w:pPr>
      <w:r w:rsidRPr="007A1FE5">
        <w:rPr>
          <w:b/>
          <w:color w:val="000000"/>
        </w:rPr>
        <w:t xml:space="preserve">Ολοήμερη εκδρομή στο Ανατολικό Μπαλί </w:t>
      </w:r>
    </w:p>
    <w:p w14:paraId="42AB2C80" w14:textId="77777777" w:rsidR="0004704B" w:rsidRPr="001F25C6" w:rsidRDefault="0004704B" w:rsidP="0004704B">
      <w:pPr>
        <w:shd w:val="clear" w:color="auto" w:fill="EEECE1" w:themeFill="background2"/>
        <w:jc w:val="both"/>
        <w:rPr>
          <w:sz w:val="20"/>
          <w:szCs w:val="20"/>
        </w:rPr>
      </w:pPr>
      <w:r w:rsidRPr="001F25C6">
        <w:rPr>
          <w:color w:val="000000"/>
          <w:sz w:val="20"/>
          <w:szCs w:val="20"/>
        </w:rPr>
        <w:t xml:space="preserve">Η ολοήμερη εκδρομή αρχίζει με την επίσκεψη του αρχαίου κτίσματος </w:t>
      </w:r>
      <w:r w:rsidRPr="001F25C6">
        <w:rPr>
          <w:color w:val="000000"/>
          <w:sz w:val="20"/>
          <w:szCs w:val="20"/>
          <w:lang w:val="en-US"/>
        </w:rPr>
        <w:t>Kerta</w:t>
      </w:r>
      <w:r w:rsidRPr="001F25C6">
        <w:rPr>
          <w:color w:val="000000"/>
          <w:sz w:val="20"/>
          <w:szCs w:val="20"/>
        </w:rPr>
        <w:t xml:space="preserve"> </w:t>
      </w:r>
      <w:r w:rsidRPr="001F25C6">
        <w:rPr>
          <w:color w:val="000000"/>
          <w:sz w:val="20"/>
          <w:szCs w:val="20"/>
          <w:lang w:val="en-US"/>
        </w:rPr>
        <w:t>Gosa</w:t>
      </w:r>
      <w:r w:rsidRPr="001F25C6">
        <w:rPr>
          <w:color w:val="000000"/>
          <w:sz w:val="20"/>
          <w:szCs w:val="20"/>
        </w:rPr>
        <w:t xml:space="preserve">, υπέροχου δείγματος της </w:t>
      </w:r>
      <w:proofErr w:type="spellStart"/>
      <w:r w:rsidRPr="001F25C6">
        <w:rPr>
          <w:color w:val="000000"/>
          <w:sz w:val="20"/>
          <w:szCs w:val="20"/>
        </w:rPr>
        <w:t>Μπαλινέζικης</w:t>
      </w:r>
      <w:proofErr w:type="spellEnd"/>
      <w:r w:rsidRPr="001F25C6">
        <w:rPr>
          <w:color w:val="000000"/>
          <w:sz w:val="20"/>
          <w:szCs w:val="20"/>
        </w:rPr>
        <w:t xml:space="preserve"> αρχιτεκτονικής, μέρους μεγάλης σημασίας, καθώς εδώ ο τοπικός βασιλιάς ανακοίνωνε νόμους, κανόνες και δικαστικές αποφάσεις. Επόμενη στάση είναι ο μεγαλύτερος Ινδουιστικός Ναός του Μπαλί, ο περίφημος </w:t>
      </w:r>
      <w:r w:rsidRPr="001F25C6">
        <w:rPr>
          <w:color w:val="000000"/>
          <w:sz w:val="20"/>
          <w:szCs w:val="20"/>
          <w:lang w:val="en-US"/>
        </w:rPr>
        <w:t>Pura</w:t>
      </w:r>
      <w:r w:rsidRPr="001F25C6">
        <w:rPr>
          <w:color w:val="000000"/>
          <w:sz w:val="20"/>
          <w:szCs w:val="20"/>
        </w:rPr>
        <w:t xml:space="preserve"> </w:t>
      </w:r>
      <w:r w:rsidRPr="001F25C6">
        <w:rPr>
          <w:color w:val="000000"/>
          <w:sz w:val="20"/>
          <w:szCs w:val="20"/>
          <w:lang w:val="en-US"/>
        </w:rPr>
        <w:t>Besakih</w:t>
      </w:r>
      <w:r w:rsidRPr="001F25C6">
        <w:rPr>
          <w:color w:val="000000"/>
          <w:sz w:val="20"/>
          <w:szCs w:val="20"/>
        </w:rPr>
        <w:t xml:space="preserve">. Από εδώ θα απολαύσετε υπέροχη πανοραμική θέα της ανατολικής ακτής, στη σκιά του όρους </w:t>
      </w:r>
      <w:r w:rsidRPr="001F25C6">
        <w:rPr>
          <w:color w:val="000000"/>
          <w:sz w:val="20"/>
          <w:szCs w:val="20"/>
          <w:lang w:val="en-US"/>
        </w:rPr>
        <w:t>Agung</w:t>
      </w:r>
      <w:r w:rsidRPr="001F25C6">
        <w:rPr>
          <w:color w:val="000000"/>
          <w:sz w:val="20"/>
          <w:szCs w:val="20"/>
        </w:rPr>
        <w:t xml:space="preserve">, του υψηλότερου βουνού του νησιού. Συνεχίζετε για την παραλία </w:t>
      </w:r>
      <w:r w:rsidRPr="001F25C6">
        <w:rPr>
          <w:color w:val="000000"/>
          <w:sz w:val="20"/>
          <w:szCs w:val="20"/>
          <w:lang w:val="en-US"/>
        </w:rPr>
        <w:t>Candidasa</w:t>
      </w:r>
      <w:r w:rsidRPr="001F25C6">
        <w:rPr>
          <w:color w:val="000000"/>
          <w:sz w:val="20"/>
          <w:szCs w:val="20"/>
        </w:rPr>
        <w:t xml:space="preserve">, όπου θα έχετε χρόνο να φάτε εξ ιδίων και να κάνετε μία γρήγορη βουτιά στον Ινδικό Ωκεανό. Τελευταία στάση είναι το </w:t>
      </w:r>
      <w:r w:rsidRPr="001F25C6">
        <w:rPr>
          <w:color w:val="000000"/>
          <w:sz w:val="20"/>
          <w:szCs w:val="20"/>
          <w:lang w:val="en-US"/>
        </w:rPr>
        <w:t>Gua</w:t>
      </w:r>
      <w:r w:rsidRPr="001F25C6">
        <w:rPr>
          <w:color w:val="000000"/>
          <w:sz w:val="20"/>
          <w:szCs w:val="20"/>
        </w:rPr>
        <w:t xml:space="preserve"> </w:t>
      </w:r>
      <w:r w:rsidRPr="001F25C6">
        <w:rPr>
          <w:color w:val="000000"/>
          <w:sz w:val="20"/>
          <w:szCs w:val="20"/>
          <w:lang w:val="en-US"/>
        </w:rPr>
        <w:t>Lawah</w:t>
      </w:r>
      <w:r w:rsidRPr="001F25C6">
        <w:rPr>
          <w:color w:val="000000"/>
          <w:sz w:val="20"/>
          <w:szCs w:val="20"/>
        </w:rPr>
        <w:t xml:space="preserve"> ή το σπήλαιο της νυχτερίδας, μία υπέροχη φυσική σπηλιά με χιλιάδες νυχτερίδες και το ομώνυμο ιερό ναό. </w:t>
      </w:r>
      <w:r w:rsidRPr="001F25C6">
        <w:rPr>
          <w:b/>
          <w:bCs/>
          <w:color w:val="000000"/>
          <w:sz w:val="20"/>
          <w:szCs w:val="20"/>
        </w:rPr>
        <w:t>Στόχος</w:t>
      </w:r>
      <w:r w:rsidRPr="001F25C6">
        <w:rPr>
          <w:color w:val="000000"/>
          <w:sz w:val="20"/>
          <w:szCs w:val="20"/>
        </w:rPr>
        <w:t xml:space="preserve">: Η εκδρομή αναδεικνύει τα βασικότερα αξιοθέατα της ανατολικής ακτής, με βασικότερη επίσκεψη του ναού </w:t>
      </w:r>
      <w:r w:rsidRPr="001F25C6">
        <w:rPr>
          <w:color w:val="000000"/>
          <w:sz w:val="20"/>
          <w:szCs w:val="20"/>
          <w:lang w:val="en-US"/>
        </w:rPr>
        <w:t>Besakih</w:t>
      </w:r>
      <w:r w:rsidRPr="001F25C6">
        <w:rPr>
          <w:color w:val="000000"/>
          <w:sz w:val="20"/>
          <w:szCs w:val="20"/>
        </w:rPr>
        <w:t>. Εύκολη εκδρομή με μεγαλύτερες χρονικά μεταφορές.</w:t>
      </w:r>
      <w:r w:rsidRPr="009B553E">
        <w:rPr>
          <w:color w:val="000000"/>
          <w:sz w:val="20"/>
          <w:szCs w:val="20"/>
        </w:rPr>
        <w:t xml:space="preserve"> </w:t>
      </w:r>
      <w:r w:rsidRPr="001F25C6">
        <w:rPr>
          <w:b/>
          <w:bCs/>
          <w:sz w:val="20"/>
          <w:szCs w:val="20"/>
        </w:rPr>
        <w:t>Διάρκεια</w:t>
      </w:r>
      <w:r w:rsidRPr="001F25C6">
        <w:rPr>
          <w:sz w:val="20"/>
          <w:szCs w:val="20"/>
        </w:rPr>
        <w:t xml:space="preserve">: </w:t>
      </w:r>
      <w:r>
        <w:rPr>
          <w:sz w:val="20"/>
          <w:szCs w:val="20"/>
        </w:rPr>
        <w:t>10</w:t>
      </w:r>
      <w:r w:rsidRPr="001F25C6">
        <w:rPr>
          <w:sz w:val="20"/>
          <w:szCs w:val="20"/>
        </w:rPr>
        <w:t xml:space="preserve"> ώρες </w:t>
      </w:r>
    </w:p>
    <w:p w14:paraId="3BD6F4E8" w14:textId="77777777" w:rsidR="0004704B" w:rsidRPr="007A1FE5" w:rsidRDefault="0004704B" w:rsidP="0004704B">
      <w:pPr>
        <w:shd w:val="clear" w:color="auto" w:fill="EEECE1" w:themeFill="background2"/>
        <w:jc w:val="both"/>
        <w:rPr>
          <w:color w:val="000000"/>
          <w:sz w:val="12"/>
          <w:szCs w:val="12"/>
        </w:rPr>
      </w:pPr>
    </w:p>
    <w:p w14:paraId="407E29EB" w14:textId="77777777" w:rsidR="0004704B" w:rsidRPr="000A0B98" w:rsidRDefault="0004704B" w:rsidP="0004704B">
      <w:pPr>
        <w:shd w:val="clear" w:color="auto" w:fill="EEECE1" w:themeFill="background2"/>
        <w:jc w:val="both"/>
        <w:rPr>
          <w:b/>
          <w:bCs/>
        </w:rPr>
      </w:pPr>
      <w:r>
        <w:rPr>
          <w:b/>
          <w:bCs/>
        </w:rPr>
        <w:t>Ε</w:t>
      </w:r>
      <w:r w:rsidRPr="00C73972">
        <w:rPr>
          <w:b/>
          <w:bCs/>
        </w:rPr>
        <w:t>κδρομ</w:t>
      </w:r>
      <w:r>
        <w:rPr>
          <w:b/>
          <w:bCs/>
        </w:rPr>
        <w:t>ή</w:t>
      </w:r>
      <w:r w:rsidRPr="00C73972">
        <w:rPr>
          <w:b/>
          <w:bCs/>
        </w:rPr>
        <w:t xml:space="preserve"> και πεζοπορ</w:t>
      </w:r>
      <w:r>
        <w:rPr>
          <w:b/>
          <w:bCs/>
        </w:rPr>
        <w:t>ία</w:t>
      </w:r>
      <w:r w:rsidRPr="00C73972">
        <w:rPr>
          <w:b/>
          <w:bCs/>
        </w:rPr>
        <w:t xml:space="preserve"> στο ηφαίστειο </w:t>
      </w:r>
      <w:proofErr w:type="spellStart"/>
      <w:r>
        <w:rPr>
          <w:b/>
          <w:bCs/>
        </w:rPr>
        <w:t>Μ</w:t>
      </w:r>
      <w:r w:rsidRPr="00C73972">
        <w:rPr>
          <w:b/>
          <w:bCs/>
        </w:rPr>
        <w:t>πατο</w:t>
      </w:r>
      <w:r>
        <w:rPr>
          <w:b/>
          <w:bCs/>
        </w:rPr>
        <w:t>ύ</w:t>
      </w:r>
      <w:r w:rsidRPr="00C73972">
        <w:rPr>
          <w:b/>
          <w:bCs/>
        </w:rPr>
        <w:t>ρ</w:t>
      </w:r>
      <w:proofErr w:type="spellEnd"/>
      <w:r w:rsidRPr="00C73972">
        <w:rPr>
          <w:b/>
          <w:bCs/>
        </w:rPr>
        <w:t xml:space="preserve">, ανατολή ή ηλιοβασίλεμα </w:t>
      </w:r>
    </w:p>
    <w:p w14:paraId="431AFAB5" w14:textId="77777777" w:rsidR="0004704B" w:rsidRDefault="0004704B" w:rsidP="0004704B">
      <w:pPr>
        <w:shd w:val="clear" w:color="auto" w:fill="EEECE1" w:themeFill="background2"/>
        <w:jc w:val="both"/>
        <w:rPr>
          <w:sz w:val="20"/>
          <w:szCs w:val="20"/>
        </w:rPr>
      </w:pPr>
      <w:r w:rsidRPr="00C73972">
        <w:rPr>
          <w:sz w:val="20"/>
          <w:szCs w:val="20"/>
        </w:rPr>
        <w:t xml:space="preserve">Ιδανική εκδρομή για τους λάτρεις της φύσης και της πεζοπορίας. Ανεβείτε μέχρι τα 1.717 μέτρα μετά από μία συγκλονιστική πεζοπορία, διάρκειας 2,5 ωρών και μαγευτείτε από τη μοναδική θέα της ανατολής ή του ηλιοβασιλέματος από την κορυφή του επιβλητικού ενεργού ηφαιστείου </w:t>
      </w:r>
      <w:proofErr w:type="spellStart"/>
      <w:r w:rsidRPr="00C73972">
        <w:rPr>
          <w:sz w:val="20"/>
          <w:szCs w:val="20"/>
        </w:rPr>
        <w:t>Μπατούρ</w:t>
      </w:r>
      <w:proofErr w:type="spellEnd"/>
      <w:r w:rsidRPr="00C73972">
        <w:rPr>
          <w:sz w:val="20"/>
          <w:szCs w:val="20"/>
        </w:rPr>
        <w:t xml:space="preserve">. </w:t>
      </w:r>
    </w:p>
    <w:p w14:paraId="7D10BF87" w14:textId="77777777" w:rsidR="0004704B" w:rsidRDefault="0004704B" w:rsidP="0004704B">
      <w:pPr>
        <w:shd w:val="clear" w:color="auto" w:fill="EEECE1" w:themeFill="background2"/>
        <w:jc w:val="both"/>
        <w:rPr>
          <w:sz w:val="20"/>
          <w:szCs w:val="20"/>
        </w:rPr>
      </w:pPr>
      <w:r w:rsidRPr="00C73972">
        <w:rPr>
          <w:sz w:val="20"/>
          <w:szCs w:val="20"/>
        </w:rPr>
        <w:t>Επιλογή ανατολής</w:t>
      </w:r>
      <w:r>
        <w:rPr>
          <w:sz w:val="20"/>
          <w:szCs w:val="20"/>
        </w:rPr>
        <w:t>:</w:t>
      </w:r>
      <w:r w:rsidRPr="00C73972">
        <w:rPr>
          <w:sz w:val="20"/>
          <w:szCs w:val="20"/>
        </w:rPr>
        <w:t xml:space="preserve"> </w:t>
      </w:r>
      <w:r>
        <w:rPr>
          <w:sz w:val="20"/>
          <w:szCs w:val="20"/>
        </w:rPr>
        <w:t>π</w:t>
      </w:r>
      <w:r w:rsidRPr="00C73972">
        <w:rPr>
          <w:sz w:val="20"/>
          <w:szCs w:val="20"/>
        </w:rPr>
        <w:t xml:space="preserve">αραλαβή από τη ρεσεψιόν τα μεσάνυχτα γύρω στις 00.30-00.10 από Nusa Dua/ Seminyak ή 02.00 από Ubud </w:t>
      </w:r>
    </w:p>
    <w:p w14:paraId="06908CB7" w14:textId="77777777" w:rsidR="0004704B" w:rsidRDefault="0004704B" w:rsidP="0004704B">
      <w:pPr>
        <w:shd w:val="clear" w:color="auto" w:fill="EEECE1" w:themeFill="background2"/>
        <w:jc w:val="both"/>
        <w:rPr>
          <w:sz w:val="20"/>
          <w:szCs w:val="20"/>
        </w:rPr>
      </w:pPr>
      <w:r w:rsidRPr="00C73972">
        <w:rPr>
          <w:sz w:val="20"/>
          <w:szCs w:val="20"/>
        </w:rPr>
        <w:t>Επιλογή δύσης</w:t>
      </w:r>
      <w:r>
        <w:rPr>
          <w:sz w:val="20"/>
          <w:szCs w:val="20"/>
        </w:rPr>
        <w:t>:</w:t>
      </w:r>
      <w:r w:rsidRPr="00C73972">
        <w:rPr>
          <w:sz w:val="20"/>
          <w:szCs w:val="20"/>
        </w:rPr>
        <w:t xml:space="preserve"> </w:t>
      </w:r>
      <w:r>
        <w:rPr>
          <w:sz w:val="20"/>
          <w:szCs w:val="20"/>
        </w:rPr>
        <w:t>π</w:t>
      </w:r>
      <w:r w:rsidRPr="00C73972">
        <w:rPr>
          <w:sz w:val="20"/>
          <w:szCs w:val="20"/>
        </w:rPr>
        <w:t xml:space="preserve">αραλαβή από τη ρεσεψιόν το μεσημέρι γύρω στις 12.30 από Nusa Dua/ Seminyak ή 14.00 από Ubud </w:t>
      </w:r>
    </w:p>
    <w:p w14:paraId="32383E03" w14:textId="5715FE39" w:rsidR="008E01B5" w:rsidRDefault="0004704B" w:rsidP="00A14E42">
      <w:pPr>
        <w:shd w:val="clear" w:color="auto" w:fill="EEECE1" w:themeFill="background2"/>
        <w:jc w:val="both"/>
        <w:rPr>
          <w:sz w:val="20"/>
          <w:szCs w:val="20"/>
        </w:rPr>
      </w:pPr>
      <w:r w:rsidRPr="00C73972">
        <w:rPr>
          <w:b/>
          <w:bCs/>
          <w:sz w:val="20"/>
          <w:szCs w:val="20"/>
        </w:rPr>
        <w:t>Διάρκεια</w:t>
      </w:r>
      <w:r>
        <w:rPr>
          <w:sz w:val="20"/>
          <w:szCs w:val="20"/>
        </w:rPr>
        <w:t>:</w:t>
      </w:r>
      <w:r w:rsidRPr="00C73972">
        <w:rPr>
          <w:sz w:val="20"/>
          <w:szCs w:val="20"/>
        </w:rPr>
        <w:t xml:space="preserve"> 10 ώρες. </w:t>
      </w:r>
      <w:r w:rsidRPr="00C73972">
        <w:rPr>
          <w:b/>
          <w:bCs/>
          <w:sz w:val="20"/>
          <w:szCs w:val="20"/>
        </w:rPr>
        <w:t>Περιλαμβάνεται</w:t>
      </w:r>
      <w:r>
        <w:rPr>
          <w:sz w:val="20"/>
          <w:szCs w:val="20"/>
        </w:rPr>
        <w:t>:</w:t>
      </w:r>
      <w:r w:rsidRPr="00C73972">
        <w:rPr>
          <w:sz w:val="20"/>
          <w:szCs w:val="20"/>
        </w:rPr>
        <w:t xml:space="preserve"> Ατομικός φακός κεφαλής και </w:t>
      </w:r>
      <w:proofErr w:type="spellStart"/>
      <w:r w:rsidRPr="00C73972">
        <w:rPr>
          <w:sz w:val="20"/>
          <w:szCs w:val="20"/>
        </w:rPr>
        <w:t>μπατόν</w:t>
      </w:r>
      <w:proofErr w:type="spellEnd"/>
      <w:r w:rsidRPr="00C73972">
        <w:rPr>
          <w:sz w:val="20"/>
          <w:szCs w:val="20"/>
        </w:rPr>
        <w:t xml:space="preserve">, μπουκαλάκι νερό, ζεστό τσάι/καφέ και </w:t>
      </w:r>
      <w:proofErr w:type="spellStart"/>
      <w:r w:rsidRPr="00C73972">
        <w:rPr>
          <w:sz w:val="20"/>
          <w:szCs w:val="20"/>
        </w:rPr>
        <w:t>ελαφύ</w:t>
      </w:r>
      <w:proofErr w:type="spellEnd"/>
      <w:r w:rsidRPr="00C73972">
        <w:rPr>
          <w:sz w:val="20"/>
          <w:szCs w:val="20"/>
        </w:rPr>
        <w:t xml:space="preserve"> σνακ Τι να πάρετε μαζί σας Παπούτσια πεζοπορίας, μακρύ παντελόνι, αντιανεμικό τζάκετ, φωτογραφική μηχανή </w:t>
      </w:r>
    </w:p>
    <w:p w14:paraId="4146C377" w14:textId="77777777" w:rsidR="00A14E42" w:rsidRPr="00A14E42" w:rsidRDefault="00A14E42" w:rsidP="00A14E42">
      <w:pPr>
        <w:shd w:val="clear" w:color="auto" w:fill="EEECE1" w:themeFill="background2"/>
        <w:jc w:val="both"/>
        <w:rPr>
          <w:b/>
          <w:color w:val="000000"/>
          <w:sz w:val="12"/>
          <w:szCs w:val="12"/>
        </w:rPr>
      </w:pPr>
    </w:p>
    <w:p w14:paraId="6FB84CFD" w14:textId="65A62722" w:rsidR="0004704B" w:rsidRPr="007A1FE5" w:rsidRDefault="0004704B" w:rsidP="0004704B">
      <w:pPr>
        <w:shd w:val="clear" w:color="auto" w:fill="EEECE1" w:themeFill="background2"/>
        <w:jc w:val="both"/>
        <w:rPr>
          <w:b/>
          <w:color w:val="000000"/>
        </w:rPr>
      </w:pPr>
      <w:r w:rsidRPr="007A1FE5">
        <w:rPr>
          <w:b/>
          <w:color w:val="000000"/>
        </w:rPr>
        <w:t xml:space="preserve">Ολοήμερη εκδρομή στο ηφαίστειο </w:t>
      </w:r>
      <w:proofErr w:type="spellStart"/>
      <w:r w:rsidRPr="007A1FE5">
        <w:rPr>
          <w:b/>
          <w:color w:val="000000"/>
        </w:rPr>
        <w:t>Κινταμάνι</w:t>
      </w:r>
      <w:proofErr w:type="spellEnd"/>
      <w:r w:rsidRPr="007A1FE5">
        <w:rPr>
          <w:b/>
          <w:color w:val="000000"/>
        </w:rPr>
        <w:t xml:space="preserve"> </w:t>
      </w:r>
    </w:p>
    <w:p w14:paraId="0C6E6898" w14:textId="77777777" w:rsidR="0004704B" w:rsidRPr="001F25C6" w:rsidRDefault="0004704B" w:rsidP="0004704B">
      <w:pPr>
        <w:shd w:val="clear" w:color="auto" w:fill="EEECE1" w:themeFill="background2"/>
        <w:jc w:val="both"/>
        <w:rPr>
          <w:sz w:val="20"/>
          <w:szCs w:val="20"/>
        </w:rPr>
      </w:pPr>
      <w:r w:rsidRPr="001F25C6">
        <w:rPr>
          <w:sz w:val="20"/>
          <w:szCs w:val="20"/>
        </w:rPr>
        <w:t xml:space="preserve">Η σημερινή μας εκδρομή είναι αφιερωμένη στο επιβλητικό ηφαίστειο </w:t>
      </w:r>
      <w:proofErr w:type="spellStart"/>
      <w:r w:rsidRPr="001F25C6">
        <w:rPr>
          <w:sz w:val="20"/>
          <w:szCs w:val="20"/>
        </w:rPr>
        <w:t>Κινταμάνι</w:t>
      </w:r>
      <w:proofErr w:type="spellEnd"/>
      <w:r w:rsidRPr="001F25C6">
        <w:rPr>
          <w:sz w:val="20"/>
          <w:szCs w:val="20"/>
        </w:rPr>
        <w:t xml:space="preserve">, με τη μαγευτική λίμνη </w:t>
      </w:r>
      <w:proofErr w:type="spellStart"/>
      <w:r w:rsidRPr="001F25C6">
        <w:rPr>
          <w:sz w:val="20"/>
          <w:szCs w:val="20"/>
        </w:rPr>
        <w:t>Μπατούρ</w:t>
      </w:r>
      <w:proofErr w:type="spellEnd"/>
      <w:r w:rsidRPr="001F25C6">
        <w:rPr>
          <w:sz w:val="20"/>
          <w:szCs w:val="20"/>
        </w:rPr>
        <w:t xml:space="preserve"> και το ενεργό ηφαίστειο (1.730 μέτρα). Θα έχετε την ευκαιρία να διασχίσετε την ενδοχώρα του νησιού και τα παραδοσιακά </w:t>
      </w:r>
      <w:proofErr w:type="spellStart"/>
      <w:r w:rsidRPr="001F25C6">
        <w:rPr>
          <w:sz w:val="20"/>
          <w:szCs w:val="20"/>
        </w:rPr>
        <w:t>Μπαλινέζικα</w:t>
      </w:r>
      <w:proofErr w:type="spellEnd"/>
      <w:r w:rsidRPr="001F25C6">
        <w:rPr>
          <w:sz w:val="20"/>
          <w:szCs w:val="20"/>
        </w:rPr>
        <w:t xml:space="preserve"> χωριά, όπου συναντώνται οι παραδοσιακοί χοροί </w:t>
      </w:r>
      <w:proofErr w:type="spellStart"/>
      <w:r w:rsidRPr="001F25C6">
        <w:rPr>
          <w:sz w:val="20"/>
          <w:szCs w:val="20"/>
        </w:rPr>
        <w:t>Μπαρόνγκ</w:t>
      </w:r>
      <w:proofErr w:type="spellEnd"/>
      <w:r w:rsidRPr="001F25C6">
        <w:rPr>
          <w:sz w:val="20"/>
          <w:szCs w:val="20"/>
        </w:rPr>
        <w:t xml:space="preserve"> και η τέχνη της ξυλογλυπτικής. Στάση για γεύμα (προαιρετικά) με θέα το ηφαίστειο και τη λίμνη. Θα επισκεφθείτε και το </w:t>
      </w:r>
      <w:proofErr w:type="spellStart"/>
      <w:r w:rsidRPr="001F25C6">
        <w:rPr>
          <w:sz w:val="20"/>
          <w:szCs w:val="20"/>
        </w:rPr>
        <w:t>Tampaksiring</w:t>
      </w:r>
      <w:proofErr w:type="spellEnd"/>
      <w:r w:rsidRPr="001F25C6">
        <w:rPr>
          <w:sz w:val="20"/>
          <w:szCs w:val="20"/>
        </w:rPr>
        <w:t xml:space="preserve">, όπου μπορείτε να προμηθευτείτε και εσείς το αγίασμά του - η κατά τους ντόπιους "πηγή νεότητας". </w:t>
      </w:r>
      <w:r w:rsidRPr="001F25C6">
        <w:rPr>
          <w:b/>
          <w:bCs/>
          <w:sz w:val="20"/>
          <w:szCs w:val="20"/>
        </w:rPr>
        <w:t>Διάρκεια</w:t>
      </w:r>
      <w:r w:rsidRPr="001F25C6">
        <w:rPr>
          <w:sz w:val="20"/>
          <w:szCs w:val="20"/>
        </w:rPr>
        <w:t xml:space="preserve">: 8-9 ώρες </w:t>
      </w:r>
    </w:p>
    <w:p w14:paraId="02AF4B3E" w14:textId="77777777" w:rsidR="0004704B" w:rsidRPr="004D0332" w:rsidRDefault="0004704B" w:rsidP="0004704B">
      <w:pPr>
        <w:shd w:val="clear" w:color="auto" w:fill="EEECE1" w:themeFill="background2"/>
        <w:jc w:val="both"/>
        <w:rPr>
          <w:color w:val="000000"/>
          <w:sz w:val="12"/>
          <w:szCs w:val="12"/>
        </w:rPr>
      </w:pPr>
    </w:p>
    <w:p w14:paraId="19E62998" w14:textId="77777777" w:rsidR="0004704B" w:rsidRPr="00A3103E" w:rsidRDefault="0004704B" w:rsidP="0004704B">
      <w:pPr>
        <w:shd w:val="clear" w:color="auto" w:fill="EEECE1" w:themeFill="background2"/>
        <w:jc w:val="both"/>
        <w:rPr>
          <w:b/>
          <w:bCs/>
          <w:color w:val="FF0000"/>
        </w:rPr>
      </w:pPr>
      <w:r>
        <w:rPr>
          <w:b/>
          <w:bCs/>
          <w:color w:val="FF0000"/>
        </w:rPr>
        <w:t>Κρουαζιέρες</w:t>
      </w:r>
    </w:p>
    <w:p w14:paraId="2DD67C2C" w14:textId="77777777" w:rsidR="0004704B" w:rsidRPr="00E8623A" w:rsidRDefault="0004704B" w:rsidP="0004704B">
      <w:pPr>
        <w:shd w:val="clear" w:color="auto" w:fill="EEECE1" w:themeFill="background2"/>
        <w:jc w:val="both"/>
        <w:rPr>
          <w:color w:val="000000"/>
        </w:rPr>
      </w:pPr>
      <w:r>
        <w:rPr>
          <w:b/>
          <w:bCs/>
          <w:color w:val="000000"/>
        </w:rPr>
        <w:t xml:space="preserve">Ολοήμερη κρουαζιέρα στο νησί </w:t>
      </w:r>
      <w:proofErr w:type="spellStart"/>
      <w:r>
        <w:rPr>
          <w:b/>
          <w:bCs/>
          <w:color w:val="000000"/>
        </w:rPr>
        <w:t>Λεμπόνγκαν</w:t>
      </w:r>
      <w:proofErr w:type="spellEnd"/>
      <w:r>
        <w:rPr>
          <w:b/>
          <w:bCs/>
          <w:color w:val="000000"/>
        </w:rPr>
        <w:t xml:space="preserve"> </w:t>
      </w:r>
    </w:p>
    <w:p w14:paraId="18666733" w14:textId="77777777" w:rsidR="0004704B" w:rsidRPr="001F25C6" w:rsidRDefault="0004704B" w:rsidP="0004704B">
      <w:pPr>
        <w:shd w:val="clear" w:color="auto" w:fill="EEECE1" w:themeFill="background2"/>
        <w:jc w:val="both"/>
        <w:rPr>
          <w:color w:val="000000"/>
          <w:sz w:val="20"/>
          <w:szCs w:val="20"/>
        </w:rPr>
      </w:pPr>
      <w:r w:rsidRPr="001F25C6">
        <w:rPr>
          <w:color w:val="000000"/>
          <w:sz w:val="20"/>
          <w:szCs w:val="20"/>
        </w:rPr>
        <w:t xml:space="preserve">Σήμερα σας προτείνουμε να ακολουθήσετε την ολοήμερη κρουαζιέρα στο νησί </w:t>
      </w:r>
      <w:proofErr w:type="spellStart"/>
      <w:r w:rsidRPr="001F25C6">
        <w:rPr>
          <w:color w:val="000000"/>
          <w:sz w:val="20"/>
          <w:szCs w:val="20"/>
          <w:lang w:val="en-US"/>
        </w:rPr>
        <w:t>Lebongan</w:t>
      </w:r>
      <w:proofErr w:type="spellEnd"/>
      <w:r w:rsidRPr="001F25C6">
        <w:rPr>
          <w:color w:val="000000"/>
          <w:sz w:val="20"/>
          <w:szCs w:val="20"/>
        </w:rPr>
        <w:t xml:space="preserve">, το οποίο βρίσκεται 1 ώρα μακριά από την ανατολική ακτή του Μπαλί. Στην εκδρομή θα έχετε χρόνο να κάνετε </w:t>
      </w:r>
      <w:r w:rsidRPr="001F25C6">
        <w:rPr>
          <w:color w:val="000000"/>
          <w:sz w:val="20"/>
          <w:szCs w:val="20"/>
          <w:lang w:val="en-US"/>
        </w:rPr>
        <w:t>snorkeling</w:t>
      </w:r>
      <w:r w:rsidRPr="001F25C6">
        <w:rPr>
          <w:color w:val="000000"/>
          <w:sz w:val="20"/>
          <w:szCs w:val="20"/>
        </w:rPr>
        <w:t xml:space="preserve"> πάνω από τον κοραλλιογενή ύφαλο του νησιού, να γυρίσετε σε τοπικό χωριό και να χαλαρώσετε στην κεντρική παραλία του. </w:t>
      </w:r>
      <w:r w:rsidRPr="001F25C6">
        <w:rPr>
          <w:sz w:val="20"/>
          <w:szCs w:val="20"/>
        </w:rPr>
        <w:t xml:space="preserve">Παραλαβή από τη ρεσεψιόν γύρω στις 08.00 από </w:t>
      </w:r>
      <w:r w:rsidRPr="001F25C6">
        <w:rPr>
          <w:sz w:val="20"/>
          <w:szCs w:val="20"/>
          <w:lang w:val="en-US"/>
        </w:rPr>
        <w:t>Nusa</w:t>
      </w:r>
      <w:r w:rsidRPr="001F25C6">
        <w:rPr>
          <w:sz w:val="20"/>
          <w:szCs w:val="20"/>
        </w:rPr>
        <w:t xml:space="preserve"> </w:t>
      </w:r>
      <w:r w:rsidRPr="001F25C6">
        <w:rPr>
          <w:sz w:val="20"/>
          <w:szCs w:val="20"/>
          <w:lang w:val="en-US"/>
        </w:rPr>
        <w:t>Dua</w:t>
      </w:r>
      <w:r w:rsidRPr="001F25C6">
        <w:rPr>
          <w:sz w:val="20"/>
          <w:szCs w:val="20"/>
        </w:rPr>
        <w:t xml:space="preserve">/ </w:t>
      </w:r>
      <w:r w:rsidRPr="001F25C6">
        <w:rPr>
          <w:sz w:val="20"/>
          <w:szCs w:val="20"/>
          <w:lang w:val="en-US"/>
        </w:rPr>
        <w:t>Seminyak</w:t>
      </w:r>
      <w:r w:rsidRPr="001F25C6">
        <w:rPr>
          <w:sz w:val="20"/>
          <w:szCs w:val="20"/>
        </w:rPr>
        <w:t xml:space="preserve">. </w:t>
      </w:r>
      <w:r w:rsidRPr="001F25C6">
        <w:rPr>
          <w:b/>
          <w:bCs/>
          <w:sz w:val="20"/>
          <w:szCs w:val="20"/>
        </w:rPr>
        <w:t>Διάρκεια:</w:t>
      </w:r>
      <w:r w:rsidRPr="001F25C6">
        <w:rPr>
          <w:sz w:val="20"/>
          <w:szCs w:val="20"/>
        </w:rPr>
        <w:t xml:space="preserve"> 8-9 ώρες, </w:t>
      </w:r>
      <w:r w:rsidRPr="001F25C6">
        <w:rPr>
          <w:color w:val="000000"/>
          <w:sz w:val="20"/>
          <w:szCs w:val="20"/>
        </w:rPr>
        <w:t xml:space="preserve">Περιλαμβάνεται γεύμα σε μπουφέ στο εστιατόριο </w:t>
      </w:r>
      <w:r w:rsidRPr="001F25C6">
        <w:rPr>
          <w:color w:val="000000"/>
          <w:sz w:val="20"/>
          <w:szCs w:val="20"/>
          <w:lang w:val="en-US"/>
        </w:rPr>
        <w:t>beach</w:t>
      </w:r>
      <w:r w:rsidRPr="001F25C6">
        <w:rPr>
          <w:color w:val="000000"/>
          <w:sz w:val="20"/>
          <w:szCs w:val="20"/>
        </w:rPr>
        <w:t xml:space="preserve"> </w:t>
      </w:r>
      <w:r w:rsidRPr="001F25C6">
        <w:rPr>
          <w:color w:val="000000"/>
          <w:sz w:val="20"/>
          <w:szCs w:val="20"/>
          <w:lang w:val="en-US"/>
        </w:rPr>
        <w:t>club</w:t>
      </w:r>
      <w:r w:rsidRPr="001F25C6">
        <w:rPr>
          <w:color w:val="000000"/>
          <w:sz w:val="20"/>
          <w:szCs w:val="20"/>
        </w:rPr>
        <w:t xml:space="preserve"> </w:t>
      </w:r>
      <w:proofErr w:type="spellStart"/>
      <w:r w:rsidRPr="001F25C6">
        <w:rPr>
          <w:color w:val="000000"/>
          <w:sz w:val="20"/>
          <w:szCs w:val="20"/>
          <w:lang w:val="en-US"/>
        </w:rPr>
        <w:t>Lembongan</w:t>
      </w:r>
      <w:proofErr w:type="spellEnd"/>
      <w:r w:rsidRPr="001F25C6">
        <w:rPr>
          <w:color w:val="000000"/>
          <w:sz w:val="20"/>
          <w:szCs w:val="20"/>
        </w:rPr>
        <w:t xml:space="preserve">, σνακ και τσάι πάνω στο ταχύπλοο, </w:t>
      </w:r>
      <w:r w:rsidRPr="001F25C6">
        <w:rPr>
          <w:color w:val="000000"/>
          <w:sz w:val="20"/>
          <w:szCs w:val="20"/>
          <w:lang w:val="en-US"/>
        </w:rPr>
        <w:t>Glass</w:t>
      </w:r>
      <w:r w:rsidRPr="001F25C6">
        <w:rPr>
          <w:color w:val="000000"/>
          <w:sz w:val="20"/>
          <w:szCs w:val="20"/>
        </w:rPr>
        <w:t xml:space="preserve"> </w:t>
      </w:r>
      <w:r w:rsidRPr="001F25C6">
        <w:rPr>
          <w:color w:val="000000"/>
          <w:sz w:val="20"/>
          <w:szCs w:val="20"/>
          <w:lang w:val="en-US"/>
        </w:rPr>
        <w:t>bottom</w:t>
      </w:r>
      <w:r w:rsidRPr="001F25C6">
        <w:rPr>
          <w:color w:val="000000"/>
          <w:sz w:val="20"/>
          <w:szCs w:val="20"/>
        </w:rPr>
        <w:t xml:space="preserve"> </w:t>
      </w:r>
      <w:r w:rsidRPr="001F25C6">
        <w:rPr>
          <w:color w:val="000000"/>
          <w:sz w:val="20"/>
          <w:szCs w:val="20"/>
          <w:lang w:val="en-US"/>
        </w:rPr>
        <w:t>boat</w:t>
      </w:r>
      <w:r w:rsidRPr="001F25C6">
        <w:rPr>
          <w:color w:val="000000"/>
          <w:sz w:val="20"/>
          <w:szCs w:val="20"/>
        </w:rPr>
        <w:t>, Υδάτινα σπορ και εκδρομή σε τοπικό χωριό, Τι να πάρετε μαζί σας: Αντηλιακό, εντομοαπωθητικό, φωτογραφική κάμερα</w:t>
      </w:r>
    </w:p>
    <w:p w14:paraId="2B91C062" w14:textId="77777777" w:rsidR="0004704B" w:rsidRPr="007A1FE5" w:rsidRDefault="0004704B" w:rsidP="0004704B">
      <w:pPr>
        <w:shd w:val="clear" w:color="auto" w:fill="EEECE1" w:themeFill="background2"/>
        <w:jc w:val="both"/>
        <w:rPr>
          <w:color w:val="000000"/>
          <w:sz w:val="12"/>
          <w:szCs w:val="12"/>
        </w:rPr>
      </w:pPr>
    </w:p>
    <w:p w14:paraId="118E3391" w14:textId="77777777" w:rsidR="0004704B" w:rsidRDefault="0004704B" w:rsidP="0004704B">
      <w:pPr>
        <w:shd w:val="clear" w:color="auto" w:fill="EEECE1" w:themeFill="background2"/>
        <w:jc w:val="both"/>
        <w:rPr>
          <w:color w:val="000000"/>
        </w:rPr>
      </w:pPr>
      <w:r>
        <w:rPr>
          <w:b/>
          <w:bCs/>
          <w:color w:val="000000"/>
        </w:rPr>
        <w:t xml:space="preserve">Ολοήμερη κρουαζιέρα στο νησί </w:t>
      </w:r>
      <w:r>
        <w:rPr>
          <w:b/>
          <w:bCs/>
          <w:color w:val="000000"/>
          <w:lang w:val="en-US"/>
        </w:rPr>
        <w:t>Nusa</w:t>
      </w:r>
      <w:r w:rsidRPr="00AF4BA8">
        <w:rPr>
          <w:b/>
          <w:bCs/>
          <w:color w:val="000000"/>
        </w:rPr>
        <w:t xml:space="preserve"> </w:t>
      </w:r>
      <w:r>
        <w:rPr>
          <w:b/>
          <w:bCs/>
          <w:color w:val="000000"/>
          <w:lang w:val="en-US"/>
        </w:rPr>
        <w:t>Penida</w:t>
      </w:r>
      <w:r w:rsidRPr="00AF4BA8">
        <w:rPr>
          <w:b/>
          <w:bCs/>
          <w:color w:val="000000"/>
        </w:rPr>
        <w:t xml:space="preserve"> </w:t>
      </w:r>
      <w:r>
        <w:rPr>
          <w:b/>
          <w:bCs/>
          <w:color w:val="000000"/>
        </w:rPr>
        <w:t xml:space="preserve">(Δυτική όχθη) </w:t>
      </w:r>
    </w:p>
    <w:p w14:paraId="175CEB7D" w14:textId="77777777" w:rsidR="0004704B" w:rsidRPr="00AF4BA8" w:rsidRDefault="0004704B" w:rsidP="0004704B">
      <w:pPr>
        <w:pStyle w:val="NoSpacing"/>
        <w:shd w:val="clear" w:color="auto" w:fill="EEECE1" w:themeFill="background2"/>
        <w:jc w:val="both"/>
        <w:rPr>
          <w:color w:val="000000"/>
          <w:sz w:val="20"/>
          <w:szCs w:val="20"/>
        </w:rPr>
      </w:pPr>
      <w:r w:rsidRPr="00AF4BA8">
        <w:rPr>
          <w:color w:val="000000"/>
          <w:sz w:val="20"/>
          <w:szCs w:val="20"/>
        </w:rPr>
        <w:t xml:space="preserve">Ανακαλύψτε τον παράδεισο στο γραφικό νησί </w:t>
      </w:r>
      <w:r w:rsidRPr="00AF4BA8">
        <w:rPr>
          <w:color w:val="000000"/>
          <w:sz w:val="20"/>
          <w:szCs w:val="20"/>
          <w:lang w:val="en-US"/>
        </w:rPr>
        <w:t>Nusa</w:t>
      </w:r>
      <w:r w:rsidRPr="00AF4BA8">
        <w:rPr>
          <w:color w:val="000000"/>
          <w:sz w:val="20"/>
          <w:szCs w:val="20"/>
        </w:rPr>
        <w:t xml:space="preserve"> </w:t>
      </w:r>
      <w:r w:rsidRPr="00AF4BA8">
        <w:rPr>
          <w:color w:val="000000"/>
          <w:sz w:val="20"/>
          <w:szCs w:val="20"/>
          <w:lang w:val="en-US"/>
        </w:rPr>
        <w:t>Penida</w:t>
      </w:r>
      <w:r w:rsidRPr="00AF4BA8">
        <w:rPr>
          <w:color w:val="000000"/>
          <w:sz w:val="20"/>
          <w:szCs w:val="20"/>
        </w:rPr>
        <w:t xml:space="preserve">. Το νησί έχει σημειώσει μεγάλη τουριστική άνθηση τα τελευταία χρόνια, λόγω των απόκρημνων βράχων και παραλιών, αλλά και υπέροχου υποθαλάσσιου βυθού. Κατά τη διάρκεια της επίσκεψής σας θα επισκεφθείτε και θα δείτε τις διάσημες παραλίες </w:t>
      </w:r>
      <w:proofErr w:type="spellStart"/>
      <w:r w:rsidRPr="00AF4BA8">
        <w:rPr>
          <w:color w:val="000000"/>
          <w:sz w:val="20"/>
          <w:szCs w:val="20"/>
          <w:lang w:val="en-US"/>
        </w:rPr>
        <w:t>Kelingking</w:t>
      </w:r>
      <w:proofErr w:type="spellEnd"/>
      <w:r w:rsidRPr="00AF4BA8">
        <w:rPr>
          <w:color w:val="000000"/>
          <w:sz w:val="20"/>
          <w:szCs w:val="20"/>
        </w:rPr>
        <w:t xml:space="preserve">, </w:t>
      </w:r>
      <w:r w:rsidRPr="00AF4BA8">
        <w:rPr>
          <w:color w:val="000000"/>
          <w:sz w:val="20"/>
          <w:szCs w:val="20"/>
          <w:lang w:val="en-US"/>
        </w:rPr>
        <w:t>Broken</w:t>
      </w:r>
      <w:r w:rsidRPr="00AF4BA8">
        <w:rPr>
          <w:color w:val="000000"/>
          <w:sz w:val="20"/>
          <w:szCs w:val="20"/>
        </w:rPr>
        <w:t xml:space="preserve">, </w:t>
      </w:r>
      <w:r w:rsidRPr="00AF4BA8">
        <w:rPr>
          <w:color w:val="000000"/>
          <w:sz w:val="20"/>
          <w:szCs w:val="20"/>
          <w:lang w:val="en-US"/>
        </w:rPr>
        <w:t>Angel</w:t>
      </w:r>
      <w:r w:rsidRPr="00AF4BA8">
        <w:rPr>
          <w:color w:val="000000"/>
          <w:sz w:val="20"/>
          <w:szCs w:val="20"/>
        </w:rPr>
        <w:t>’</w:t>
      </w:r>
      <w:r w:rsidRPr="00AF4BA8">
        <w:rPr>
          <w:color w:val="000000"/>
          <w:sz w:val="20"/>
          <w:szCs w:val="20"/>
          <w:lang w:val="en-US"/>
        </w:rPr>
        <w:t>s</w:t>
      </w:r>
      <w:r w:rsidRPr="00AF4BA8">
        <w:rPr>
          <w:color w:val="000000"/>
          <w:sz w:val="20"/>
          <w:szCs w:val="20"/>
        </w:rPr>
        <w:t xml:space="preserve"> </w:t>
      </w:r>
      <w:proofErr w:type="spellStart"/>
      <w:r w:rsidRPr="00AF4BA8">
        <w:rPr>
          <w:color w:val="000000"/>
          <w:sz w:val="20"/>
          <w:szCs w:val="20"/>
          <w:lang w:val="en-US"/>
        </w:rPr>
        <w:t>Bilalbong</w:t>
      </w:r>
      <w:proofErr w:type="spellEnd"/>
      <w:r w:rsidRPr="00AF4BA8">
        <w:rPr>
          <w:color w:val="000000"/>
          <w:sz w:val="20"/>
          <w:szCs w:val="20"/>
        </w:rPr>
        <w:t xml:space="preserve"> και </w:t>
      </w:r>
      <w:r w:rsidRPr="00AF4BA8">
        <w:rPr>
          <w:color w:val="000000"/>
          <w:sz w:val="20"/>
          <w:szCs w:val="20"/>
          <w:lang w:val="en-US"/>
        </w:rPr>
        <w:t>Crystal</w:t>
      </w:r>
      <w:r w:rsidRPr="00AF4BA8">
        <w:rPr>
          <w:color w:val="000000"/>
          <w:sz w:val="20"/>
          <w:szCs w:val="20"/>
        </w:rPr>
        <w:t xml:space="preserve"> </w:t>
      </w:r>
      <w:r w:rsidRPr="00AF4BA8">
        <w:rPr>
          <w:color w:val="000000"/>
          <w:sz w:val="20"/>
          <w:szCs w:val="20"/>
          <w:lang w:val="en-US"/>
        </w:rPr>
        <w:t>Bay</w:t>
      </w:r>
      <w:r w:rsidRPr="00AF4BA8">
        <w:rPr>
          <w:color w:val="000000"/>
          <w:sz w:val="20"/>
          <w:szCs w:val="20"/>
        </w:rPr>
        <w:t xml:space="preserve">. Απολαύστε φυσικά και την εξαιρετική θέα από το γνωστό </w:t>
      </w:r>
      <w:proofErr w:type="spellStart"/>
      <w:r w:rsidRPr="00AF4BA8">
        <w:rPr>
          <w:color w:val="000000"/>
          <w:sz w:val="20"/>
          <w:szCs w:val="20"/>
          <w:lang w:val="en-US"/>
        </w:rPr>
        <w:t>Paluang</w:t>
      </w:r>
      <w:proofErr w:type="spellEnd"/>
      <w:r w:rsidRPr="00AF4BA8">
        <w:rPr>
          <w:color w:val="000000"/>
          <w:sz w:val="20"/>
          <w:szCs w:val="20"/>
        </w:rPr>
        <w:t xml:space="preserve"> </w:t>
      </w:r>
      <w:r w:rsidRPr="00AF4BA8">
        <w:rPr>
          <w:color w:val="000000"/>
          <w:sz w:val="20"/>
          <w:szCs w:val="20"/>
          <w:lang w:val="en-US"/>
        </w:rPr>
        <w:t>Cliff</w:t>
      </w:r>
      <w:r w:rsidRPr="00AF4BA8">
        <w:rPr>
          <w:color w:val="000000"/>
          <w:sz w:val="20"/>
          <w:szCs w:val="20"/>
        </w:rPr>
        <w:t xml:space="preserve">. Παραλαβή από τη ρεσεψιόν γύρω στις 08.00 από </w:t>
      </w:r>
      <w:r w:rsidRPr="00AF4BA8">
        <w:rPr>
          <w:color w:val="000000"/>
          <w:sz w:val="20"/>
          <w:szCs w:val="20"/>
          <w:lang w:val="en-US"/>
        </w:rPr>
        <w:t>Nusa</w:t>
      </w:r>
      <w:r w:rsidRPr="00AF4BA8">
        <w:rPr>
          <w:color w:val="000000"/>
          <w:sz w:val="20"/>
          <w:szCs w:val="20"/>
        </w:rPr>
        <w:t xml:space="preserve"> </w:t>
      </w:r>
      <w:r w:rsidRPr="00AF4BA8">
        <w:rPr>
          <w:color w:val="000000"/>
          <w:sz w:val="20"/>
          <w:szCs w:val="20"/>
          <w:lang w:val="en-US"/>
        </w:rPr>
        <w:t>Dua</w:t>
      </w:r>
      <w:r w:rsidRPr="00AF4BA8">
        <w:rPr>
          <w:color w:val="000000"/>
          <w:sz w:val="20"/>
          <w:szCs w:val="20"/>
        </w:rPr>
        <w:t xml:space="preserve">/ </w:t>
      </w:r>
      <w:r w:rsidRPr="00AF4BA8">
        <w:rPr>
          <w:color w:val="000000"/>
          <w:sz w:val="20"/>
          <w:szCs w:val="20"/>
          <w:lang w:val="en-US"/>
        </w:rPr>
        <w:t>Seminyak</w:t>
      </w:r>
      <w:r w:rsidRPr="00AF4BA8">
        <w:rPr>
          <w:color w:val="000000"/>
          <w:sz w:val="20"/>
          <w:szCs w:val="20"/>
        </w:rPr>
        <w:t xml:space="preserve">. </w:t>
      </w:r>
      <w:r w:rsidRPr="00AF4BA8">
        <w:rPr>
          <w:b/>
          <w:bCs/>
          <w:color w:val="000000"/>
          <w:sz w:val="20"/>
          <w:szCs w:val="20"/>
        </w:rPr>
        <w:t>Διάρκεια:</w:t>
      </w:r>
      <w:r w:rsidRPr="00AF4BA8">
        <w:rPr>
          <w:color w:val="000000"/>
          <w:sz w:val="20"/>
          <w:szCs w:val="20"/>
        </w:rPr>
        <w:t xml:space="preserve"> 8-9 ώρες, Περιλαμβάνεται γεύμα σε τοπικό εστιατόριο, νερό κατά τη διάρκεια της εκδρομής, εφοπλισμός για </w:t>
      </w:r>
      <w:r w:rsidRPr="00AF4BA8">
        <w:rPr>
          <w:color w:val="000000"/>
          <w:sz w:val="20"/>
          <w:szCs w:val="20"/>
          <w:lang w:val="en-US"/>
        </w:rPr>
        <w:t>snorkeling</w:t>
      </w:r>
      <w:r w:rsidRPr="00AF4BA8">
        <w:rPr>
          <w:color w:val="000000"/>
          <w:sz w:val="20"/>
          <w:szCs w:val="20"/>
        </w:rPr>
        <w:t>.</w:t>
      </w:r>
    </w:p>
    <w:p w14:paraId="62C2DB85" w14:textId="77777777" w:rsidR="0004704B" w:rsidRPr="00AF4BA8" w:rsidRDefault="0004704B" w:rsidP="0004704B">
      <w:pPr>
        <w:pStyle w:val="NoSpacing"/>
        <w:shd w:val="clear" w:color="auto" w:fill="EEECE1" w:themeFill="background2"/>
        <w:jc w:val="both"/>
        <w:rPr>
          <w:sz w:val="20"/>
          <w:szCs w:val="20"/>
        </w:rPr>
      </w:pPr>
      <w:r w:rsidRPr="00AF4BA8">
        <w:rPr>
          <w:color w:val="000000"/>
          <w:sz w:val="20"/>
          <w:szCs w:val="20"/>
        </w:rPr>
        <w:t xml:space="preserve">Δυνατότητα με </w:t>
      </w:r>
      <w:r w:rsidRPr="00AF4BA8">
        <w:rPr>
          <w:b/>
          <w:bCs/>
          <w:color w:val="000000"/>
          <w:sz w:val="20"/>
          <w:szCs w:val="20"/>
        </w:rPr>
        <w:t>+40 €</w:t>
      </w:r>
      <w:r w:rsidRPr="00AF4BA8">
        <w:rPr>
          <w:color w:val="000000"/>
          <w:sz w:val="20"/>
          <w:szCs w:val="20"/>
        </w:rPr>
        <w:t>/ άτομο να προσθέσετε τρία σημεία για θαλάσσια παρατήρηση (</w:t>
      </w:r>
      <w:proofErr w:type="spellStart"/>
      <w:r w:rsidRPr="00AF4BA8">
        <w:rPr>
          <w:color w:val="000000"/>
          <w:sz w:val="20"/>
          <w:szCs w:val="20"/>
          <w:lang w:val="en-US"/>
        </w:rPr>
        <w:t>snorkelling</w:t>
      </w:r>
      <w:proofErr w:type="spellEnd"/>
      <w:r w:rsidRPr="00AF4BA8">
        <w:rPr>
          <w:color w:val="000000"/>
          <w:sz w:val="20"/>
          <w:szCs w:val="20"/>
        </w:rPr>
        <w:t xml:space="preserve">) – </w:t>
      </w:r>
      <w:r w:rsidRPr="00AF4BA8">
        <w:rPr>
          <w:color w:val="000000"/>
          <w:sz w:val="20"/>
          <w:szCs w:val="20"/>
          <w:lang w:val="en-US"/>
        </w:rPr>
        <w:t>Manta</w:t>
      </w:r>
      <w:r w:rsidRPr="00AF4BA8">
        <w:rPr>
          <w:color w:val="000000"/>
          <w:sz w:val="20"/>
          <w:szCs w:val="20"/>
        </w:rPr>
        <w:t xml:space="preserve"> </w:t>
      </w:r>
      <w:r w:rsidRPr="00AF4BA8">
        <w:rPr>
          <w:color w:val="000000"/>
          <w:sz w:val="20"/>
          <w:szCs w:val="20"/>
          <w:lang w:val="en-US"/>
        </w:rPr>
        <w:t>bay</w:t>
      </w:r>
      <w:r w:rsidRPr="00AF4BA8">
        <w:rPr>
          <w:color w:val="000000"/>
          <w:sz w:val="20"/>
          <w:szCs w:val="20"/>
        </w:rPr>
        <w:t xml:space="preserve">, </w:t>
      </w:r>
      <w:proofErr w:type="spellStart"/>
      <w:r w:rsidRPr="00AF4BA8">
        <w:rPr>
          <w:color w:val="000000"/>
          <w:sz w:val="20"/>
          <w:szCs w:val="20"/>
          <w:lang w:val="en-US"/>
        </w:rPr>
        <w:t>Gamat</w:t>
      </w:r>
      <w:proofErr w:type="spellEnd"/>
      <w:r w:rsidRPr="00AF4BA8">
        <w:rPr>
          <w:color w:val="000000"/>
          <w:sz w:val="20"/>
          <w:szCs w:val="20"/>
        </w:rPr>
        <w:t xml:space="preserve">, </w:t>
      </w:r>
      <w:r w:rsidRPr="00AF4BA8">
        <w:rPr>
          <w:color w:val="000000"/>
          <w:sz w:val="20"/>
          <w:szCs w:val="20"/>
          <w:lang w:val="en-US"/>
        </w:rPr>
        <w:t>Crystal</w:t>
      </w:r>
      <w:r w:rsidRPr="00AF4BA8">
        <w:rPr>
          <w:color w:val="000000"/>
          <w:sz w:val="20"/>
          <w:szCs w:val="20"/>
        </w:rPr>
        <w:t xml:space="preserve"> </w:t>
      </w:r>
      <w:r w:rsidRPr="00AF4BA8">
        <w:rPr>
          <w:color w:val="000000"/>
          <w:sz w:val="20"/>
          <w:szCs w:val="20"/>
          <w:lang w:val="en-US"/>
        </w:rPr>
        <w:t>bay</w:t>
      </w:r>
      <w:r w:rsidRPr="00AF4BA8">
        <w:rPr>
          <w:color w:val="000000"/>
          <w:sz w:val="20"/>
          <w:szCs w:val="20"/>
        </w:rPr>
        <w:t xml:space="preserve">. Προσφέρεται και εκδρομή στην Ανατολική ακτή του νησιού με </w:t>
      </w:r>
      <w:r w:rsidRPr="00AF4BA8">
        <w:rPr>
          <w:b/>
          <w:bCs/>
          <w:color w:val="000000"/>
          <w:sz w:val="20"/>
          <w:szCs w:val="20"/>
        </w:rPr>
        <w:t>10</w:t>
      </w:r>
      <w:r w:rsidRPr="000A0B98">
        <w:rPr>
          <w:b/>
          <w:bCs/>
          <w:color w:val="000000"/>
          <w:sz w:val="20"/>
          <w:szCs w:val="20"/>
        </w:rPr>
        <w:t>5</w:t>
      </w:r>
      <w:r w:rsidRPr="00AF4BA8">
        <w:rPr>
          <w:b/>
          <w:bCs/>
          <w:color w:val="000000"/>
          <w:sz w:val="20"/>
          <w:szCs w:val="20"/>
        </w:rPr>
        <w:t xml:space="preserve"> €</w:t>
      </w:r>
      <w:r w:rsidRPr="00AF4BA8">
        <w:rPr>
          <w:color w:val="000000"/>
          <w:sz w:val="20"/>
          <w:szCs w:val="20"/>
        </w:rPr>
        <w:t>/ άτομο (</w:t>
      </w:r>
      <w:r w:rsidRPr="00AF4BA8">
        <w:rPr>
          <w:color w:val="000000"/>
          <w:sz w:val="20"/>
          <w:szCs w:val="20"/>
          <w:lang w:val="en-US"/>
        </w:rPr>
        <w:t>Diamond</w:t>
      </w:r>
      <w:r w:rsidRPr="00AF4BA8">
        <w:rPr>
          <w:color w:val="000000"/>
          <w:sz w:val="20"/>
          <w:szCs w:val="20"/>
        </w:rPr>
        <w:t xml:space="preserve"> </w:t>
      </w:r>
      <w:r w:rsidRPr="00AF4BA8">
        <w:rPr>
          <w:color w:val="000000"/>
          <w:sz w:val="20"/>
          <w:szCs w:val="20"/>
          <w:lang w:val="en-US"/>
        </w:rPr>
        <w:t>beach</w:t>
      </w:r>
      <w:r w:rsidRPr="00AF4BA8">
        <w:rPr>
          <w:color w:val="000000"/>
          <w:sz w:val="20"/>
          <w:szCs w:val="20"/>
        </w:rPr>
        <w:t xml:space="preserve">, </w:t>
      </w:r>
      <w:proofErr w:type="spellStart"/>
      <w:r w:rsidRPr="00AF4BA8">
        <w:rPr>
          <w:color w:val="000000"/>
          <w:sz w:val="20"/>
          <w:szCs w:val="20"/>
          <w:lang w:val="en-US"/>
        </w:rPr>
        <w:t>Atuh</w:t>
      </w:r>
      <w:proofErr w:type="spellEnd"/>
      <w:r w:rsidRPr="00AF4BA8">
        <w:rPr>
          <w:color w:val="000000"/>
          <w:sz w:val="20"/>
          <w:szCs w:val="20"/>
        </w:rPr>
        <w:t xml:space="preserve"> </w:t>
      </w:r>
      <w:r w:rsidRPr="00AF4BA8">
        <w:rPr>
          <w:color w:val="000000"/>
          <w:sz w:val="20"/>
          <w:szCs w:val="20"/>
          <w:lang w:val="en-US"/>
        </w:rPr>
        <w:t>Beach</w:t>
      </w:r>
      <w:r w:rsidRPr="00AF4BA8">
        <w:rPr>
          <w:color w:val="000000"/>
          <w:sz w:val="20"/>
          <w:szCs w:val="20"/>
        </w:rPr>
        <w:t xml:space="preserve">, </w:t>
      </w:r>
      <w:r w:rsidRPr="00AF4BA8">
        <w:rPr>
          <w:color w:val="000000"/>
          <w:sz w:val="20"/>
          <w:szCs w:val="20"/>
          <w:lang w:val="en-US"/>
        </w:rPr>
        <w:t>Treehouse</w:t>
      </w:r>
      <w:r w:rsidRPr="00AF4BA8">
        <w:rPr>
          <w:color w:val="000000"/>
          <w:sz w:val="20"/>
          <w:szCs w:val="20"/>
        </w:rPr>
        <w:t xml:space="preserve">, </w:t>
      </w:r>
      <w:proofErr w:type="spellStart"/>
      <w:r w:rsidRPr="00AF4BA8">
        <w:rPr>
          <w:color w:val="000000"/>
          <w:sz w:val="20"/>
          <w:szCs w:val="20"/>
          <w:lang w:val="en-US"/>
        </w:rPr>
        <w:t>Mollenteng</w:t>
      </w:r>
      <w:proofErr w:type="spellEnd"/>
      <w:r w:rsidRPr="00AF4BA8">
        <w:rPr>
          <w:color w:val="000000"/>
          <w:sz w:val="20"/>
          <w:szCs w:val="20"/>
        </w:rPr>
        <w:t>)</w:t>
      </w:r>
    </w:p>
    <w:p w14:paraId="686C7799" w14:textId="77777777" w:rsidR="0004704B" w:rsidRPr="0017350F" w:rsidRDefault="0004704B" w:rsidP="0004704B">
      <w:pPr>
        <w:shd w:val="clear" w:color="auto" w:fill="EEECE1" w:themeFill="background2"/>
        <w:jc w:val="both"/>
        <w:rPr>
          <w:color w:val="000000"/>
          <w:sz w:val="12"/>
          <w:szCs w:val="12"/>
        </w:rPr>
      </w:pPr>
    </w:p>
    <w:p w14:paraId="24351335" w14:textId="77777777" w:rsidR="0004704B" w:rsidRPr="00A3103E" w:rsidRDefault="0004704B" w:rsidP="0004704B">
      <w:pPr>
        <w:shd w:val="clear" w:color="auto" w:fill="EEECE1" w:themeFill="background2"/>
        <w:jc w:val="both"/>
        <w:rPr>
          <w:b/>
          <w:bCs/>
          <w:color w:val="FF0000"/>
        </w:rPr>
      </w:pPr>
      <w:r>
        <w:rPr>
          <w:b/>
          <w:bCs/>
          <w:color w:val="FF0000"/>
        </w:rPr>
        <w:lastRenderedPageBreak/>
        <w:t>Δραστηριότητες περιπέτειας και άγριας ζωής</w:t>
      </w:r>
    </w:p>
    <w:p w14:paraId="232E9DF0" w14:textId="77777777" w:rsidR="0004704B" w:rsidRDefault="0004704B" w:rsidP="0004704B">
      <w:pPr>
        <w:shd w:val="clear" w:color="auto" w:fill="EEECE1" w:themeFill="background2"/>
        <w:jc w:val="both"/>
      </w:pPr>
      <w:r w:rsidRPr="00A3103E">
        <w:rPr>
          <w:b/>
          <w:bCs/>
          <w:color w:val="000000"/>
          <w:lang w:val="en-US"/>
        </w:rPr>
        <w:t>White</w:t>
      </w:r>
      <w:r w:rsidRPr="00A3103E">
        <w:rPr>
          <w:b/>
          <w:bCs/>
          <w:color w:val="000000"/>
        </w:rPr>
        <w:t xml:space="preserve"> </w:t>
      </w:r>
      <w:r w:rsidRPr="00A3103E">
        <w:rPr>
          <w:b/>
          <w:bCs/>
          <w:color w:val="000000"/>
          <w:lang w:val="en-US"/>
        </w:rPr>
        <w:t>Water</w:t>
      </w:r>
      <w:r w:rsidRPr="00A3103E">
        <w:rPr>
          <w:b/>
          <w:bCs/>
          <w:color w:val="000000"/>
        </w:rPr>
        <w:t xml:space="preserve"> </w:t>
      </w:r>
      <w:r w:rsidRPr="00A3103E">
        <w:rPr>
          <w:b/>
          <w:bCs/>
          <w:color w:val="000000"/>
          <w:lang w:val="en-US"/>
        </w:rPr>
        <w:t>Rafting</w:t>
      </w:r>
      <w:r w:rsidRPr="00A3103E">
        <w:rPr>
          <w:b/>
          <w:bCs/>
          <w:color w:val="000000"/>
        </w:rPr>
        <w:t xml:space="preserve"> – Κατάβαση του ποταμού </w:t>
      </w:r>
      <w:r w:rsidRPr="00A3103E">
        <w:rPr>
          <w:b/>
          <w:bCs/>
          <w:color w:val="000000"/>
          <w:lang w:val="en-US"/>
        </w:rPr>
        <w:t>Ayung</w:t>
      </w:r>
    </w:p>
    <w:p w14:paraId="4E6DD72E" w14:textId="77777777" w:rsidR="0004704B" w:rsidRPr="001F25C6" w:rsidRDefault="0004704B" w:rsidP="0004704B">
      <w:pPr>
        <w:shd w:val="clear" w:color="auto" w:fill="EEECE1" w:themeFill="background2"/>
        <w:jc w:val="both"/>
        <w:rPr>
          <w:color w:val="000000"/>
          <w:sz w:val="20"/>
          <w:szCs w:val="20"/>
        </w:rPr>
      </w:pPr>
      <w:r w:rsidRPr="001F25C6">
        <w:rPr>
          <w:color w:val="000000"/>
          <w:sz w:val="20"/>
          <w:szCs w:val="20"/>
        </w:rPr>
        <w:t xml:space="preserve">Πρωινή αναχώρηση από το ξενοδοχείο και μεταφορά στην τοποθεσία έναρξης της κατάβασης. Ο τοπικός μύθος αναφέρει ότι ο ποταμός </w:t>
      </w:r>
      <w:r w:rsidRPr="001F25C6">
        <w:rPr>
          <w:color w:val="000000"/>
          <w:sz w:val="20"/>
          <w:szCs w:val="20"/>
          <w:lang w:val="en-US"/>
        </w:rPr>
        <w:t>Ayung</w:t>
      </w:r>
      <w:r w:rsidRPr="001F25C6">
        <w:rPr>
          <w:color w:val="000000"/>
          <w:sz w:val="20"/>
          <w:szCs w:val="20"/>
        </w:rPr>
        <w:t xml:space="preserve"> φιλοξενεί κοιμώμενο δράκο. Η διαδρομή είναι μαγευτική, καθώς θα περάσετε μέσα από κατάφυτο φαράγγι, με μακρόβια φυτά και υπέροχους καταρράκτες. Καλωσορίσατε στην κορυφαία δραστηριότητα αδρεναλίνης του νησιού! </w:t>
      </w:r>
      <w:r w:rsidRPr="001F25C6">
        <w:rPr>
          <w:b/>
          <w:bCs/>
          <w:color w:val="000000"/>
          <w:sz w:val="20"/>
          <w:szCs w:val="20"/>
        </w:rPr>
        <w:t>Στόχος:</w:t>
      </w:r>
      <w:r w:rsidRPr="001F25C6">
        <w:rPr>
          <w:color w:val="000000"/>
          <w:sz w:val="20"/>
          <w:szCs w:val="20"/>
        </w:rPr>
        <w:t xml:space="preserve"> Να γνωρίσετε την τοπική βλάστηση, μέσα από την πλεύση του ποταμού και να γελάσετε μέχρι δακρύων. </w:t>
      </w:r>
    </w:p>
    <w:p w14:paraId="66E4D521" w14:textId="77777777" w:rsidR="0004704B" w:rsidRPr="00A51660" w:rsidRDefault="0004704B" w:rsidP="0004704B">
      <w:pPr>
        <w:shd w:val="clear" w:color="auto" w:fill="EEECE1" w:themeFill="background2"/>
        <w:jc w:val="both"/>
        <w:rPr>
          <w:color w:val="000000"/>
        </w:rPr>
      </w:pPr>
      <w:r w:rsidRPr="001F25C6">
        <w:rPr>
          <w:b/>
          <w:bCs/>
          <w:color w:val="000000"/>
          <w:sz w:val="20"/>
          <w:szCs w:val="20"/>
        </w:rPr>
        <w:t>Διάρκεια:</w:t>
      </w:r>
      <w:r w:rsidRPr="001F25C6">
        <w:rPr>
          <w:color w:val="000000"/>
          <w:sz w:val="20"/>
          <w:szCs w:val="20"/>
        </w:rPr>
        <w:t xml:space="preserve">6 ώρες, Περιλαμβάνεται γεύμα, μπουκαλάκι νερού, γεύμα μπουφέ, επαγγελματίας οδηγός ποταμού, αδιάβροχη σακούλα για προσωπικά είδη, προσωπική ασφάλεια. Τι να πάρετε μαζί σας: Στεγνά ρούχα για να αλλάξετε, αντηλιακό, σανδάλια ή αθλητικά πέδιλα. Προτείνουμε να το συνδυάσετε με το </w:t>
      </w:r>
      <w:r w:rsidRPr="001F25C6">
        <w:rPr>
          <w:b/>
          <w:color w:val="000000"/>
          <w:sz w:val="20"/>
          <w:szCs w:val="20"/>
          <w:lang w:val="en-US"/>
        </w:rPr>
        <w:t>BALI</w:t>
      </w:r>
      <w:r w:rsidRPr="001F25C6">
        <w:rPr>
          <w:b/>
          <w:color w:val="000000"/>
          <w:sz w:val="20"/>
          <w:szCs w:val="20"/>
        </w:rPr>
        <w:t xml:space="preserve"> </w:t>
      </w:r>
      <w:r w:rsidRPr="001F25C6">
        <w:rPr>
          <w:b/>
          <w:color w:val="000000"/>
          <w:sz w:val="20"/>
          <w:szCs w:val="20"/>
          <w:lang w:val="en-US"/>
        </w:rPr>
        <w:t>SWING</w:t>
      </w:r>
      <w:r w:rsidRPr="001F25C6">
        <w:rPr>
          <w:color w:val="000000"/>
          <w:sz w:val="20"/>
          <w:szCs w:val="20"/>
        </w:rPr>
        <w:t xml:space="preserve"> με επιβάρυνση </w:t>
      </w:r>
      <w:r w:rsidRPr="001F25C6">
        <w:rPr>
          <w:b/>
          <w:color w:val="000000"/>
          <w:sz w:val="20"/>
          <w:szCs w:val="20"/>
        </w:rPr>
        <w:t>+ 30 €</w:t>
      </w:r>
      <w:r w:rsidRPr="001F25C6">
        <w:rPr>
          <w:color w:val="000000"/>
          <w:sz w:val="20"/>
          <w:szCs w:val="20"/>
        </w:rPr>
        <w:t xml:space="preserve"> ανά άτομο</w:t>
      </w:r>
    </w:p>
    <w:p w14:paraId="73D12F86" w14:textId="77777777" w:rsidR="0004704B" w:rsidRPr="0017350F" w:rsidRDefault="0004704B" w:rsidP="0004704B">
      <w:pPr>
        <w:shd w:val="clear" w:color="auto" w:fill="EEECE1" w:themeFill="background2"/>
        <w:jc w:val="both"/>
        <w:rPr>
          <w:b/>
          <w:bCs/>
          <w:color w:val="000000"/>
          <w:sz w:val="12"/>
          <w:szCs w:val="12"/>
        </w:rPr>
      </w:pPr>
    </w:p>
    <w:p w14:paraId="3B190E08" w14:textId="77777777" w:rsidR="0004704B" w:rsidRPr="0035637E" w:rsidRDefault="0004704B" w:rsidP="0004704B">
      <w:pPr>
        <w:shd w:val="clear" w:color="auto" w:fill="EEECE1" w:themeFill="background2"/>
        <w:jc w:val="both"/>
      </w:pPr>
      <w:r w:rsidRPr="00A3103E">
        <w:rPr>
          <w:b/>
          <w:bCs/>
          <w:color w:val="000000"/>
        </w:rPr>
        <w:t xml:space="preserve">Πάρκο Ελεφάντων και </w:t>
      </w:r>
      <w:r w:rsidRPr="00A3103E">
        <w:rPr>
          <w:b/>
          <w:bCs/>
          <w:color w:val="000000"/>
          <w:lang w:val="en-US"/>
        </w:rPr>
        <w:t>Elephant</w:t>
      </w:r>
      <w:r w:rsidRPr="00A3103E">
        <w:rPr>
          <w:b/>
          <w:bCs/>
          <w:color w:val="000000"/>
        </w:rPr>
        <w:t xml:space="preserve"> </w:t>
      </w:r>
      <w:r w:rsidRPr="00A3103E">
        <w:rPr>
          <w:b/>
          <w:bCs/>
          <w:color w:val="000000"/>
          <w:lang w:val="en-US"/>
        </w:rPr>
        <w:t>Ride</w:t>
      </w:r>
      <w:r w:rsidRPr="00834972">
        <w:rPr>
          <w:b/>
          <w:bCs/>
          <w:color w:val="000000"/>
        </w:rPr>
        <w:t xml:space="preserve"> (</w:t>
      </w:r>
      <w:r>
        <w:rPr>
          <w:b/>
          <w:bCs/>
          <w:color w:val="000000"/>
        </w:rPr>
        <w:t xml:space="preserve">πλήρες πρόγραμμα) </w:t>
      </w:r>
    </w:p>
    <w:p w14:paraId="4B3C278A" w14:textId="77777777" w:rsidR="0004704B" w:rsidRPr="0035637E" w:rsidRDefault="0004704B" w:rsidP="0004704B">
      <w:pPr>
        <w:shd w:val="clear" w:color="auto" w:fill="EEECE1" w:themeFill="background2"/>
        <w:jc w:val="both"/>
        <w:rPr>
          <w:color w:val="000000"/>
        </w:rPr>
      </w:pPr>
      <w:r w:rsidRPr="001F25C6">
        <w:rPr>
          <w:color w:val="000000"/>
          <w:sz w:val="20"/>
          <w:szCs w:val="20"/>
        </w:rPr>
        <w:t xml:space="preserve">Το πάρκο Ελεφάντων στο </w:t>
      </w:r>
      <w:r w:rsidRPr="001F25C6">
        <w:rPr>
          <w:color w:val="000000"/>
          <w:sz w:val="20"/>
          <w:szCs w:val="20"/>
          <w:lang w:val="en-US"/>
        </w:rPr>
        <w:t>Taro</w:t>
      </w:r>
      <w:r w:rsidRPr="001F25C6">
        <w:rPr>
          <w:color w:val="000000"/>
          <w:sz w:val="20"/>
          <w:szCs w:val="20"/>
        </w:rPr>
        <w:t xml:space="preserve"> αποτελεί μοναδική και πλήρης εμπειρία με τα παχύδερμα. Θα έρθετε σε επαφή με αυτά τα εξαιρετικά πλάσματα μέσα σε ένα εκπληκτικό τροπικό περιβάλλον. Θα μάθετε πολλά  για τις συνήθειες τους από τους τοπικούς ξεναγούς και το ειδικό μουσείο. Θα τα αγγίξετε και θα τα ταΐσετε. Για όλα τα παραπάνω έχει βραβευτεί ως το καλύτερο πάρκο Ελεφάντων στον κόσμο. </w:t>
      </w:r>
      <w:r w:rsidRPr="001F25C6">
        <w:rPr>
          <w:sz w:val="20"/>
          <w:szCs w:val="20"/>
        </w:rPr>
        <w:t xml:space="preserve">Παραλαβή από τη ρεσεψιόν γύρω στις 08.00 από </w:t>
      </w:r>
      <w:r w:rsidRPr="001F25C6">
        <w:rPr>
          <w:sz w:val="20"/>
          <w:szCs w:val="20"/>
          <w:lang w:val="en-US"/>
        </w:rPr>
        <w:t>Nusa</w:t>
      </w:r>
      <w:r w:rsidRPr="001F25C6">
        <w:rPr>
          <w:sz w:val="20"/>
          <w:szCs w:val="20"/>
        </w:rPr>
        <w:t xml:space="preserve"> </w:t>
      </w:r>
      <w:r w:rsidRPr="001F25C6">
        <w:rPr>
          <w:sz w:val="20"/>
          <w:szCs w:val="20"/>
          <w:lang w:val="en-US"/>
        </w:rPr>
        <w:t>Dua</w:t>
      </w:r>
      <w:r w:rsidRPr="001F25C6">
        <w:rPr>
          <w:sz w:val="20"/>
          <w:szCs w:val="20"/>
        </w:rPr>
        <w:t xml:space="preserve">/ </w:t>
      </w:r>
      <w:r w:rsidRPr="001F25C6">
        <w:rPr>
          <w:sz w:val="20"/>
          <w:szCs w:val="20"/>
          <w:lang w:val="en-US"/>
        </w:rPr>
        <w:t>Seminyak</w:t>
      </w:r>
      <w:r w:rsidRPr="001F25C6">
        <w:rPr>
          <w:sz w:val="20"/>
          <w:szCs w:val="20"/>
        </w:rPr>
        <w:t xml:space="preserve"> ή 10.00 από </w:t>
      </w:r>
      <w:r w:rsidRPr="001F25C6">
        <w:rPr>
          <w:sz w:val="20"/>
          <w:szCs w:val="20"/>
          <w:lang w:val="en-US"/>
        </w:rPr>
        <w:t>Ubud</w:t>
      </w:r>
      <w:r w:rsidRPr="001F25C6">
        <w:rPr>
          <w:sz w:val="20"/>
          <w:szCs w:val="20"/>
        </w:rPr>
        <w:t xml:space="preserve">. </w:t>
      </w:r>
      <w:r w:rsidRPr="001F25C6">
        <w:rPr>
          <w:b/>
          <w:bCs/>
          <w:sz w:val="20"/>
          <w:szCs w:val="20"/>
        </w:rPr>
        <w:t>Διάρκεια</w:t>
      </w:r>
      <w:r w:rsidRPr="001F25C6">
        <w:rPr>
          <w:sz w:val="20"/>
          <w:szCs w:val="20"/>
        </w:rPr>
        <w:t xml:space="preserve">: </w:t>
      </w:r>
      <w:r>
        <w:rPr>
          <w:sz w:val="20"/>
          <w:szCs w:val="20"/>
        </w:rPr>
        <w:t>5-</w:t>
      </w:r>
      <w:r w:rsidRPr="001F25C6">
        <w:rPr>
          <w:sz w:val="20"/>
          <w:szCs w:val="20"/>
        </w:rPr>
        <w:t>8 ώρες, π</w:t>
      </w:r>
      <w:r w:rsidRPr="001F25C6">
        <w:rPr>
          <w:color w:val="000000"/>
          <w:sz w:val="20"/>
          <w:szCs w:val="20"/>
        </w:rPr>
        <w:t xml:space="preserve">εριλαμβάνεται γεύμα σε μπουφέ στο εστιατόριο ελεφάντων, σόου με ελέφαντες, προσωπική ασφάλεια, </w:t>
      </w:r>
      <w:r w:rsidRPr="001F25C6">
        <w:rPr>
          <w:color w:val="000000"/>
          <w:sz w:val="20"/>
          <w:szCs w:val="20"/>
          <w:lang w:val="en-US"/>
        </w:rPr>
        <w:t>trekking</w:t>
      </w:r>
      <w:r w:rsidRPr="001F25C6">
        <w:rPr>
          <w:color w:val="000000"/>
          <w:sz w:val="20"/>
          <w:szCs w:val="20"/>
        </w:rPr>
        <w:t xml:space="preserve"> πάνω σε ελέφαντα για περίπου 30 λεπτά, είσοδος στο πάρκο.</w:t>
      </w:r>
      <w:r>
        <w:rPr>
          <w:color w:val="000000"/>
        </w:rPr>
        <w:t xml:space="preserve"> </w:t>
      </w:r>
      <w:r w:rsidRPr="0035637E">
        <w:rPr>
          <w:color w:val="000000"/>
          <w:sz w:val="20"/>
          <w:szCs w:val="20"/>
        </w:rPr>
        <w:t xml:space="preserve">Σημείωση: Μπορείτε να ζητήσετε και να επιλέξετε μικρότερα πακέτα, πχ χωρίς γεύμα, </w:t>
      </w:r>
      <w:r w:rsidRPr="0035637E">
        <w:rPr>
          <w:color w:val="000000"/>
          <w:sz w:val="20"/>
          <w:szCs w:val="20"/>
          <w:lang w:val="en-US"/>
        </w:rPr>
        <w:t>trekking</w:t>
      </w:r>
      <w:r w:rsidRPr="0035637E">
        <w:rPr>
          <w:color w:val="000000"/>
          <w:sz w:val="20"/>
          <w:szCs w:val="20"/>
        </w:rPr>
        <w:t xml:space="preserve"> κτλ.</w:t>
      </w:r>
      <w:r>
        <w:rPr>
          <w:color w:val="000000"/>
          <w:sz w:val="20"/>
          <w:szCs w:val="20"/>
        </w:rPr>
        <w:t xml:space="preserve"> - </w:t>
      </w:r>
      <w:r w:rsidRPr="001F25C6">
        <w:rPr>
          <w:sz w:val="20"/>
          <w:szCs w:val="20"/>
        </w:rPr>
        <w:t>ενημερωθείτε σχετικά  από τον ταξιδιωτικό σας σύμβουλο</w:t>
      </w:r>
      <w:r>
        <w:rPr>
          <w:sz w:val="20"/>
          <w:szCs w:val="20"/>
        </w:rPr>
        <w:t>.</w:t>
      </w:r>
    </w:p>
    <w:p w14:paraId="5DC5C2C8" w14:textId="77777777" w:rsidR="0004704B" w:rsidRPr="007A1FE5" w:rsidRDefault="0004704B" w:rsidP="0004704B">
      <w:pPr>
        <w:shd w:val="clear" w:color="auto" w:fill="EEECE1" w:themeFill="background2"/>
        <w:jc w:val="both"/>
        <w:rPr>
          <w:color w:val="000000"/>
          <w:sz w:val="12"/>
          <w:szCs w:val="12"/>
        </w:rPr>
      </w:pPr>
    </w:p>
    <w:p w14:paraId="06CE50D8" w14:textId="77777777" w:rsidR="0004704B" w:rsidRDefault="0004704B" w:rsidP="0004704B">
      <w:pPr>
        <w:shd w:val="clear" w:color="auto" w:fill="EEECE1" w:themeFill="background2"/>
        <w:jc w:val="both"/>
        <w:rPr>
          <w:b/>
          <w:bCs/>
          <w:color w:val="FF0000"/>
        </w:rPr>
      </w:pPr>
      <w:r>
        <w:rPr>
          <w:b/>
          <w:bCs/>
          <w:color w:val="FF0000"/>
        </w:rPr>
        <w:t>Ενοικίαση ΙΧ με οδηγό για δικό σας πρόγραμμα</w:t>
      </w:r>
    </w:p>
    <w:p w14:paraId="34002E4F" w14:textId="5215856C" w:rsidR="0004704B" w:rsidRPr="00F21E11" w:rsidRDefault="0004704B" w:rsidP="0004704B">
      <w:pPr>
        <w:pStyle w:val="NoSpacing"/>
        <w:shd w:val="clear" w:color="auto" w:fill="EEECE1" w:themeFill="background2"/>
        <w:rPr>
          <w:rFonts w:cstheme="minorHAnsi"/>
          <w:b/>
          <w:sz w:val="20"/>
          <w:szCs w:val="20"/>
        </w:rPr>
      </w:pPr>
      <w:r w:rsidRPr="00F21E11">
        <w:rPr>
          <w:rFonts w:cstheme="minorHAnsi"/>
          <w:sz w:val="20"/>
          <w:szCs w:val="20"/>
        </w:rPr>
        <w:t>Ενοικίαση ΙΧ με οδηγό για μισή ημέρα</w:t>
      </w:r>
      <w:r w:rsidRPr="00F21E11">
        <w:rPr>
          <w:rFonts w:cstheme="minorHAnsi"/>
          <w:b/>
          <w:sz w:val="20"/>
          <w:szCs w:val="20"/>
        </w:rPr>
        <w:t xml:space="preserve"> </w:t>
      </w:r>
      <w:r w:rsidRPr="00F21E11">
        <w:rPr>
          <w:rFonts w:cstheme="minorHAnsi"/>
          <w:sz w:val="20"/>
          <w:szCs w:val="20"/>
        </w:rPr>
        <w:t>(5 ώρες)</w:t>
      </w:r>
      <w:r w:rsidRPr="00C8154C">
        <w:rPr>
          <w:bCs/>
          <w:color w:val="000000" w:themeColor="text1"/>
          <w:sz w:val="20"/>
          <w:szCs w:val="20"/>
        </w:rPr>
        <w:t xml:space="preserve">, </w:t>
      </w:r>
      <w:r w:rsidRPr="00F21E11">
        <w:rPr>
          <w:rFonts w:cstheme="minorHAnsi"/>
          <w:sz w:val="20"/>
          <w:szCs w:val="20"/>
        </w:rPr>
        <w:t>Ενοικίαση ΙΧ με οδηγό για ολόκληρη μέρα</w:t>
      </w:r>
      <w:r w:rsidRPr="00F21E11">
        <w:rPr>
          <w:rFonts w:cstheme="minorHAnsi"/>
          <w:b/>
          <w:sz w:val="20"/>
          <w:szCs w:val="20"/>
        </w:rPr>
        <w:t xml:space="preserve"> </w:t>
      </w:r>
      <w:r w:rsidRPr="00F21E11">
        <w:rPr>
          <w:rFonts w:cstheme="minorHAnsi"/>
          <w:sz w:val="20"/>
          <w:szCs w:val="20"/>
        </w:rPr>
        <w:t>(8 ώρες</w:t>
      </w:r>
      <w:r w:rsidR="00C8154C">
        <w:rPr>
          <w:rFonts w:cstheme="minorHAnsi"/>
          <w:sz w:val="20"/>
          <w:szCs w:val="20"/>
        </w:rPr>
        <w:t>)</w:t>
      </w:r>
    </w:p>
    <w:p w14:paraId="05FD5D40" w14:textId="77777777" w:rsidR="0004704B" w:rsidRPr="005E2C03" w:rsidRDefault="0004704B" w:rsidP="0004704B">
      <w:pPr>
        <w:shd w:val="clear" w:color="auto" w:fill="EEECE1" w:themeFill="background2"/>
        <w:jc w:val="both"/>
        <w:rPr>
          <w:b/>
          <w:bCs/>
          <w:color w:val="FF0000"/>
          <w:sz w:val="12"/>
          <w:szCs w:val="12"/>
        </w:rPr>
      </w:pPr>
    </w:p>
    <w:p w14:paraId="63EF1DD7" w14:textId="77777777" w:rsidR="0004704B" w:rsidRDefault="0004704B" w:rsidP="0004704B">
      <w:pPr>
        <w:shd w:val="clear" w:color="auto" w:fill="EEECE1" w:themeFill="background2"/>
        <w:jc w:val="both"/>
        <w:rPr>
          <w:b/>
          <w:color w:val="000000"/>
        </w:rPr>
      </w:pPr>
      <w:r w:rsidRPr="00C57921">
        <w:rPr>
          <w:b/>
          <w:color w:val="FF0000"/>
        </w:rPr>
        <w:t>Θεματικά</w:t>
      </w:r>
      <w:r w:rsidRPr="00E57CE9">
        <w:rPr>
          <w:b/>
          <w:color w:val="FF0000"/>
        </w:rPr>
        <w:t xml:space="preserve"> </w:t>
      </w:r>
      <w:r w:rsidRPr="00C57921">
        <w:rPr>
          <w:b/>
          <w:color w:val="FF0000"/>
        </w:rPr>
        <w:t>πάρκα</w:t>
      </w:r>
      <w:r w:rsidRPr="00E57CE9">
        <w:rPr>
          <w:b/>
          <w:color w:val="FF0000"/>
        </w:rPr>
        <w:t xml:space="preserve"> </w:t>
      </w:r>
      <w:r w:rsidRPr="00C57921">
        <w:rPr>
          <w:b/>
          <w:color w:val="FF0000"/>
        </w:rPr>
        <w:t>στο</w:t>
      </w:r>
      <w:r w:rsidRPr="00E57CE9">
        <w:rPr>
          <w:b/>
          <w:color w:val="FF0000"/>
        </w:rPr>
        <w:t xml:space="preserve"> </w:t>
      </w:r>
      <w:r w:rsidRPr="00C57921">
        <w:rPr>
          <w:b/>
          <w:color w:val="FF0000"/>
        </w:rPr>
        <w:t>Μπαλί</w:t>
      </w:r>
      <w:r w:rsidRPr="00E57CE9">
        <w:rPr>
          <w:b/>
          <w:color w:val="000000"/>
        </w:rPr>
        <w:t xml:space="preserve"> </w:t>
      </w:r>
    </w:p>
    <w:p w14:paraId="6758A6C8" w14:textId="35CF9E0A" w:rsidR="0004704B" w:rsidRPr="00D36F95" w:rsidRDefault="0004704B" w:rsidP="0004704B">
      <w:pPr>
        <w:shd w:val="clear" w:color="auto" w:fill="EEECE1" w:themeFill="background2"/>
        <w:jc w:val="both"/>
        <w:rPr>
          <w:b/>
          <w:color w:val="000000"/>
          <w:sz w:val="20"/>
          <w:szCs w:val="20"/>
        </w:rPr>
      </w:pPr>
      <w:r w:rsidRPr="00F21E11">
        <w:rPr>
          <w:color w:val="000000"/>
          <w:sz w:val="20"/>
          <w:szCs w:val="20"/>
        </w:rPr>
        <w:t>Επισκεφθείτε μερικά από τα καλύτερα θεματικά πάρκα του νησιού. Σας</w:t>
      </w:r>
      <w:r w:rsidRPr="00D36F95">
        <w:rPr>
          <w:color w:val="000000"/>
          <w:sz w:val="20"/>
          <w:szCs w:val="20"/>
        </w:rPr>
        <w:t xml:space="preserve"> </w:t>
      </w:r>
      <w:r w:rsidRPr="00F21E11">
        <w:rPr>
          <w:color w:val="000000"/>
          <w:sz w:val="20"/>
          <w:szCs w:val="20"/>
        </w:rPr>
        <w:t>προτείνουμε</w:t>
      </w:r>
      <w:r w:rsidRPr="00D36F95">
        <w:rPr>
          <w:color w:val="000000"/>
          <w:sz w:val="20"/>
          <w:szCs w:val="20"/>
        </w:rPr>
        <w:t xml:space="preserve">: </w:t>
      </w:r>
      <w:proofErr w:type="spellStart"/>
      <w:r w:rsidR="00D36F95" w:rsidRPr="00D36F95">
        <w:rPr>
          <w:b/>
          <w:bCs/>
          <w:color w:val="000000"/>
          <w:sz w:val="20"/>
          <w:szCs w:val="20"/>
        </w:rPr>
        <w:t>Nuanu</w:t>
      </w:r>
      <w:proofErr w:type="spellEnd"/>
      <w:r w:rsidR="00D36F95" w:rsidRPr="00D36F95">
        <w:rPr>
          <w:b/>
          <w:bCs/>
          <w:color w:val="000000"/>
          <w:sz w:val="20"/>
          <w:szCs w:val="20"/>
        </w:rPr>
        <w:t xml:space="preserve"> “</w:t>
      </w:r>
      <w:proofErr w:type="spellStart"/>
      <w:r w:rsidR="00D36F95" w:rsidRPr="00D36F95">
        <w:rPr>
          <w:b/>
          <w:bCs/>
          <w:color w:val="000000"/>
          <w:sz w:val="20"/>
          <w:szCs w:val="20"/>
        </w:rPr>
        <w:t>Creative</w:t>
      </w:r>
      <w:proofErr w:type="spellEnd"/>
      <w:r w:rsidR="00D36F95" w:rsidRPr="00D36F95">
        <w:rPr>
          <w:b/>
          <w:bCs/>
          <w:color w:val="000000"/>
          <w:sz w:val="20"/>
          <w:szCs w:val="20"/>
        </w:rPr>
        <w:t xml:space="preserve"> City”,</w:t>
      </w:r>
      <w:r w:rsidR="00D36F95">
        <w:rPr>
          <w:color w:val="000000"/>
          <w:sz w:val="20"/>
          <w:szCs w:val="20"/>
        </w:rPr>
        <w:t xml:space="preserve"> </w:t>
      </w:r>
      <w:r w:rsidR="00D36F95" w:rsidRPr="00D36F95">
        <w:rPr>
          <w:b/>
          <w:bCs/>
          <w:color w:val="000000"/>
          <w:sz w:val="20"/>
          <w:szCs w:val="20"/>
        </w:rPr>
        <w:t>GWK</w:t>
      </w:r>
      <w:r w:rsidR="00D36F95">
        <w:rPr>
          <w:color w:val="000000"/>
          <w:sz w:val="20"/>
          <w:szCs w:val="20"/>
        </w:rPr>
        <w:t xml:space="preserve"> (</w:t>
      </w:r>
      <w:proofErr w:type="spellStart"/>
      <w:r w:rsidR="00D36F95" w:rsidRPr="00D36F95">
        <w:rPr>
          <w:color w:val="000000"/>
          <w:sz w:val="20"/>
          <w:szCs w:val="20"/>
        </w:rPr>
        <w:t>Garuda</w:t>
      </w:r>
      <w:proofErr w:type="spellEnd"/>
      <w:r w:rsidR="00D36F95" w:rsidRPr="00D36F95">
        <w:rPr>
          <w:color w:val="000000"/>
          <w:sz w:val="20"/>
          <w:szCs w:val="20"/>
        </w:rPr>
        <w:t xml:space="preserve"> </w:t>
      </w:r>
      <w:proofErr w:type="spellStart"/>
      <w:r w:rsidR="00D36F95" w:rsidRPr="00D36F95">
        <w:rPr>
          <w:color w:val="000000"/>
          <w:sz w:val="20"/>
          <w:szCs w:val="20"/>
        </w:rPr>
        <w:t>Wisnu</w:t>
      </w:r>
      <w:proofErr w:type="spellEnd"/>
      <w:r w:rsidR="00D36F95" w:rsidRPr="00D36F95">
        <w:rPr>
          <w:color w:val="000000"/>
          <w:sz w:val="20"/>
          <w:szCs w:val="20"/>
        </w:rPr>
        <w:t xml:space="preserve"> </w:t>
      </w:r>
      <w:proofErr w:type="spellStart"/>
      <w:r w:rsidR="00D36F95" w:rsidRPr="00D36F95">
        <w:rPr>
          <w:color w:val="000000"/>
          <w:sz w:val="20"/>
          <w:szCs w:val="20"/>
        </w:rPr>
        <w:t>Kencana</w:t>
      </w:r>
      <w:proofErr w:type="spellEnd"/>
      <w:r w:rsidR="00D36F95" w:rsidRPr="00D36F95">
        <w:rPr>
          <w:color w:val="000000"/>
          <w:sz w:val="20"/>
          <w:szCs w:val="20"/>
        </w:rPr>
        <w:t xml:space="preserve"> Cultural </w:t>
      </w:r>
      <w:proofErr w:type="spellStart"/>
      <w:r w:rsidR="00D36F95" w:rsidRPr="00D36F95">
        <w:rPr>
          <w:color w:val="000000"/>
          <w:sz w:val="20"/>
          <w:szCs w:val="20"/>
        </w:rPr>
        <w:t>Park</w:t>
      </w:r>
      <w:proofErr w:type="spellEnd"/>
      <w:r w:rsidR="00D36F95">
        <w:rPr>
          <w:color w:val="000000"/>
          <w:sz w:val="20"/>
          <w:szCs w:val="20"/>
        </w:rPr>
        <w:t xml:space="preserve">), </w:t>
      </w:r>
      <w:proofErr w:type="spellStart"/>
      <w:r>
        <w:rPr>
          <w:b/>
          <w:color w:val="000000"/>
          <w:sz w:val="20"/>
          <w:szCs w:val="20"/>
          <w:lang w:val="en-US"/>
        </w:rPr>
        <w:t>Waterbom</w:t>
      </w:r>
      <w:proofErr w:type="spellEnd"/>
      <w:r w:rsidR="00D36F95">
        <w:rPr>
          <w:b/>
          <w:color w:val="000000"/>
          <w:sz w:val="20"/>
          <w:szCs w:val="20"/>
        </w:rPr>
        <w:t xml:space="preserve"> </w:t>
      </w:r>
      <w:r w:rsidR="00D36F95" w:rsidRPr="00D36F95">
        <w:rPr>
          <w:bCs/>
          <w:color w:val="000000"/>
          <w:sz w:val="20"/>
          <w:szCs w:val="20"/>
        </w:rPr>
        <w:t>(Υδάτινο πάρκο)</w:t>
      </w:r>
      <w:r w:rsidRPr="00D36F95">
        <w:rPr>
          <w:bCs/>
          <w:color w:val="000000"/>
          <w:sz w:val="20"/>
          <w:szCs w:val="20"/>
        </w:rPr>
        <w:t>,</w:t>
      </w:r>
      <w:r w:rsidRPr="00D36F95">
        <w:rPr>
          <w:b/>
          <w:color w:val="000000"/>
          <w:sz w:val="20"/>
          <w:szCs w:val="20"/>
        </w:rPr>
        <w:t xml:space="preserve"> </w:t>
      </w:r>
      <w:r w:rsidRPr="0035637E">
        <w:rPr>
          <w:b/>
          <w:color w:val="000000"/>
          <w:sz w:val="20"/>
          <w:szCs w:val="20"/>
          <w:lang w:val="en-US"/>
        </w:rPr>
        <w:t>Bali</w:t>
      </w:r>
      <w:r w:rsidRPr="00D36F95">
        <w:rPr>
          <w:b/>
          <w:color w:val="000000"/>
          <w:sz w:val="20"/>
          <w:szCs w:val="20"/>
        </w:rPr>
        <w:t xml:space="preserve"> </w:t>
      </w:r>
      <w:r w:rsidRPr="0035637E">
        <w:rPr>
          <w:b/>
          <w:color w:val="000000"/>
          <w:sz w:val="20"/>
          <w:szCs w:val="20"/>
          <w:lang w:val="en-US"/>
        </w:rPr>
        <w:t>Marine</w:t>
      </w:r>
      <w:r w:rsidRPr="00D36F95">
        <w:rPr>
          <w:b/>
          <w:color w:val="000000"/>
          <w:sz w:val="20"/>
          <w:szCs w:val="20"/>
        </w:rPr>
        <w:t xml:space="preserve"> </w:t>
      </w:r>
      <w:r w:rsidRPr="0035637E">
        <w:rPr>
          <w:b/>
          <w:color w:val="000000"/>
          <w:sz w:val="20"/>
          <w:szCs w:val="20"/>
          <w:lang w:val="en-US"/>
        </w:rPr>
        <w:t>Safari</w:t>
      </w:r>
      <w:r w:rsidRPr="00D36F95">
        <w:rPr>
          <w:b/>
          <w:color w:val="000000"/>
          <w:sz w:val="20"/>
          <w:szCs w:val="20"/>
        </w:rPr>
        <w:t xml:space="preserve"> </w:t>
      </w:r>
      <w:r w:rsidRPr="0035637E">
        <w:rPr>
          <w:b/>
          <w:color w:val="000000"/>
          <w:sz w:val="20"/>
          <w:szCs w:val="20"/>
          <w:lang w:val="en-US"/>
        </w:rPr>
        <w:t>Park</w:t>
      </w:r>
      <w:r w:rsidRPr="00D36F95">
        <w:rPr>
          <w:b/>
          <w:color w:val="000000"/>
          <w:sz w:val="20"/>
          <w:szCs w:val="20"/>
        </w:rPr>
        <w:t xml:space="preserve">, </w:t>
      </w:r>
      <w:r w:rsidRPr="0035637E">
        <w:rPr>
          <w:b/>
          <w:color w:val="000000"/>
          <w:sz w:val="20"/>
          <w:szCs w:val="20"/>
          <w:lang w:val="en-US"/>
        </w:rPr>
        <w:t>Bali</w:t>
      </w:r>
      <w:r w:rsidRPr="00D36F95">
        <w:rPr>
          <w:b/>
          <w:color w:val="000000"/>
          <w:sz w:val="20"/>
          <w:szCs w:val="20"/>
        </w:rPr>
        <w:t xml:space="preserve"> </w:t>
      </w:r>
      <w:r w:rsidRPr="0035637E">
        <w:rPr>
          <w:b/>
          <w:color w:val="000000"/>
          <w:sz w:val="20"/>
          <w:szCs w:val="20"/>
          <w:lang w:val="en-US"/>
        </w:rPr>
        <w:t>Zoo</w:t>
      </w:r>
      <w:r w:rsidR="00D36F95" w:rsidRPr="00D36F95">
        <w:rPr>
          <w:b/>
          <w:color w:val="000000"/>
          <w:sz w:val="20"/>
          <w:szCs w:val="20"/>
        </w:rPr>
        <w:t xml:space="preserve"> </w:t>
      </w:r>
      <w:r w:rsidR="00D36F95" w:rsidRPr="00D36F95">
        <w:rPr>
          <w:bCs/>
          <w:color w:val="000000"/>
          <w:sz w:val="20"/>
          <w:szCs w:val="20"/>
        </w:rPr>
        <w:t>(πάρκα άγριας ζωής)</w:t>
      </w:r>
    </w:p>
    <w:p w14:paraId="4F033327" w14:textId="77777777" w:rsidR="0004704B" w:rsidRPr="00D36F95" w:rsidRDefault="0004704B" w:rsidP="0004704B">
      <w:pPr>
        <w:shd w:val="clear" w:color="auto" w:fill="EEECE1" w:themeFill="background2"/>
        <w:jc w:val="both"/>
        <w:rPr>
          <w:b/>
          <w:color w:val="000000"/>
          <w:sz w:val="20"/>
          <w:szCs w:val="20"/>
        </w:rPr>
      </w:pPr>
    </w:p>
    <w:p w14:paraId="7C0C7178" w14:textId="77777777" w:rsidR="00A14E42" w:rsidRPr="00D36F95" w:rsidRDefault="00A14E42" w:rsidP="00C8154C">
      <w:pPr>
        <w:tabs>
          <w:tab w:val="left" w:pos="9040"/>
        </w:tabs>
        <w:spacing w:before="2" w:after="2"/>
        <w:jc w:val="center"/>
        <w:rPr>
          <w:rFonts w:ascii="Calibri" w:eastAsia="Calibri" w:hAnsi="Calibri" w:cs="Calibri"/>
          <w:b/>
          <w:color w:val="FF0000"/>
          <w:sz w:val="28"/>
          <w:szCs w:val="28"/>
        </w:rPr>
      </w:pPr>
    </w:p>
    <w:p w14:paraId="376E60CD" w14:textId="7818E366" w:rsidR="00251166" w:rsidRPr="000E79EB" w:rsidRDefault="00251166" w:rsidP="00251166">
      <w:pPr>
        <w:shd w:val="clear" w:color="auto" w:fill="F2DBDB"/>
        <w:tabs>
          <w:tab w:val="left" w:pos="9040"/>
        </w:tabs>
        <w:spacing w:before="2" w:after="2"/>
        <w:jc w:val="center"/>
        <w:rPr>
          <w:rFonts w:ascii="Calibri" w:eastAsia="Calibri" w:hAnsi="Calibri" w:cs="Calibri"/>
          <w:b/>
          <w:color w:val="FF0000"/>
          <w:sz w:val="28"/>
          <w:szCs w:val="28"/>
        </w:rPr>
      </w:pPr>
      <w:r w:rsidRPr="000E79EB">
        <w:rPr>
          <w:rFonts w:ascii="Calibri" w:eastAsia="Calibri" w:hAnsi="Calibri" w:cs="Calibri"/>
          <w:b/>
          <w:color w:val="FF0000"/>
          <w:sz w:val="28"/>
          <w:szCs w:val="28"/>
        </w:rPr>
        <w:t xml:space="preserve">ΓΕΝΙΚΕΣ ΠΛΗΡΟΦΟΡΙΕΣ </w:t>
      </w:r>
    </w:p>
    <w:p w14:paraId="2084594A" w14:textId="77777777" w:rsidR="00251166" w:rsidRPr="000E79EB" w:rsidRDefault="00251166" w:rsidP="00251166">
      <w:pPr>
        <w:shd w:val="clear" w:color="auto" w:fill="F2DBDB"/>
        <w:tabs>
          <w:tab w:val="left" w:pos="9040"/>
        </w:tabs>
        <w:spacing w:before="2" w:after="2"/>
        <w:jc w:val="both"/>
        <w:rPr>
          <w:rFonts w:ascii="Calibri" w:eastAsia="Calibri" w:hAnsi="Calibri" w:cs="Calibri"/>
          <w:color w:val="000000"/>
          <w:sz w:val="20"/>
          <w:szCs w:val="20"/>
        </w:rPr>
      </w:pPr>
      <w:r w:rsidRPr="000E79EB">
        <w:rPr>
          <w:rFonts w:ascii="Calibri" w:eastAsia="Calibri" w:hAnsi="Calibri" w:cs="Calibri"/>
          <w:color w:val="000000"/>
          <w:sz w:val="20"/>
          <w:szCs w:val="20"/>
        </w:rPr>
        <w:t>- Οι τιμές είναι κατ’ άτομο σε ευρώ</w:t>
      </w:r>
    </w:p>
    <w:p w14:paraId="20093635" w14:textId="77777777" w:rsidR="00251166" w:rsidRPr="000E79EB" w:rsidRDefault="00251166" w:rsidP="00251166">
      <w:pPr>
        <w:shd w:val="clear" w:color="auto" w:fill="F2DBDB"/>
        <w:jc w:val="both"/>
        <w:rPr>
          <w:rFonts w:ascii="Calibri" w:eastAsia="Calibri" w:hAnsi="Calibri" w:cs="Calibri"/>
          <w:color w:val="000000"/>
          <w:sz w:val="20"/>
          <w:szCs w:val="20"/>
        </w:rPr>
      </w:pPr>
      <w:r>
        <w:rPr>
          <w:rFonts w:ascii="Calibri" w:eastAsia="Calibri" w:hAnsi="Calibri" w:cs="Calibri"/>
          <w:color w:val="000000"/>
          <w:sz w:val="20"/>
          <w:szCs w:val="20"/>
        </w:rPr>
        <w:t xml:space="preserve">- </w:t>
      </w:r>
      <w:r w:rsidRPr="000E79EB">
        <w:rPr>
          <w:rFonts w:ascii="Calibri" w:eastAsia="Calibri" w:hAnsi="Calibri" w:cs="Calibri"/>
          <w:color w:val="000000"/>
          <w:sz w:val="20"/>
          <w:szCs w:val="20"/>
        </w:rPr>
        <w:t>Μετά την επιβεβαίωση της κράτησης και σε περίπτωση ακύρωσης θα υπάρχουν ακυρωτ</w:t>
      </w:r>
      <w:r>
        <w:rPr>
          <w:rFonts w:ascii="Calibri" w:eastAsia="Calibri" w:hAnsi="Calibri" w:cs="Calibri"/>
          <w:color w:val="000000"/>
          <w:sz w:val="20"/>
          <w:szCs w:val="20"/>
        </w:rPr>
        <w:t>ικά με βάση τους παρακάτ</w:t>
      </w:r>
      <w:r w:rsidRPr="000E79EB">
        <w:rPr>
          <w:rFonts w:ascii="Calibri" w:eastAsia="Calibri" w:hAnsi="Calibri" w:cs="Calibri"/>
          <w:color w:val="000000"/>
          <w:sz w:val="20"/>
          <w:szCs w:val="20"/>
        </w:rPr>
        <w:t xml:space="preserve">ω όρους </w:t>
      </w:r>
    </w:p>
    <w:p w14:paraId="1C715371" w14:textId="77777777" w:rsidR="00251166" w:rsidRPr="000E79EB" w:rsidRDefault="00251166" w:rsidP="00251166">
      <w:pPr>
        <w:shd w:val="clear" w:color="auto" w:fill="F2DBDB"/>
        <w:jc w:val="both"/>
        <w:rPr>
          <w:rFonts w:ascii="Calibri" w:eastAsia="Calibri" w:hAnsi="Calibri" w:cs="Calibri"/>
          <w:color w:val="000000"/>
          <w:sz w:val="20"/>
          <w:szCs w:val="20"/>
        </w:rPr>
      </w:pPr>
      <w:r w:rsidRPr="000E79EB">
        <w:rPr>
          <w:rFonts w:ascii="Calibri" w:eastAsia="Calibri" w:hAnsi="Calibri" w:cs="Calibri"/>
          <w:color w:val="000000"/>
          <w:sz w:val="20"/>
          <w:szCs w:val="20"/>
        </w:rPr>
        <w:t xml:space="preserve">- Οι τιμές είναι υπολογισμένες με σημερινά ισχύοντα ναύλα. </w:t>
      </w:r>
      <w:r w:rsidRPr="000E79EB">
        <w:rPr>
          <w:rFonts w:ascii="Calibri" w:eastAsia="Calibri" w:hAnsi="Calibri" w:cs="Calibri"/>
          <w:color w:val="000000"/>
          <w:sz w:val="20"/>
          <w:szCs w:val="20"/>
          <w:lang w:val="en-US"/>
        </w:rPr>
        <w:t>H</w:t>
      </w:r>
      <w:r w:rsidRPr="000E79EB">
        <w:rPr>
          <w:rFonts w:ascii="Calibri" w:eastAsia="Calibri" w:hAnsi="Calibri" w:cs="Calibri"/>
          <w:color w:val="000000"/>
          <w:sz w:val="20"/>
          <w:szCs w:val="20"/>
        </w:rPr>
        <w:t xml:space="preserve"> όποια διαφοροποίησή τους, επιβαρύνει τους πελάτες</w:t>
      </w:r>
    </w:p>
    <w:p w14:paraId="429AD4C4" w14:textId="22016842" w:rsidR="00251166" w:rsidRDefault="00251166" w:rsidP="00251166">
      <w:pPr>
        <w:pStyle w:val="NoSpacing"/>
        <w:shd w:val="clear" w:color="auto" w:fill="F2DBDB" w:themeFill="accent2" w:themeFillTint="33"/>
      </w:pPr>
      <w:r w:rsidRPr="000E79EB">
        <w:rPr>
          <w:rFonts w:ascii="Calibri" w:eastAsia="Calibri" w:hAnsi="Calibri" w:cs="Calibri"/>
          <w:color w:val="000000"/>
          <w:sz w:val="20"/>
          <w:szCs w:val="20"/>
        </w:rPr>
        <w:t>- Τα ξενοδοχεία δέχονται πληρωμές με πιστωτική/ χρεωστική κάρτα ή μετρητά</w:t>
      </w:r>
      <w:r>
        <w:rPr>
          <w:rFonts w:ascii="Calibri" w:eastAsia="Calibri" w:hAnsi="Calibri" w:cs="Calibri"/>
          <w:color w:val="000000"/>
          <w:sz w:val="20"/>
          <w:szCs w:val="20"/>
        </w:rPr>
        <w:t xml:space="preserve">. </w:t>
      </w:r>
    </w:p>
    <w:p w14:paraId="48E13E51" w14:textId="77777777" w:rsidR="00251166" w:rsidRPr="000E79EB" w:rsidRDefault="00251166" w:rsidP="00251166">
      <w:pPr>
        <w:shd w:val="clear" w:color="auto" w:fill="F2DBDB"/>
        <w:jc w:val="both"/>
        <w:rPr>
          <w:rFonts w:ascii="Calibri" w:eastAsia="Calibri" w:hAnsi="Calibri" w:cs="Calibri"/>
          <w:color w:val="000000"/>
          <w:sz w:val="20"/>
          <w:szCs w:val="20"/>
        </w:rPr>
      </w:pPr>
      <w:r w:rsidRPr="000E79EB">
        <w:rPr>
          <w:rFonts w:ascii="Calibri" w:eastAsia="Calibri" w:hAnsi="Calibri" w:cs="Calibri"/>
          <w:color w:val="000000"/>
          <w:sz w:val="20"/>
          <w:szCs w:val="20"/>
        </w:rPr>
        <w:t xml:space="preserve">- </w:t>
      </w:r>
      <w:r>
        <w:rPr>
          <w:rFonts w:ascii="Calibri" w:eastAsia="Calibri" w:hAnsi="Calibri" w:cs="Calibri"/>
          <w:color w:val="000000"/>
          <w:sz w:val="20"/>
          <w:szCs w:val="20"/>
        </w:rPr>
        <w:t>Παραλαβή δωματίων</w:t>
      </w:r>
      <w:r w:rsidRPr="000E79EB">
        <w:rPr>
          <w:rFonts w:ascii="Calibri" w:eastAsia="Calibri" w:hAnsi="Calibri" w:cs="Calibri"/>
          <w:color w:val="000000"/>
          <w:sz w:val="20"/>
          <w:szCs w:val="20"/>
        </w:rPr>
        <w:t xml:space="preserve">: 15.00 &amp; </w:t>
      </w:r>
      <w:r>
        <w:rPr>
          <w:rFonts w:ascii="Calibri" w:eastAsia="Calibri" w:hAnsi="Calibri" w:cs="Calibri"/>
          <w:color w:val="000000"/>
          <w:sz w:val="20"/>
          <w:szCs w:val="20"/>
        </w:rPr>
        <w:t>Παράδοση δωματίων: 11</w:t>
      </w:r>
      <w:r w:rsidRPr="000E79EB">
        <w:rPr>
          <w:rFonts w:ascii="Calibri" w:eastAsia="Calibri" w:hAnsi="Calibri" w:cs="Calibri"/>
          <w:color w:val="000000"/>
          <w:sz w:val="20"/>
          <w:szCs w:val="20"/>
        </w:rPr>
        <w:t>.00</w:t>
      </w:r>
    </w:p>
    <w:p w14:paraId="04207E79" w14:textId="77777777" w:rsidR="00251166" w:rsidRPr="000E79EB" w:rsidRDefault="00251166" w:rsidP="00251166">
      <w:pPr>
        <w:pStyle w:val="NoSpacing"/>
        <w:shd w:val="clear" w:color="auto" w:fill="F2DBDB"/>
        <w:jc w:val="both"/>
        <w:rPr>
          <w:rFonts w:ascii="Calibri" w:eastAsia="Calibri" w:hAnsi="Calibri" w:cs="Times New Roman"/>
          <w:sz w:val="20"/>
          <w:szCs w:val="20"/>
        </w:rPr>
      </w:pPr>
      <w:r w:rsidRPr="000E79EB">
        <w:rPr>
          <w:rFonts w:ascii="Calibri" w:eastAsia="Calibri" w:hAnsi="Calibri" w:cs="Times New Roman"/>
          <w:sz w:val="20"/>
          <w:szCs w:val="20"/>
        </w:rPr>
        <w:t xml:space="preserve">- Παιδιά έως 12 ετών συνήθως δικαιούνται έκπτωση στον αεροπορικό ναύλο &amp; πιθανώς και από το ξενοδοχείο </w:t>
      </w:r>
    </w:p>
    <w:p w14:paraId="6DA0A1A6" w14:textId="77777777" w:rsidR="00251166" w:rsidRPr="00954B0D" w:rsidRDefault="00251166" w:rsidP="00251166">
      <w:pPr>
        <w:pStyle w:val="NoSpacing"/>
        <w:shd w:val="clear" w:color="auto" w:fill="F2DBDB"/>
        <w:jc w:val="both"/>
        <w:rPr>
          <w:rFonts w:ascii="Calibri" w:eastAsia="Calibri" w:hAnsi="Calibri" w:cs="Times New Roman"/>
          <w:sz w:val="20"/>
          <w:szCs w:val="20"/>
        </w:rPr>
      </w:pPr>
      <w:r w:rsidRPr="000E79EB">
        <w:rPr>
          <w:rFonts w:ascii="Calibri" w:eastAsia="Calibri" w:hAnsi="Calibri" w:cs="Times New Roman"/>
          <w:sz w:val="20"/>
          <w:szCs w:val="20"/>
        </w:rPr>
        <w:t>- Τρίκλινα δωμάτια είναι δίκλινα δωμάτια με πρόσθετη κλίνη</w:t>
      </w:r>
    </w:p>
    <w:p w14:paraId="46665843" w14:textId="77777777" w:rsidR="00251166" w:rsidRPr="000E79EB" w:rsidRDefault="00251166" w:rsidP="00251166">
      <w:pPr>
        <w:shd w:val="clear" w:color="auto" w:fill="F2DBDB"/>
        <w:jc w:val="both"/>
        <w:rPr>
          <w:rFonts w:ascii="Calibri" w:eastAsia="Calibri" w:hAnsi="Calibri" w:cs="Calibri"/>
          <w:color w:val="000000"/>
          <w:sz w:val="20"/>
          <w:szCs w:val="20"/>
        </w:rPr>
      </w:pPr>
      <w:r>
        <w:rPr>
          <w:rFonts w:ascii="Calibri" w:eastAsia="Calibri" w:hAnsi="Calibri" w:cs="Calibri"/>
          <w:color w:val="000000"/>
          <w:sz w:val="20"/>
          <w:szCs w:val="20"/>
        </w:rPr>
        <w:t xml:space="preserve">- </w:t>
      </w:r>
      <w:r w:rsidRPr="000E79EB">
        <w:rPr>
          <w:rFonts w:ascii="Calibri" w:eastAsia="Calibri" w:hAnsi="Calibri" w:cs="Calibri"/>
          <w:color w:val="000000"/>
          <w:sz w:val="20"/>
          <w:szCs w:val="20"/>
        </w:rPr>
        <w:t>Η εταιρεία διατηρεί το δικαίωμα αντικατάστασης των ξενοδοχείων με άλλα αντίστοιχης ή ανώτερης κατηγορίας σε περίπτωση ανωτέρας βίας ή υπερκάλυψης δωματίων (</w:t>
      </w:r>
      <w:r w:rsidRPr="000E79EB">
        <w:rPr>
          <w:rFonts w:ascii="Calibri" w:eastAsia="Calibri" w:hAnsi="Calibri" w:cs="Calibri"/>
          <w:color w:val="000000"/>
          <w:sz w:val="20"/>
          <w:szCs w:val="20"/>
          <w:lang w:val="en-US"/>
        </w:rPr>
        <w:t>overbooking</w:t>
      </w:r>
      <w:r w:rsidRPr="000E79EB">
        <w:rPr>
          <w:rFonts w:ascii="Calibri" w:eastAsia="Calibri" w:hAnsi="Calibri" w:cs="Calibri"/>
          <w:color w:val="000000"/>
          <w:sz w:val="20"/>
          <w:szCs w:val="20"/>
        </w:rPr>
        <w:t>)</w:t>
      </w:r>
    </w:p>
    <w:p w14:paraId="5F54DF06" w14:textId="77777777" w:rsidR="00251166" w:rsidRPr="000E79EB" w:rsidRDefault="00251166" w:rsidP="00251166">
      <w:pPr>
        <w:shd w:val="clear" w:color="auto" w:fill="F2DBDB"/>
        <w:jc w:val="both"/>
        <w:rPr>
          <w:rFonts w:ascii="Calibri" w:eastAsia="Calibri" w:hAnsi="Calibri" w:cs="Calibri"/>
          <w:color w:val="000000"/>
          <w:sz w:val="20"/>
          <w:szCs w:val="20"/>
        </w:rPr>
      </w:pPr>
      <w:r w:rsidRPr="000E79EB">
        <w:rPr>
          <w:rFonts w:ascii="Calibri" w:eastAsia="Calibri" w:hAnsi="Calibri" w:cs="Calibri"/>
          <w:color w:val="000000"/>
          <w:sz w:val="20"/>
          <w:szCs w:val="20"/>
        </w:rPr>
        <w:t>- Οι τιμές των φόρων αεροδρομίων είναι βασισμένες στην τρέχουσα τιμή πετρελαίου</w:t>
      </w:r>
    </w:p>
    <w:p w14:paraId="55FCDD78" w14:textId="77777777" w:rsidR="00251166" w:rsidRPr="000E79EB" w:rsidRDefault="00251166" w:rsidP="00251166">
      <w:pPr>
        <w:shd w:val="clear" w:color="auto" w:fill="F2DBDB"/>
        <w:jc w:val="both"/>
        <w:rPr>
          <w:rFonts w:ascii="Calibri" w:eastAsia="Calibri" w:hAnsi="Calibri" w:cs="Calibri"/>
          <w:b/>
          <w:bCs/>
          <w:color w:val="000000"/>
          <w:sz w:val="20"/>
          <w:szCs w:val="20"/>
        </w:rPr>
      </w:pPr>
      <w:r w:rsidRPr="000E79EB">
        <w:rPr>
          <w:rFonts w:ascii="Calibri" w:eastAsia="Calibri" w:hAnsi="Calibri" w:cs="Calibri"/>
          <w:color w:val="000000"/>
          <w:sz w:val="20"/>
          <w:szCs w:val="20"/>
        </w:rPr>
        <w:t>- Το τελικό κόστος των φόρων των αεροδρομίων θα επιβεβαιώνεται την ημέρα έκδοσης του αεροπορικού εισιτηρίου</w:t>
      </w:r>
    </w:p>
    <w:p w14:paraId="60C91AD6" w14:textId="77777777" w:rsidR="00251166" w:rsidRDefault="00251166" w:rsidP="00251166">
      <w:pPr>
        <w:shd w:val="clear" w:color="auto" w:fill="F2DBDB"/>
        <w:spacing w:line="252" w:lineRule="auto"/>
        <w:jc w:val="both"/>
        <w:rPr>
          <w:rFonts w:ascii="Calibri" w:eastAsia="Calibri" w:hAnsi="Calibri" w:cs="Calibri"/>
          <w:color w:val="000000"/>
          <w:sz w:val="20"/>
          <w:szCs w:val="20"/>
        </w:rPr>
      </w:pPr>
      <w:r w:rsidRPr="000E79EB">
        <w:rPr>
          <w:rFonts w:ascii="Calibri" w:eastAsia="Calibri" w:hAnsi="Calibri" w:cs="Calibri"/>
          <w:color w:val="000000"/>
          <w:sz w:val="20"/>
          <w:szCs w:val="20"/>
        </w:rPr>
        <w:t xml:space="preserve">- Για το πακέτο νεόνυμφων θα πρέπει να έχετε μαζί σας τη ληξιαρχική πράξη γάμου </w:t>
      </w:r>
    </w:p>
    <w:p w14:paraId="1E176035" w14:textId="77777777" w:rsidR="00251166" w:rsidRPr="0078052B" w:rsidRDefault="00251166" w:rsidP="00251166">
      <w:pPr>
        <w:shd w:val="clear" w:color="auto" w:fill="F2DBDB"/>
        <w:spacing w:line="252" w:lineRule="auto"/>
        <w:jc w:val="both"/>
        <w:rPr>
          <w:rFonts w:ascii="Calibri" w:eastAsia="Calibri" w:hAnsi="Calibri" w:cs="Calibri"/>
          <w:color w:val="000000"/>
          <w:sz w:val="20"/>
          <w:szCs w:val="20"/>
        </w:rPr>
      </w:pPr>
      <w:r w:rsidRPr="000E79EB">
        <w:rPr>
          <w:rFonts w:ascii="Calibri" w:eastAsia="Calibri" w:hAnsi="Calibri" w:cs="Calibri"/>
          <w:color w:val="000000"/>
          <w:sz w:val="20"/>
          <w:szCs w:val="20"/>
        </w:rPr>
        <w:t>- Οι τιμές συντάχθηκαν σύμφωνα με τις ισχύουσες ισοτιμίες νομισμάτων. Σε περίπτωση διαφοροποίησης των νομισματικών ισοτιμιών, αεροπορικών ναύλων ή τιμών ξενοδοχείων/ τοπικών φόρων, η εταιρεία φέρει το δικαίωμα αναπροσαρμογής της τελικής τιμής</w:t>
      </w:r>
    </w:p>
    <w:p w14:paraId="631ACC8B" w14:textId="77777777" w:rsidR="00CA20A8" w:rsidRPr="0078052B" w:rsidRDefault="00CA20A8" w:rsidP="00251166">
      <w:pPr>
        <w:shd w:val="clear" w:color="auto" w:fill="F2DBDB"/>
        <w:spacing w:line="252" w:lineRule="auto"/>
        <w:jc w:val="both"/>
        <w:rPr>
          <w:rFonts w:ascii="Calibri" w:eastAsia="Calibri" w:hAnsi="Calibri" w:cs="Calibri"/>
          <w:color w:val="000000"/>
          <w:sz w:val="10"/>
          <w:szCs w:val="10"/>
        </w:rPr>
      </w:pPr>
    </w:p>
    <w:p w14:paraId="3B6A45F5" w14:textId="77777777" w:rsidR="00251166" w:rsidRPr="00590469" w:rsidRDefault="00251166" w:rsidP="00251166">
      <w:pPr>
        <w:shd w:val="clear" w:color="auto" w:fill="F2DBDB"/>
        <w:rPr>
          <w:rFonts w:ascii="Calibri" w:eastAsia="Calibri" w:hAnsi="Calibri" w:cs="Calibri"/>
          <w:b/>
          <w:bCs/>
          <w:color w:val="FF0000"/>
          <w:sz w:val="20"/>
          <w:szCs w:val="20"/>
        </w:rPr>
      </w:pPr>
      <w:r w:rsidRPr="00590469">
        <w:rPr>
          <w:rFonts w:ascii="Calibri" w:eastAsia="Calibri" w:hAnsi="Calibri" w:cs="Calibri"/>
          <w:b/>
          <w:bCs/>
          <w:color w:val="FF0000"/>
          <w:sz w:val="20"/>
          <w:szCs w:val="20"/>
        </w:rPr>
        <w:t>Κρατήσεις</w:t>
      </w:r>
      <w:r>
        <w:rPr>
          <w:rFonts w:ascii="Calibri" w:eastAsia="Calibri" w:hAnsi="Calibri" w:cs="Calibri"/>
          <w:b/>
          <w:bCs/>
          <w:color w:val="FF0000"/>
          <w:sz w:val="20"/>
          <w:szCs w:val="20"/>
        </w:rPr>
        <w:t xml:space="preserve"> &amp; </w:t>
      </w:r>
      <w:r w:rsidRPr="00590469">
        <w:rPr>
          <w:rFonts w:ascii="Calibri" w:eastAsia="Calibri" w:hAnsi="Calibri" w:cs="Calibri"/>
          <w:b/>
          <w:bCs/>
          <w:color w:val="FF0000"/>
          <w:sz w:val="20"/>
          <w:szCs w:val="20"/>
        </w:rPr>
        <w:t xml:space="preserve">Πληρωμές </w:t>
      </w:r>
    </w:p>
    <w:p w14:paraId="770A9C72" w14:textId="77777777" w:rsidR="00251166" w:rsidRPr="00590469" w:rsidRDefault="00251166" w:rsidP="00251166">
      <w:pPr>
        <w:shd w:val="clear" w:color="auto" w:fill="F2DBDB"/>
        <w:rPr>
          <w:rFonts w:ascii="Calibri" w:eastAsia="Calibri" w:hAnsi="Calibri" w:cs="Calibri"/>
          <w:sz w:val="20"/>
          <w:szCs w:val="20"/>
        </w:rPr>
      </w:pPr>
      <w:r w:rsidRPr="00590469">
        <w:rPr>
          <w:rFonts w:ascii="Calibri" w:eastAsia="Calibri" w:hAnsi="Calibri" w:cs="Calibri"/>
          <w:sz w:val="20"/>
          <w:szCs w:val="20"/>
        </w:rPr>
        <w:t xml:space="preserve">Για την οριστική προκράτηση, απαιτείται προκαταβολή </w:t>
      </w:r>
      <w:r w:rsidR="00481B1A">
        <w:rPr>
          <w:rFonts w:ascii="Calibri" w:eastAsia="Calibri" w:hAnsi="Calibri" w:cs="Calibri"/>
          <w:sz w:val="20"/>
          <w:szCs w:val="20"/>
        </w:rPr>
        <w:t>3</w:t>
      </w:r>
      <w:r>
        <w:rPr>
          <w:rFonts w:ascii="Calibri" w:eastAsia="Calibri" w:hAnsi="Calibri" w:cs="Calibri"/>
          <w:sz w:val="20"/>
          <w:szCs w:val="20"/>
        </w:rPr>
        <w:t>0% της τελικής τιμής, μαζί με τα διαβατήρια ή ταυτότητες των ταξιδιωτών και την υπογραφή της ταξιδιωτικής σύμβασης.</w:t>
      </w:r>
      <w:r w:rsidRPr="009636B2">
        <w:rPr>
          <w:rFonts w:ascii="Calibri" w:eastAsia="Calibri" w:hAnsi="Calibri" w:cs="Calibri"/>
          <w:sz w:val="20"/>
          <w:szCs w:val="20"/>
        </w:rPr>
        <w:t xml:space="preserve"> </w:t>
      </w:r>
      <w:r w:rsidRPr="00590469">
        <w:rPr>
          <w:rFonts w:ascii="Calibri" w:eastAsia="Calibri" w:hAnsi="Calibri" w:cs="Calibri"/>
          <w:sz w:val="20"/>
          <w:szCs w:val="20"/>
        </w:rPr>
        <w:t xml:space="preserve">Η εξόφληση του πακέτου θα πρέπει να γίνει </w:t>
      </w:r>
      <w:r>
        <w:rPr>
          <w:rFonts w:ascii="Calibri" w:eastAsia="Calibri" w:hAnsi="Calibri" w:cs="Calibri"/>
          <w:bCs/>
          <w:color w:val="000000"/>
          <w:sz w:val="20"/>
          <w:szCs w:val="20"/>
        </w:rPr>
        <w:t>30</w:t>
      </w:r>
      <w:r w:rsidRPr="0045658A">
        <w:rPr>
          <w:rFonts w:ascii="Calibri" w:eastAsia="Calibri" w:hAnsi="Calibri" w:cs="Calibri"/>
          <w:bCs/>
          <w:color w:val="000000"/>
          <w:sz w:val="20"/>
          <w:szCs w:val="20"/>
        </w:rPr>
        <w:t xml:space="preserve"> ημέρες πριν την αναχώρηση</w:t>
      </w:r>
      <w:r>
        <w:rPr>
          <w:rFonts w:ascii="Calibri" w:eastAsia="Calibri" w:hAnsi="Calibri" w:cs="Calibri"/>
          <w:sz w:val="20"/>
          <w:szCs w:val="20"/>
        </w:rPr>
        <w:t>.</w:t>
      </w:r>
    </w:p>
    <w:p w14:paraId="6D20B673" w14:textId="77777777" w:rsidR="00251166" w:rsidRDefault="00251166" w:rsidP="00251166">
      <w:pPr>
        <w:pStyle w:val="NoSpacing"/>
        <w:shd w:val="clear" w:color="auto" w:fill="F2DBDB"/>
        <w:rPr>
          <w:rFonts w:ascii="Calibri" w:eastAsia="Calibri" w:hAnsi="Calibri" w:cs="Times New Roman"/>
          <w:b/>
          <w:bCs/>
          <w:color w:val="1F497D"/>
          <w:sz w:val="12"/>
          <w:szCs w:val="12"/>
        </w:rPr>
      </w:pPr>
    </w:p>
    <w:p w14:paraId="2B736974" w14:textId="77777777" w:rsidR="004628F4" w:rsidRPr="002266FF" w:rsidRDefault="004628F4" w:rsidP="004628F4">
      <w:pPr>
        <w:shd w:val="clear" w:color="auto" w:fill="F2DBDB"/>
        <w:rPr>
          <w:rFonts w:ascii="Calibri" w:eastAsia="Calibri" w:hAnsi="Calibri" w:cs="Calibri"/>
          <w:b/>
          <w:bCs/>
          <w:color w:val="FF0000"/>
          <w:sz w:val="20"/>
          <w:szCs w:val="20"/>
        </w:rPr>
      </w:pPr>
      <w:r>
        <w:rPr>
          <w:rFonts w:ascii="Calibri" w:eastAsia="Calibri" w:hAnsi="Calibri" w:cs="Calibri"/>
          <w:b/>
          <w:bCs/>
          <w:color w:val="FF0000"/>
          <w:sz w:val="20"/>
          <w:szCs w:val="20"/>
          <w:lang w:val="en-US"/>
        </w:rPr>
        <w:t>Special</w:t>
      </w:r>
      <w:r w:rsidRPr="002266FF">
        <w:rPr>
          <w:rFonts w:ascii="Calibri" w:eastAsia="Calibri" w:hAnsi="Calibri" w:cs="Calibri"/>
          <w:b/>
          <w:bCs/>
          <w:color w:val="FF0000"/>
          <w:sz w:val="20"/>
          <w:szCs w:val="20"/>
        </w:rPr>
        <w:t xml:space="preserve"> </w:t>
      </w:r>
      <w:r>
        <w:rPr>
          <w:rFonts w:ascii="Calibri" w:eastAsia="Calibri" w:hAnsi="Calibri" w:cs="Calibri"/>
          <w:b/>
          <w:bCs/>
          <w:color w:val="FF0000"/>
          <w:sz w:val="20"/>
          <w:szCs w:val="20"/>
          <w:lang w:val="en-US"/>
        </w:rPr>
        <w:t>Price</w:t>
      </w:r>
    </w:p>
    <w:p w14:paraId="05A14A94" w14:textId="77777777" w:rsidR="004628F4" w:rsidRDefault="004628F4" w:rsidP="004628F4">
      <w:pPr>
        <w:shd w:val="clear" w:color="auto" w:fill="F2DBDB"/>
        <w:rPr>
          <w:rFonts w:ascii="Calibri" w:eastAsia="Calibri" w:hAnsi="Calibri" w:cs="Calibri"/>
          <w:bCs/>
          <w:color w:val="000000" w:themeColor="text1"/>
          <w:sz w:val="20"/>
          <w:szCs w:val="20"/>
        </w:rPr>
      </w:pPr>
      <w:r w:rsidRPr="002266FF">
        <w:rPr>
          <w:rFonts w:ascii="Calibri" w:eastAsia="Calibri" w:hAnsi="Calibri" w:cs="Calibri"/>
          <w:bCs/>
          <w:color w:val="000000" w:themeColor="text1"/>
          <w:sz w:val="20"/>
          <w:szCs w:val="20"/>
        </w:rPr>
        <w:t>Ειδικ</w:t>
      </w:r>
      <w:r>
        <w:rPr>
          <w:rFonts w:ascii="Calibri" w:eastAsia="Calibri" w:hAnsi="Calibri" w:cs="Calibri"/>
          <w:bCs/>
          <w:color w:val="000000" w:themeColor="text1"/>
          <w:sz w:val="20"/>
          <w:szCs w:val="20"/>
        </w:rPr>
        <w:t>ή τιμή του ατομικού &amp; ομαδικού προγράμματος ισχύει για κράτηση &amp; προκαταβολή μέχρι δύο μήνες πριν την αναχώρηση και για περιορισμένο αριθμό συμμετοχής. Μετά την ημερομηνία, η τιμή του πακέτου ανεβαίνει +100 € ανά άτομο. Ενημερωθείτε αντίστοιχα.</w:t>
      </w:r>
    </w:p>
    <w:p w14:paraId="17B6D587" w14:textId="77777777" w:rsidR="004628F4" w:rsidRDefault="004628F4" w:rsidP="004628F4">
      <w:pPr>
        <w:shd w:val="clear" w:color="auto" w:fill="F2DBDB"/>
        <w:rPr>
          <w:rFonts w:ascii="Calibri" w:eastAsia="Calibri" w:hAnsi="Calibri" w:cs="Calibri"/>
          <w:bCs/>
          <w:color w:val="000000" w:themeColor="text1"/>
          <w:sz w:val="12"/>
          <w:szCs w:val="12"/>
        </w:rPr>
      </w:pPr>
    </w:p>
    <w:p w14:paraId="5C2A53A3" w14:textId="77777777" w:rsidR="004628F4" w:rsidRPr="00764D1D" w:rsidRDefault="004628F4" w:rsidP="004628F4">
      <w:pPr>
        <w:shd w:val="clear" w:color="auto" w:fill="F2DBDB"/>
        <w:rPr>
          <w:rFonts w:ascii="Calibri" w:eastAsia="Calibri" w:hAnsi="Calibri" w:cs="Calibri"/>
          <w:b/>
          <w:bCs/>
          <w:color w:val="FF0000"/>
          <w:sz w:val="20"/>
          <w:szCs w:val="20"/>
        </w:rPr>
      </w:pPr>
      <w:r>
        <w:rPr>
          <w:rFonts w:ascii="Calibri" w:eastAsia="Calibri" w:hAnsi="Calibri" w:cs="Calibri"/>
          <w:b/>
          <w:bCs/>
          <w:color w:val="FF0000"/>
          <w:sz w:val="20"/>
          <w:szCs w:val="20"/>
        </w:rPr>
        <w:t xml:space="preserve">Πτήσεις με τη </w:t>
      </w:r>
      <w:r>
        <w:rPr>
          <w:rFonts w:ascii="Calibri" w:eastAsia="Calibri" w:hAnsi="Calibri" w:cs="Calibri"/>
          <w:b/>
          <w:bCs/>
          <w:color w:val="FF0000"/>
          <w:sz w:val="20"/>
          <w:szCs w:val="20"/>
          <w:lang w:val="en-US"/>
        </w:rPr>
        <w:t>Scoot</w:t>
      </w:r>
    </w:p>
    <w:p w14:paraId="5ED78BE0" w14:textId="77777777" w:rsidR="004628F4" w:rsidRDefault="004628F4" w:rsidP="004628F4">
      <w:pPr>
        <w:shd w:val="clear" w:color="auto" w:fill="F2DBDB"/>
        <w:jc w:val="both"/>
        <w:rPr>
          <w:sz w:val="20"/>
          <w:szCs w:val="20"/>
        </w:rPr>
      </w:pPr>
      <w:r w:rsidRPr="004A1A97">
        <w:rPr>
          <w:sz w:val="20"/>
          <w:szCs w:val="20"/>
        </w:rPr>
        <w:t xml:space="preserve">Ο κάθε επιβάτης δικαιούται στις πτήσεις μία (1) αποσκευή έως </w:t>
      </w:r>
      <w:r w:rsidRPr="00380507">
        <w:rPr>
          <w:sz w:val="20"/>
          <w:szCs w:val="20"/>
        </w:rPr>
        <w:t>20</w:t>
      </w:r>
      <w:r w:rsidRPr="004A1A97">
        <w:rPr>
          <w:sz w:val="20"/>
          <w:szCs w:val="20"/>
        </w:rPr>
        <w:t xml:space="preserve"> κιλά</w:t>
      </w:r>
      <w:r>
        <w:rPr>
          <w:sz w:val="20"/>
          <w:szCs w:val="20"/>
        </w:rPr>
        <w:t xml:space="preserve">. Επίσης 1 χειραποσκευή διαστάσεων </w:t>
      </w:r>
      <w:r w:rsidRPr="004A1A97">
        <w:rPr>
          <w:sz w:val="20"/>
          <w:szCs w:val="20"/>
        </w:rPr>
        <w:t>(55x</w:t>
      </w:r>
      <w:r>
        <w:rPr>
          <w:sz w:val="20"/>
          <w:szCs w:val="20"/>
        </w:rPr>
        <w:t>38</w:t>
      </w:r>
      <w:r w:rsidRPr="004A1A97">
        <w:rPr>
          <w:sz w:val="20"/>
          <w:szCs w:val="20"/>
        </w:rPr>
        <w:t>x23</w:t>
      </w:r>
      <w:r w:rsidRPr="004A1A97">
        <w:rPr>
          <w:spacing w:val="-1"/>
          <w:sz w:val="20"/>
          <w:szCs w:val="20"/>
        </w:rPr>
        <w:t xml:space="preserve"> </w:t>
      </w:r>
      <w:proofErr w:type="spellStart"/>
      <w:r w:rsidRPr="004A1A97">
        <w:rPr>
          <w:sz w:val="20"/>
          <w:szCs w:val="20"/>
        </w:rPr>
        <w:t>cm</w:t>
      </w:r>
      <w:proofErr w:type="spellEnd"/>
      <w:r w:rsidRPr="004A1A97">
        <w:rPr>
          <w:sz w:val="20"/>
          <w:szCs w:val="20"/>
        </w:rPr>
        <w:t>)</w:t>
      </w:r>
      <w:r>
        <w:rPr>
          <w:sz w:val="20"/>
          <w:szCs w:val="20"/>
        </w:rPr>
        <w:t xml:space="preserve"> και ένα προσωπικό αντικείμενο διαστάσεων </w:t>
      </w:r>
      <w:r w:rsidRPr="004A1A97">
        <w:rPr>
          <w:sz w:val="20"/>
          <w:szCs w:val="20"/>
        </w:rPr>
        <w:t>(</w:t>
      </w:r>
      <w:r>
        <w:rPr>
          <w:sz w:val="20"/>
          <w:szCs w:val="20"/>
        </w:rPr>
        <w:t>30</w:t>
      </w:r>
      <w:r w:rsidRPr="004A1A97">
        <w:rPr>
          <w:sz w:val="20"/>
          <w:szCs w:val="20"/>
        </w:rPr>
        <w:t>x</w:t>
      </w:r>
      <w:r>
        <w:rPr>
          <w:sz w:val="20"/>
          <w:szCs w:val="20"/>
        </w:rPr>
        <w:t>38</w:t>
      </w:r>
      <w:r w:rsidRPr="004A1A97">
        <w:rPr>
          <w:sz w:val="20"/>
          <w:szCs w:val="20"/>
        </w:rPr>
        <w:t>x2</w:t>
      </w:r>
      <w:r>
        <w:rPr>
          <w:sz w:val="20"/>
          <w:szCs w:val="20"/>
        </w:rPr>
        <w:t>0</w:t>
      </w:r>
      <w:r w:rsidRPr="004A1A97">
        <w:rPr>
          <w:spacing w:val="-1"/>
          <w:sz w:val="20"/>
          <w:szCs w:val="20"/>
        </w:rPr>
        <w:t xml:space="preserve"> </w:t>
      </w:r>
      <w:proofErr w:type="spellStart"/>
      <w:r w:rsidRPr="004A1A97">
        <w:rPr>
          <w:sz w:val="20"/>
          <w:szCs w:val="20"/>
        </w:rPr>
        <w:t>cm</w:t>
      </w:r>
      <w:proofErr w:type="spellEnd"/>
      <w:r w:rsidRPr="004A1A97">
        <w:rPr>
          <w:sz w:val="20"/>
          <w:szCs w:val="20"/>
        </w:rPr>
        <w:t>)</w:t>
      </w:r>
      <w:r>
        <w:rPr>
          <w:sz w:val="20"/>
          <w:szCs w:val="20"/>
        </w:rPr>
        <w:t xml:space="preserve"> των οποίων το βάρος συνδυαστικά δεν πρέπει να υπερβαίνει τα 10 κιλά</w:t>
      </w:r>
      <w:r w:rsidRPr="007427E0">
        <w:rPr>
          <w:sz w:val="20"/>
          <w:szCs w:val="20"/>
        </w:rPr>
        <w:t>. Στις πτήσεις σας δεν περιλαμβάνονται γεύματα και ποτά, τα οποία μπορείτε να αγοράσετε με πιστωτική/ χρεωστική κάρτα από τον τιμοκατάλογο της εταιρείας. Σας προτείνουμε να πάρετε μαζί σας στο αεροσκάφος σνακ, σάντουιτς, φρούτα, ξηρούς καρπούς.</w:t>
      </w:r>
    </w:p>
    <w:p w14:paraId="0E1DED4A" w14:textId="77777777" w:rsidR="004628F4" w:rsidRPr="009B09C6" w:rsidRDefault="004628F4" w:rsidP="004628F4">
      <w:pPr>
        <w:shd w:val="clear" w:color="auto" w:fill="F2DBDB" w:themeFill="accent2" w:themeFillTint="33"/>
        <w:jc w:val="both"/>
        <w:rPr>
          <w:sz w:val="20"/>
          <w:szCs w:val="20"/>
        </w:rPr>
      </w:pPr>
      <w:r w:rsidRPr="00EB41BB">
        <w:rPr>
          <w:b/>
          <w:bCs/>
          <w:sz w:val="20"/>
          <w:szCs w:val="20"/>
        </w:rPr>
        <w:t xml:space="preserve">Διαδικασία τσεκ </w:t>
      </w:r>
      <w:proofErr w:type="spellStart"/>
      <w:r w:rsidRPr="00EB41BB">
        <w:rPr>
          <w:b/>
          <w:bCs/>
          <w:sz w:val="20"/>
          <w:szCs w:val="20"/>
        </w:rPr>
        <w:t>ιν</w:t>
      </w:r>
      <w:proofErr w:type="spellEnd"/>
      <w:r w:rsidRPr="00EB41BB">
        <w:rPr>
          <w:b/>
          <w:bCs/>
          <w:sz w:val="20"/>
          <w:szCs w:val="20"/>
        </w:rPr>
        <w:t xml:space="preserve"> και επιλογή θέσεων:</w:t>
      </w:r>
      <w:r>
        <w:rPr>
          <w:sz w:val="20"/>
          <w:szCs w:val="20"/>
        </w:rPr>
        <w:t xml:space="preserve"> Οι θέσεις των γκρουπ εξασφαλίζονται από την αεροπορική εταιρεία σε τυχαίες θέσεις, εκτός από την πτήση Αθήνα-Σιγκαπούρη. Συνίσταται η προαγορά συγκεκριμένων θέσεων για την εξασφάλιση διπλανών θέσεων ή θέσεων της αρεσκείας σας (παράθυρο, διάδρομος, </w:t>
      </w:r>
      <w:proofErr w:type="spellStart"/>
      <w:r>
        <w:rPr>
          <w:sz w:val="20"/>
          <w:szCs w:val="20"/>
        </w:rPr>
        <w:t>extra</w:t>
      </w:r>
      <w:proofErr w:type="spellEnd"/>
      <w:r>
        <w:rPr>
          <w:sz w:val="20"/>
          <w:szCs w:val="20"/>
        </w:rPr>
        <w:t xml:space="preserve"> </w:t>
      </w:r>
      <w:proofErr w:type="spellStart"/>
      <w:r>
        <w:rPr>
          <w:sz w:val="20"/>
          <w:szCs w:val="20"/>
        </w:rPr>
        <w:t>leg</w:t>
      </w:r>
      <w:proofErr w:type="spellEnd"/>
      <w:r>
        <w:rPr>
          <w:sz w:val="20"/>
          <w:szCs w:val="20"/>
        </w:rPr>
        <w:t xml:space="preserve"> </w:t>
      </w:r>
      <w:proofErr w:type="spellStart"/>
      <w:r>
        <w:rPr>
          <w:sz w:val="20"/>
          <w:szCs w:val="20"/>
        </w:rPr>
        <w:t>room</w:t>
      </w:r>
      <w:proofErr w:type="spellEnd"/>
      <w:r>
        <w:rPr>
          <w:sz w:val="20"/>
          <w:szCs w:val="20"/>
        </w:rPr>
        <w:t xml:space="preserve">, </w:t>
      </w:r>
      <w:proofErr w:type="spellStart"/>
      <w:r>
        <w:rPr>
          <w:sz w:val="20"/>
          <w:szCs w:val="20"/>
        </w:rPr>
        <w:t>scoot</w:t>
      </w:r>
      <w:proofErr w:type="spellEnd"/>
      <w:r>
        <w:rPr>
          <w:sz w:val="20"/>
          <w:szCs w:val="20"/>
        </w:rPr>
        <w:t xml:space="preserve"> in </w:t>
      </w:r>
      <w:proofErr w:type="spellStart"/>
      <w:r>
        <w:rPr>
          <w:sz w:val="20"/>
          <w:szCs w:val="20"/>
        </w:rPr>
        <w:t>silence</w:t>
      </w:r>
      <w:proofErr w:type="spellEnd"/>
      <w:r>
        <w:rPr>
          <w:sz w:val="20"/>
          <w:szCs w:val="20"/>
        </w:rPr>
        <w:t>), η οποία μπορεί να γίνει μετά την έκδοση των εισιτηρίων σας, δηλαδή περίπου 10 μέρες πριν την αναχώρηση.</w:t>
      </w:r>
      <w:r w:rsidRPr="009B09C6">
        <w:rPr>
          <w:sz w:val="20"/>
          <w:szCs w:val="20"/>
        </w:rPr>
        <w:t xml:space="preserve"> </w:t>
      </w:r>
      <w:r>
        <w:rPr>
          <w:sz w:val="20"/>
          <w:szCs w:val="20"/>
        </w:rPr>
        <w:t xml:space="preserve">Εναλλακτικά, μπορείτε να κάνετε </w:t>
      </w:r>
      <w:proofErr w:type="spellStart"/>
      <w:r>
        <w:rPr>
          <w:sz w:val="20"/>
          <w:szCs w:val="20"/>
        </w:rPr>
        <w:t>web</w:t>
      </w:r>
      <w:proofErr w:type="spellEnd"/>
      <w:r>
        <w:rPr>
          <w:sz w:val="20"/>
          <w:szCs w:val="20"/>
        </w:rPr>
        <w:t xml:space="preserve"> </w:t>
      </w:r>
      <w:proofErr w:type="spellStart"/>
      <w:r>
        <w:rPr>
          <w:sz w:val="20"/>
          <w:szCs w:val="20"/>
        </w:rPr>
        <w:t>check</w:t>
      </w:r>
      <w:proofErr w:type="spellEnd"/>
      <w:r>
        <w:rPr>
          <w:sz w:val="20"/>
          <w:szCs w:val="20"/>
        </w:rPr>
        <w:t xml:space="preserve"> in </w:t>
      </w:r>
      <w:r w:rsidRPr="009B09C6">
        <w:rPr>
          <w:sz w:val="20"/>
          <w:szCs w:val="20"/>
        </w:rPr>
        <w:t xml:space="preserve">24 </w:t>
      </w:r>
      <w:r>
        <w:rPr>
          <w:sz w:val="20"/>
          <w:szCs w:val="20"/>
        </w:rPr>
        <w:t>ώρες πριν την πτήση ή 3 ώρες πριν την πτήση που ανοίγει η πύλη της εταιρείας, όπου μπορείτε να κάνετε τις αναγκαίες αλλαγές, με βάση τη διαθεσιμότητα των θέσεων.</w:t>
      </w:r>
    </w:p>
    <w:p w14:paraId="1B044F7E" w14:textId="77777777" w:rsidR="00251166" w:rsidRPr="000E79EB" w:rsidRDefault="00251166" w:rsidP="00251166">
      <w:pPr>
        <w:shd w:val="clear" w:color="auto" w:fill="F2DBDB"/>
        <w:rPr>
          <w:rFonts w:ascii="Calibri" w:eastAsia="Calibri" w:hAnsi="Calibri" w:cs="Calibri"/>
          <w:b/>
          <w:bCs/>
          <w:color w:val="FF0000"/>
          <w:sz w:val="20"/>
          <w:szCs w:val="20"/>
        </w:rPr>
      </w:pPr>
      <w:r w:rsidRPr="000E79EB">
        <w:rPr>
          <w:rFonts w:ascii="Calibri" w:eastAsia="Calibri" w:hAnsi="Calibri" w:cs="Calibri"/>
          <w:b/>
          <w:bCs/>
          <w:color w:val="FF0000"/>
          <w:sz w:val="20"/>
          <w:szCs w:val="20"/>
        </w:rPr>
        <w:lastRenderedPageBreak/>
        <w:t>Πολιτική ακυρωτικών</w:t>
      </w:r>
    </w:p>
    <w:p w14:paraId="0F6A560A" w14:textId="77777777" w:rsidR="00251166" w:rsidRDefault="00251166" w:rsidP="00251166">
      <w:pPr>
        <w:shd w:val="clear" w:color="auto" w:fill="F2DBDB"/>
        <w:jc w:val="both"/>
        <w:rPr>
          <w:rFonts w:ascii="Calibri" w:eastAsia="Calibri" w:hAnsi="Calibri" w:cs="Calibri"/>
          <w:color w:val="000000"/>
          <w:sz w:val="20"/>
          <w:szCs w:val="20"/>
        </w:rPr>
      </w:pPr>
      <w:r w:rsidRPr="000E79EB">
        <w:rPr>
          <w:rFonts w:ascii="Calibri" w:eastAsia="Calibri" w:hAnsi="Calibri" w:cs="Calibri"/>
          <w:color w:val="000000"/>
          <w:sz w:val="20"/>
          <w:szCs w:val="20"/>
        </w:rPr>
        <w:t xml:space="preserve">Σας ενημερώνουμε για την πολιτική ακυρωτικών </w:t>
      </w:r>
      <w:r>
        <w:rPr>
          <w:rFonts w:ascii="Calibri" w:eastAsia="Calibri" w:hAnsi="Calibri" w:cs="Calibri"/>
          <w:color w:val="000000"/>
          <w:sz w:val="20"/>
          <w:szCs w:val="20"/>
        </w:rPr>
        <w:t>των προμηθευτών</w:t>
      </w:r>
      <w:r w:rsidRPr="000E79EB">
        <w:rPr>
          <w:rFonts w:ascii="Calibri" w:eastAsia="Calibri" w:hAnsi="Calibri" w:cs="Calibri"/>
          <w:color w:val="000000"/>
          <w:sz w:val="20"/>
          <w:szCs w:val="20"/>
        </w:rPr>
        <w:t xml:space="preserve"> του π</w:t>
      </w:r>
      <w:r>
        <w:rPr>
          <w:rFonts w:ascii="Calibri" w:eastAsia="Calibri" w:hAnsi="Calibri" w:cs="Calibri"/>
          <w:color w:val="000000"/>
          <w:sz w:val="20"/>
          <w:szCs w:val="20"/>
        </w:rPr>
        <w:t>ακέτου (</w:t>
      </w:r>
      <w:proofErr w:type="spellStart"/>
      <w:r>
        <w:rPr>
          <w:rFonts w:ascii="Calibri" w:eastAsia="Calibri" w:hAnsi="Calibri" w:cs="Calibri"/>
          <w:color w:val="000000"/>
          <w:sz w:val="20"/>
          <w:szCs w:val="20"/>
        </w:rPr>
        <w:t>αερ</w:t>
      </w:r>
      <w:proofErr w:type="spellEnd"/>
      <w:r>
        <w:rPr>
          <w:rFonts w:ascii="Calibri" w:eastAsia="Calibri" w:hAnsi="Calibri" w:cs="Calibri"/>
          <w:color w:val="000000"/>
          <w:sz w:val="20"/>
          <w:szCs w:val="20"/>
        </w:rPr>
        <w:t>. εταιρεία</w:t>
      </w:r>
      <w:r w:rsidRPr="000E79EB">
        <w:rPr>
          <w:rFonts w:ascii="Calibri" w:eastAsia="Calibri" w:hAnsi="Calibri" w:cs="Calibri"/>
          <w:color w:val="000000"/>
          <w:sz w:val="20"/>
          <w:szCs w:val="20"/>
        </w:rPr>
        <w:t xml:space="preserve">, </w:t>
      </w:r>
      <w:r>
        <w:rPr>
          <w:rFonts w:ascii="Calibri" w:eastAsia="Calibri" w:hAnsi="Calibri" w:cs="Calibri"/>
          <w:color w:val="000000"/>
          <w:sz w:val="20"/>
          <w:szCs w:val="20"/>
        </w:rPr>
        <w:t>ξενοδοχεία, τοπικές υπηρεσίες)</w:t>
      </w:r>
    </w:p>
    <w:p w14:paraId="7D73791F" w14:textId="7BF90A49" w:rsidR="00251166" w:rsidRDefault="00251166" w:rsidP="00251166">
      <w:pPr>
        <w:shd w:val="clear" w:color="auto" w:fill="F2DBDB"/>
        <w:jc w:val="both"/>
        <w:rPr>
          <w:rFonts w:ascii="Calibri" w:eastAsia="Calibri" w:hAnsi="Calibri" w:cs="Calibri"/>
          <w:color w:val="000000"/>
          <w:sz w:val="20"/>
          <w:szCs w:val="20"/>
        </w:rPr>
      </w:pPr>
      <w:r>
        <w:rPr>
          <w:rFonts w:ascii="Calibri" w:eastAsia="Calibri" w:hAnsi="Calibri" w:cs="Calibri"/>
          <w:color w:val="000000"/>
          <w:sz w:val="20"/>
          <w:szCs w:val="20"/>
        </w:rPr>
        <w:t xml:space="preserve">Σε περίπτωση ακύρωσης μέχρι </w:t>
      </w:r>
      <w:r w:rsidR="00B9326D" w:rsidRPr="00B9326D">
        <w:rPr>
          <w:rFonts w:ascii="Calibri" w:eastAsia="Calibri" w:hAnsi="Calibri" w:cs="Calibri"/>
          <w:color w:val="000000"/>
          <w:sz w:val="20"/>
          <w:szCs w:val="20"/>
        </w:rPr>
        <w:t>46</w:t>
      </w:r>
      <w:r>
        <w:rPr>
          <w:rFonts w:ascii="Calibri" w:eastAsia="Calibri" w:hAnsi="Calibri" w:cs="Calibri"/>
          <w:color w:val="000000"/>
          <w:sz w:val="20"/>
          <w:szCs w:val="20"/>
        </w:rPr>
        <w:t xml:space="preserve"> ημέρες πριν την αναχώρηση – 150 € ανά άτομο</w:t>
      </w:r>
    </w:p>
    <w:p w14:paraId="51FAA301" w14:textId="72A650FC" w:rsidR="00251166" w:rsidRDefault="00251166" w:rsidP="00251166">
      <w:pPr>
        <w:shd w:val="clear" w:color="auto" w:fill="F2DBDB"/>
        <w:jc w:val="both"/>
        <w:rPr>
          <w:rFonts w:ascii="Calibri" w:eastAsia="Calibri" w:hAnsi="Calibri" w:cs="Calibri"/>
          <w:color w:val="000000"/>
          <w:sz w:val="20"/>
          <w:szCs w:val="20"/>
        </w:rPr>
      </w:pPr>
      <w:r>
        <w:rPr>
          <w:rFonts w:ascii="Calibri" w:eastAsia="Calibri" w:hAnsi="Calibri" w:cs="Calibri"/>
          <w:color w:val="000000"/>
          <w:sz w:val="20"/>
          <w:szCs w:val="20"/>
        </w:rPr>
        <w:t>Σε περίπτωση ακύρωσης 3</w:t>
      </w:r>
      <w:r w:rsidRPr="00DF786B">
        <w:rPr>
          <w:rFonts w:ascii="Calibri" w:eastAsia="Calibri" w:hAnsi="Calibri" w:cs="Calibri"/>
          <w:color w:val="000000"/>
          <w:sz w:val="20"/>
          <w:szCs w:val="20"/>
        </w:rPr>
        <w:t>1</w:t>
      </w:r>
      <w:r>
        <w:rPr>
          <w:rFonts w:ascii="Calibri" w:eastAsia="Calibri" w:hAnsi="Calibri" w:cs="Calibri"/>
          <w:color w:val="000000"/>
          <w:sz w:val="20"/>
          <w:szCs w:val="20"/>
        </w:rPr>
        <w:t>-</w:t>
      </w:r>
      <w:r w:rsidR="00B9326D" w:rsidRPr="00B9326D">
        <w:rPr>
          <w:rFonts w:ascii="Calibri" w:eastAsia="Calibri" w:hAnsi="Calibri" w:cs="Calibri"/>
          <w:color w:val="000000"/>
          <w:sz w:val="20"/>
          <w:szCs w:val="20"/>
        </w:rPr>
        <w:t>45</w:t>
      </w:r>
      <w:r>
        <w:rPr>
          <w:rFonts w:ascii="Calibri" w:eastAsia="Calibri" w:hAnsi="Calibri" w:cs="Calibri"/>
          <w:color w:val="000000"/>
          <w:sz w:val="20"/>
          <w:szCs w:val="20"/>
        </w:rPr>
        <w:t xml:space="preserve"> ημέρες πριν την αναχώρηση – 40% της συνολικής τιμής</w:t>
      </w:r>
    </w:p>
    <w:p w14:paraId="174C4A3D" w14:textId="77777777" w:rsidR="00251166" w:rsidRPr="000E79EB" w:rsidRDefault="00251166" w:rsidP="00251166">
      <w:pPr>
        <w:shd w:val="clear" w:color="auto" w:fill="F2DBDB"/>
        <w:jc w:val="both"/>
        <w:rPr>
          <w:rFonts w:ascii="Calibri" w:eastAsia="Calibri" w:hAnsi="Calibri" w:cs="Calibri"/>
          <w:color w:val="000000"/>
          <w:sz w:val="20"/>
          <w:szCs w:val="20"/>
        </w:rPr>
      </w:pPr>
      <w:r>
        <w:rPr>
          <w:rFonts w:ascii="Calibri" w:eastAsia="Calibri" w:hAnsi="Calibri" w:cs="Calibri"/>
          <w:color w:val="000000"/>
          <w:sz w:val="20"/>
          <w:szCs w:val="20"/>
        </w:rPr>
        <w:t xml:space="preserve">Σε περίπτωση ακύρωσης </w:t>
      </w:r>
      <w:r w:rsidRPr="00954B0D">
        <w:rPr>
          <w:rFonts w:ascii="Calibri" w:eastAsia="Calibri" w:hAnsi="Calibri" w:cs="Calibri"/>
          <w:color w:val="000000"/>
          <w:sz w:val="20"/>
          <w:szCs w:val="20"/>
        </w:rPr>
        <w:t>16</w:t>
      </w:r>
      <w:r>
        <w:rPr>
          <w:rFonts w:ascii="Calibri" w:eastAsia="Calibri" w:hAnsi="Calibri" w:cs="Calibri"/>
          <w:color w:val="000000"/>
          <w:sz w:val="20"/>
          <w:szCs w:val="20"/>
        </w:rPr>
        <w:t xml:space="preserve">-30 ημέρες πριν την αναχώρηση – </w:t>
      </w:r>
      <w:r w:rsidRPr="00954B0D">
        <w:rPr>
          <w:rFonts w:ascii="Calibri" w:eastAsia="Calibri" w:hAnsi="Calibri" w:cs="Calibri"/>
          <w:color w:val="000000"/>
          <w:sz w:val="20"/>
          <w:szCs w:val="20"/>
        </w:rPr>
        <w:t>70</w:t>
      </w:r>
      <w:r>
        <w:rPr>
          <w:rFonts w:ascii="Calibri" w:eastAsia="Calibri" w:hAnsi="Calibri" w:cs="Calibri"/>
          <w:color w:val="000000"/>
          <w:sz w:val="20"/>
          <w:szCs w:val="20"/>
        </w:rPr>
        <w:t>% της συνολικής τιμής</w:t>
      </w:r>
    </w:p>
    <w:p w14:paraId="64C8B6B6" w14:textId="77777777" w:rsidR="00251166" w:rsidRPr="000E79EB" w:rsidRDefault="00251166" w:rsidP="00251166">
      <w:pPr>
        <w:shd w:val="clear" w:color="auto" w:fill="F2DBDB"/>
        <w:jc w:val="both"/>
        <w:rPr>
          <w:rFonts w:ascii="Calibri" w:eastAsia="Calibri" w:hAnsi="Calibri" w:cs="Calibri"/>
          <w:color w:val="000000"/>
          <w:sz w:val="20"/>
          <w:szCs w:val="20"/>
        </w:rPr>
      </w:pPr>
      <w:r>
        <w:rPr>
          <w:rFonts w:ascii="Calibri" w:eastAsia="Calibri" w:hAnsi="Calibri" w:cs="Calibri"/>
          <w:color w:val="000000"/>
          <w:sz w:val="20"/>
          <w:szCs w:val="20"/>
        </w:rPr>
        <w:t xml:space="preserve">Σε περίπτωση ακύρωσης </w:t>
      </w:r>
      <w:r w:rsidRPr="00954B0D">
        <w:rPr>
          <w:rFonts w:ascii="Calibri" w:eastAsia="Calibri" w:hAnsi="Calibri" w:cs="Calibri"/>
          <w:color w:val="000000"/>
          <w:sz w:val="20"/>
          <w:szCs w:val="20"/>
        </w:rPr>
        <w:t>0</w:t>
      </w:r>
      <w:r>
        <w:rPr>
          <w:rFonts w:ascii="Calibri" w:eastAsia="Calibri" w:hAnsi="Calibri" w:cs="Calibri"/>
          <w:color w:val="000000"/>
          <w:sz w:val="20"/>
          <w:szCs w:val="20"/>
        </w:rPr>
        <w:t>-</w:t>
      </w:r>
      <w:r w:rsidRPr="00954B0D">
        <w:rPr>
          <w:rFonts w:ascii="Calibri" w:eastAsia="Calibri" w:hAnsi="Calibri" w:cs="Calibri"/>
          <w:color w:val="000000"/>
          <w:sz w:val="20"/>
          <w:szCs w:val="20"/>
        </w:rPr>
        <w:t>15</w:t>
      </w:r>
      <w:r>
        <w:rPr>
          <w:rFonts w:ascii="Calibri" w:eastAsia="Calibri" w:hAnsi="Calibri" w:cs="Calibri"/>
          <w:color w:val="000000"/>
          <w:sz w:val="20"/>
          <w:szCs w:val="20"/>
        </w:rPr>
        <w:t xml:space="preserve"> ημέρες πριν την αναχώρηση – 100% της συνολικής τιμής</w:t>
      </w:r>
    </w:p>
    <w:p w14:paraId="3ACB6AE3" w14:textId="674F7DAE" w:rsidR="00251166" w:rsidRPr="000E79EB" w:rsidRDefault="00D52841" w:rsidP="00251166">
      <w:pPr>
        <w:pStyle w:val="NoSpacing"/>
        <w:shd w:val="clear" w:color="auto" w:fill="F2DBDB"/>
        <w:jc w:val="both"/>
        <w:rPr>
          <w:rFonts w:ascii="Calibri" w:eastAsia="Calibri" w:hAnsi="Calibri" w:cs="Times New Roman"/>
          <w:b/>
          <w:bCs/>
          <w:color w:val="FF0000"/>
          <w:sz w:val="20"/>
          <w:szCs w:val="20"/>
        </w:rPr>
      </w:pPr>
      <w:r w:rsidRPr="00D52841">
        <w:rPr>
          <w:rFonts w:ascii="Calibri" w:eastAsia="Calibri" w:hAnsi="Calibri" w:cs="Times New Roman"/>
          <w:b/>
          <w:bCs/>
          <w:color w:val="FF0000"/>
          <w:sz w:val="12"/>
          <w:szCs w:val="12"/>
        </w:rPr>
        <w:br/>
      </w:r>
      <w:r w:rsidR="00251166" w:rsidRPr="000E79EB">
        <w:rPr>
          <w:rFonts w:ascii="Calibri" w:eastAsia="Calibri" w:hAnsi="Calibri" w:cs="Times New Roman"/>
          <w:b/>
          <w:bCs/>
          <w:color w:val="FF0000"/>
          <w:sz w:val="20"/>
          <w:szCs w:val="20"/>
        </w:rPr>
        <w:t>Ταξιδιωτικά έγγραφα</w:t>
      </w:r>
    </w:p>
    <w:p w14:paraId="28D05E48" w14:textId="1BAF06F4" w:rsidR="00251166" w:rsidRPr="0078052B" w:rsidRDefault="00C8154C" w:rsidP="00251166">
      <w:pPr>
        <w:shd w:val="clear" w:color="auto" w:fill="F2DBDB"/>
        <w:jc w:val="both"/>
        <w:rPr>
          <w:rFonts w:ascii="Calibri" w:eastAsia="Calibri" w:hAnsi="Calibri" w:cs="Calibri"/>
          <w:sz w:val="20"/>
          <w:szCs w:val="20"/>
        </w:rPr>
      </w:pPr>
      <w:r>
        <w:rPr>
          <w:rFonts w:ascii="Calibri" w:eastAsia="Calibri" w:hAnsi="Calibri" w:cs="Calibri"/>
          <w:sz w:val="20"/>
          <w:szCs w:val="20"/>
        </w:rPr>
        <w:t>Χ</w:t>
      </w:r>
      <w:r w:rsidR="00251166" w:rsidRPr="000E79EB">
        <w:rPr>
          <w:rFonts w:ascii="Calibri" w:eastAsia="Calibri" w:hAnsi="Calibri" w:cs="Calibri"/>
          <w:sz w:val="20"/>
          <w:szCs w:val="20"/>
        </w:rPr>
        <w:t>ρειάζ</w:t>
      </w:r>
      <w:r w:rsidR="00251166">
        <w:rPr>
          <w:rFonts w:ascii="Calibri" w:eastAsia="Calibri" w:hAnsi="Calibri" w:cs="Calibri"/>
          <w:sz w:val="20"/>
          <w:szCs w:val="20"/>
        </w:rPr>
        <w:t>εται βίζα για το ταξίδι σας στην Ινδονησία (Μπαλί)</w:t>
      </w:r>
      <w:r w:rsidR="00251166" w:rsidRPr="000E79EB">
        <w:rPr>
          <w:rFonts w:ascii="Calibri" w:eastAsia="Calibri" w:hAnsi="Calibri" w:cs="Calibri"/>
          <w:sz w:val="20"/>
          <w:szCs w:val="20"/>
        </w:rPr>
        <w:t xml:space="preserve">. </w:t>
      </w:r>
      <w:r>
        <w:rPr>
          <w:rFonts w:ascii="Calibri" w:eastAsia="Calibri" w:hAnsi="Calibri" w:cs="Calibri"/>
          <w:sz w:val="20"/>
          <w:szCs w:val="20"/>
        </w:rPr>
        <w:t>Τ</w:t>
      </w:r>
      <w:r w:rsidR="00251166" w:rsidRPr="000E79EB">
        <w:rPr>
          <w:rFonts w:ascii="Calibri" w:eastAsia="Calibri" w:hAnsi="Calibri" w:cs="Calibri"/>
          <w:sz w:val="20"/>
          <w:szCs w:val="20"/>
        </w:rPr>
        <w:t xml:space="preserve">ο διαβατήριο σας </w:t>
      </w:r>
      <w:r>
        <w:rPr>
          <w:rFonts w:ascii="Calibri" w:eastAsia="Calibri" w:hAnsi="Calibri" w:cs="Calibri"/>
          <w:sz w:val="20"/>
          <w:szCs w:val="20"/>
        </w:rPr>
        <w:t xml:space="preserve">πρέπει </w:t>
      </w:r>
      <w:r w:rsidR="00251166" w:rsidRPr="000E79EB">
        <w:rPr>
          <w:rFonts w:ascii="Calibri" w:eastAsia="Calibri" w:hAnsi="Calibri" w:cs="Calibri"/>
          <w:sz w:val="20"/>
          <w:szCs w:val="20"/>
        </w:rPr>
        <w:t xml:space="preserve">να έχει τουλάχιστον 6μηνη ισχύ από την ημέρα άφιξης </w:t>
      </w:r>
      <w:r>
        <w:rPr>
          <w:rFonts w:ascii="Calibri" w:eastAsia="Calibri" w:hAnsi="Calibri" w:cs="Calibri"/>
          <w:sz w:val="20"/>
          <w:szCs w:val="20"/>
        </w:rPr>
        <w:t>στον προορισμό</w:t>
      </w:r>
      <w:r w:rsidR="00251166" w:rsidRPr="000E79EB">
        <w:rPr>
          <w:rFonts w:ascii="Calibri" w:eastAsia="Calibri" w:hAnsi="Calibri" w:cs="Calibri"/>
          <w:sz w:val="20"/>
          <w:szCs w:val="20"/>
        </w:rPr>
        <w:t>. Βεβαιωθείτε</w:t>
      </w:r>
      <w:r>
        <w:rPr>
          <w:rFonts w:ascii="Calibri" w:eastAsia="Calibri" w:hAnsi="Calibri" w:cs="Calibri"/>
          <w:sz w:val="20"/>
          <w:szCs w:val="20"/>
        </w:rPr>
        <w:t xml:space="preserve"> επίσης</w:t>
      </w:r>
      <w:r w:rsidR="00251166" w:rsidRPr="000E79EB">
        <w:rPr>
          <w:rFonts w:ascii="Calibri" w:eastAsia="Calibri" w:hAnsi="Calibri" w:cs="Calibri"/>
          <w:sz w:val="20"/>
          <w:szCs w:val="20"/>
        </w:rPr>
        <w:t xml:space="preserve"> ότι υπάρχουν αρκετές κενές σελίδες στο διαβατήριό σας (για τυχόν θεώρηση βίζας ή/και εισόδου-εξόδου από την χώρα που επισκέπτεστε). Όσοι ταξιδιώτες είναι αλλοδαποί και δεν είναι κάτοχοι Ελληνικού διαβατηρίου, οφείλουν να επικοινωνούν κατ’ ιδίαν με την πρεσβεία της χώρας που επιθυμούν να επισκεφθούν για να πληροφορηθούν για τις διαδικασίες έκδοσης βίζας (εφόσον αυτή απαιτείται). Η εταιρεία μας δεν φέρει καμία ευθύνη σε περίπτωση προβλήματος, που παρουσιαστεί με τα ταξιδιωτικά σας έγγραφα την ημέρα της αναχώρησής σας ή εάν αλλάξει η σημερινή διαδικασία διατυ</w:t>
      </w:r>
      <w:r w:rsidR="00251166">
        <w:rPr>
          <w:rFonts w:ascii="Calibri" w:eastAsia="Calibri" w:hAnsi="Calibri" w:cs="Calibri"/>
          <w:sz w:val="20"/>
          <w:szCs w:val="20"/>
        </w:rPr>
        <w:t>πώσεων και εισόδου στους συγκεκριμένους προορισμούς</w:t>
      </w:r>
      <w:r w:rsidR="00251166" w:rsidRPr="000E79EB">
        <w:rPr>
          <w:rFonts w:ascii="Calibri" w:eastAsia="Calibri" w:hAnsi="Calibri" w:cs="Calibri"/>
          <w:sz w:val="20"/>
          <w:szCs w:val="20"/>
        </w:rPr>
        <w:t>.</w:t>
      </w:r>
    </w:p>
    <w:p w14:paraId="28972782" w14:textId="77777777" w:rsidR="0004704B" w:rsidRDefault="0004704B" w:rsidP="00251166">
      <w:pPr>
        <w:shd w:val="clear" w:color="auto" w:fill="F2DBDB"/>
        <w:jc w:val="both"/>
        <w:rPr>
          <w:rFonts w:ascii="Calibri" w:eastAsia="Calibri" w:hAnsi="Calibri" w:cs="Calibri"/>
          <w:sz w:val="6"/>
          <w:szCs w:val="6"/>
        </w:rPr>
      </w:pPr>
    </w:p>
    <w:p w14:paraId="2E721B21" w14:textId="77777777" w:rsidR="00D52841" w:rsidRPr="00D52841" w:rsidRDefault="00D52841" w:rsidP="00251166">
      <w:pPr>
        <w:shd w:val="clear" w:color="auto" w:fill="F2DBDB"/>
        <w:jc w:val="both"/>
        <w:rPr>
          <w:rFonts w:ascii="Calibri" w:eastAsia="Calibri" w:hAnsi="Calibri" w:cs="Calibri"/>
          <w:sz w:val="6"/>
          <w:szCs w:val="6"/>
        </w:rPr>
      </w:pPr>
    </w:p>
    <w:p w14:paraId="5663E29B" w14:textId="77777777" w:rsidR="0004704B" w:rsidRPr="0017350F" w:rsidRDefault="0004704B" w:rsidP="0004704B">
      <w:pPr>
        <w:pStyle w:val="NoSpacing"/>
        <w:shd w:val="clear" w:color="auto" w:fill="F2DBDB"/>
        <w:jc w:val="both"/>
        <w:rPr>
          <w:b/>
          <w:bCs/>
          <w:color w:val="FF0000"/>
          <w:sz w:val="20"/>
          <w:szCs w:val="20"/>
        </w:rPr>
      </w:pPr>
      <w:r w:rsidRPr="0017350F">
        <w:rPr>
          <w:b/>
          <w:bCs/>
          <w:color w:val="FF0000"/>
          <w:sz w:val="20"/>
          <w:szCs w:val="20"/>
        </w:rPr>
        <w:t>Νέος τουριστικό φόρος στο Μπαλί (</w:t>
      </w:r>
      <w:r w:rsidRPr="0017350F">
        <w:rPr>
          <w:b/>
          <w:bCs/>
          <w:color w:val="FF0000"/>
          <w:sz w:val="20"/>
          <w:szCs w:val="20"/>
          <w:lang w:val="en-US"/>
        </w:rPr>
        <w:t>Bali</w:t>
      </w:r>
      <w:r w:rsidRPr="0017350F">
        <w:rPr>
          <w:b/>
          <w:bCs/>
          <w:color w:val="FF0000"/>
          <w:sz w:val="20"/>
          <w:szCs w:val="20"/>
        </w:rPr>
        <w:t xml:space="preserve"> </w:t>
      </w:r>
      <w:r w:rsidRPr="0017350F">
        <w:rPr>
          <w:b/>
          <w:bCs/>
          <w:color w:val="FF0000"/>
          <w:sz w:val="20"/>
          <w:szCs w:val="20"/>
          <w:lang w:val="en-US"/>
        </w:rPr>
        <w:t>Tourism</w:t>
      </w:r>
      <w:r w:rsidRPr="0017350F">
        <w:rPr>
          <w:b/>
          <w:bCs/>
          <w:color w:val="FF0000"/>
          <w:sz w:val="20"/>
          <w:szCs w:val="20"/>
        </w:rPr>
        <w:t xml:space="preserve"> </w:t>
      </w:r>
      <w:r w:rsidRPr="0017350F">
        <w:rPr>
          <w:b/>
          <w:bCs/>
          <w:color w:val="FF0000"/>
          <w:sz w:val="20"/>
          <w:szCs w:val="20"/>
          <w:lang w:val="en-US"/>
        </w:rPr>
        <w:t>tax</w:t>
      </w:r>
      <w:r w:rsidRPr="0017350F">
        <w:rPr>
          <w:b/>
          <w:bCs/>
          <w:color w:val="FF0000"/>
          <w:sz w:val="20"/>
          <w:szCs w:val="20"/>
        </w:rPr>
        <w:t xml:space="preserve">) </w:t>
      </w:r>
    </w:p>
    <w:p w14:paraId="50F933B1" w14:textId="77777777" w:rsidR="0004704B" w:rsidRDefault="0004704B" w:rsidP="0004704B">
      <w:pPr>
        <w:shd w:val="clear" w:color="auto" w:fill="F2DBDB"/>
        <w:jc w:val="both"/>
        <w:rPr>
          <w:sz w:val="20"/>
          <w:szCs w:val="20"/>
        </w:rPr>
      </w:pPr>
      <w:r>
        <w:rPr>
          <w:color w:val="000000"/>
          <w:sz w:val="20"/>
          <w:szCs w:val="20"/>
        </w:rPr>
        <w:t xml:space="preserve">Από τις 14 Φεβρουαρίου 2024, το Μπαλί παρουσιάζει νέο τουριστικό φόρο διαμονής στο νησί, με γνώμονα τη διατήρηση και προφύλαξη της πολιτιστικής του κληρονομιάς, παραδόσεων, εθίμων και της μοναδικής του φύσης. Ο φόρος καταβάλλεται μία φορά ανά άτομο και στοιχίζει 150.000 </w:t>
      </w:r>
      <w:r>
        <w:rPr>
          <w:color w:val="000000"/>
          <w:sz w:val="20"/>
          <w:szCs w:val="20"/>
          <w:lang w:val="en-US"/>
        </w:rPr>
        <w:t>IDR</w:t>
      </w:r>
      <w:r>
        <w:rPr>
          <w:color w:val="000000"/>
          <w:sz w:val="20"/>
          <w:szCs w:val="20"/>
        </w:rPr>
        <w:t xml:space="preserve"> (Ινδονησιακή ρουπία) που ανέρχεται περίπου στα 9 €. Η καταβολή συστήνεται και μπορεί να γίνει πριν την άφιξη στον προορισμό στην ιστοσελίδα </w:t>
      </w:r>
      <w:hyperlink r:id="rId11" w:history="1">
        <w:r>
          <w:rPr>
            <w:rStyle w:val="Hyperlink"/>
            <w:sz w:val="20"/>
            <w:szCs w:val="20"/>
          </w:rPr>
          <w:t>https://lovebali.baliprov.go.id/#</w:t>
        </w:r>
      </w:hyperlink>
      <w:r>
        <w:rPr>
          <w:color w:val="000000"/>
          <w:sz w:val="20"/>
          <w:szCs w:val="20"/>
        </w:rPr>
        <w:t xml:space="preserve">, ή μέσω της εφαρμογής </w:t>
      </w:r>
      <w:r>
        <w:rPr>
          <w:color w:val="000000"/>
          <w:sz w:val="20"/>
          <w:szCs w:val="20"/>
          <w:lang w:val="en-US"/>
        </w:rPr>
        <w:t>LOVE</w:t>
      </w:r>
      <w:r w:rsidRPr="000F1346">
        <w:rPr>
          <w:color w:val="000000"/>
          <w:sz w:val="20"/>
          <w:szCs w:val="20"/>
        </w:rPr>
        <w:t xml:space="preserve"> </w:t>
      </w:r>
      <w:r>
        <w:rPr>
          <w:color w:val="000000"/>
          <w:sz w:val="20"/>
          <w:szCs w:val="20"/>
        </w:rPr>
        <w:t xml:space="preserve">BALI (App Store &amp; </w:t>
      </w:r>
      <w:proofErr w:type="spellStart"/>
      <w:r>
        <w:rPr>
          <w:color w:val="000000"/>
          <w:sz w:val="20"/>
          <w:szCs w:val="20"/>
        </w:rPr>
        <w:t>Google</w:t>
      </w:r>
      <w:proofErr w:type="spellEnd"/>
      <w:r>
        <w:rPr>
          <w:color w:val="000000"/>
          <w:sz w:val="20"/>
          <w:szCs w:val="20"/>
        </w:rPr>
        <w:t xml:space="preserve"> Play).  </w:t>
      </w:r>
    </w:p>
    <w:p w14:paraId="7CF9D048" w14:textId="6F956E66" w:rsidR="00D52841" w:rsidRDefault="00D52841" w:rsidP="00D52841">
      <w:pPr>
        <w:pStyle w:val="NoSpacing"/>
        <w:shd w:val="clear" w:color="auto" w:fill="F2DBDB" w:themeFill="accent2" w:themeFillTint="33"/>
        <w:jc w:val="both"/>
        <w:rPr>
          <w:rStyle w:val="Strong"/>
          <w:color w:val="FF0000"/>
          <w:sz w:val="20"/>
          <w:szCs w:val="20"/>
        </w:rPr>
      </w:pPr>
      <w:r w:rsidRPr="00D52841">
        <w:rPr>
          <w:rStyle w:val="Strong"/>
          <w:color w:val="FF0000"/>
          <w:sz w:val="12"/>
          <w:szCs w:val="12"/>
        </w:rPr>
        <w:br/>
      </w:r>
      <w:r>
        <w:rPr>
          <w:rStyle w:val="Strong"/>
          <w:color w:val="FF0000"/>
          <w:sz w:val="20"/>
          <w:szCs w:val="20"/>
        </w:rPr>
        <w:t xml:space="preserve">Τραπεζικοί λογαριασμοί </w:t>
      </w:r>
    </w:p>
    <w:p w14:paraId="16B86108" w14:textId="77777777" w:rsidR="00D52841" w:rsidRPr="00C63227" w:rsidRDefault="00D52841" w:rsidP="00D52841">
      <w:pPr>
        <w:pStyle w:val="NoSpacing"/>
        <w:shd w:val="clear" w:color="auto" w:fill="F2DBDB" w:themeFill="accent2" w:themeFillTint="33"/>
        <w:jc w:val="both"/>
        <w:rPr>
          <w:rStyle w:val="Strong"/>
          <w:b w:val="0"/>
          <w:bCs w:val="0"/>
          <w:color w:val="000000" w:themeColor="text1"/>
          <w:sz w:val="20"/>
          <w:szCs w:val="20"/>
        </w:rPr>
      </w:pPr>
      <w:r w:rsidRPr="00C63227">
        <w:rPr>
          <w:rStyle w:val="Strong"/>
          <w:b w:val="0"/>
          <w:bCs w:val="0"/>
          <w:color w:val="000000" w:themeColor="text1"/>
          <w:sz w:val="20"/>
          <w:szCs w:val="20"/>
        </w:rPr>
        <w:t>Παρακάτω θα βρείτε τους τραπεζικούς λογαριασμούς για τις καταθέσεις των πληρωμών σας.</w:t>
      </w:r>
    </w:p>
    <w:p w14:paraId="3A6F2196" w14:textId="37A4CEE8" w:rsidR="00D52841" w:rsidRDefault="00D52841" w:rsidP="00D52841">
      <w:pPr>
        <w:pStyle w:val="NoSpacing"/>
        <w:shd w:val="clear" w:color="auto" w:fill="F2DBDB" w:themeFill="accent2" w:themeFillTint="33"/>
        <w:jc w:val="both"/>
        <w:rPr>
          <w:rStyle w:val="Strong"/>
          <w:b w:val="0"/>
          <w:bCs w:val="0"/>
          <w:color w:val="000000" w:themeColor="text1"/>
          <w:sz w:val="20"/>
          <w:szCs w:val="20"/>
        </w:rPr>
      </w:pPr>
      <w:r w:rsidRPr="00C63227">
        <w:rPr>
          <w:rStyle w:val="Strong"/>
          <w:b w:val="0"/>
          <w:bCs w:val="0"/>
          <w:color w:val="000000" w:themeColor="text1"/>
          <w:sz w:val="20"/>
          <w:szCs w:val="20"/>
        </w:rPr>
        <w:t xml:space="preserve">Η κάθε πληρωμή θα πρέπει να συνοδεύτε στην αιτιολογία με το ονοματεπώνυμο και </w:t>
      </w:r>
      <w:r>
        <w:rPr>
          <w:rStyle w:val="Strong"/>
          <w:b w:val="0"/>
          <w:bCs w:val="0"/>
          <w:color w:val="000000" w:themeColor="text1"/>
          <w:sz w:val="20"/>
          <w:szCs w:val="20"/>
        </w:rPr>
        <w:t>ΜΠΑΛΙ</w:t>
      </w:r>
      <w:r w:rsidR="004628F4">
        <w:rPr>
          <w:rStyle w:val="Strong"/>
          <w:b w:val="0"/>
          <w:bCs w:val="0"/>
          <w:color w:val="000000" w:themeColor="text1"/>
          <w:sz w:val="20"/>
          <w:szCs w:val="20"/>
        </w:rPr>
        <w:t xml:space="preserve"> SCOOT</w:t>
      </w:r>
      <w:r>
        <w:rPr>
          <w:rStyle w:val="Strong"/>
          <w:b w:val="0"/>
          <w:bCs w:val="0"/>
          <w:color w:val="000000" w:themeColor="text1"/>
          <w:sz w:val="20"/>
          <w:szCs w:val="20"/>
        </w:rPr>
        <w:t xml:space="preserve"> </w:t>
      </w:r>
      <w:r w:rsidR="008E01B5">
        <w:rPr>
          <w:rStyle w:val="Strong"/>
          <w:b w:val="0"/>
          <w:bCs w:val="0"/>
          <w:color w:val="000000" w:themeColor="text1"/>
          <w:sz w:val="20"/>
          <w:szCs w:val="20"/>
        </w:rPr>
        <w:t xml:space="preserve">+ </w:t>
      </w:r>
      <w:proofErr w:type="spellStart"/>
      <w:r w:rsidR="008E01B5">
        <w:rPr>
          <w:rStyle w:val="Strong"/>
          <w:b w:val="0"/>
          <w:bCs w:val="0"/>
          <w:color w:val="000000" w:themeColor="text1"/>
          <w:sz w:val="20"/>
          <w:szCs w:val="20"/>
        </w:rPr>
        <w:t>ημ</w:t>
      </w:r>
      <w:proofErr w:type="spellEnd"/>
      <w:r w:rsidR="008E01B5">
        <w:rPr>
          <w:rStyle w:val="Strong"/>
          <w:b w:val="0"/>
          <w:bCs w:val="0"/>
          <w:color w:val="000000" w:themeColor="text1"/>
          <w:sz w:val="20"/>
          <w:szCs w:val="20"/>
        </w:rPr>
        <w:t>/</w:t>
      </w:r>
      <w:proofErr w:type="spellStart"/>
      <w:r w:rsidR="008E01B5">
        <w:rPr>
          <w:rStyle w:val="Strong"/>
          <w:b w:val="0"/>
          <w:bCs w:val="0"/>
          <w:color w:val="000000" w:themeColor="text1"/>
          <w:sz w:val="20"/>
          <w:szCs w:val="20"/>
        </w:rPr>
        <w:t>νία</w:t>
      </w:r>
      <w:proofErr w:type="spellEnd"/>
      <w:r w:rsidR="008E01B5">
        <w:rPr>
          <w:rStyle w:val="Strong"/>
          <w:b w:val="0"/>
          <w:bCs w:val="0"/>
          <w:color w:val="000000" w:themeColor="text1"/>
          <w:sz w:val="20"/>
          <w:szCs w:val="20"/>
        </w:rPr>
        <w:t xml:space="preserve"> </w:t>
      </w:r>
      <w:r>
        <w:rPr>
          <w:rStyle w:val="Strong"/>
          <w:b w:val="0"/>
          <w:bCs w:val="0"/>
          <w:color w:val="000000" w:themeColor="text1"/>
          <w:sz w:val="20"/>
          <w:szCs w:val="20"/>
        </w:rPr>
        <w:t>αναχώρησης</w:t>
      </w:r>
    </w:p>
    <w:tbl>
      <w:tblPr>
        <w:tblW w:w="11047" w:type="dxa"/>
        <w:tblCellMar>
          <w:left w:w="0" w:type="dxa"/>
          <w:right w:w="0" w:type="dxa"/>
        </w:tblCellMar>
        <w:tblLook w:val="04A0" w:firstRow="1" w:lastRow="0" w:firstColumn="1" w:lastColumn="0" w:noHBand="0" w:noVBand="1"/>
      </w:tblPr>
      <w:tblGrid>
        <w:gridCol w:w="3085"/>
        <w:gridCol w:w="2624"/>
        <w:gridCol w:w="3779"/>
        <w:gridCol w:w="1559"/>
      </w:tblGrid>
      <w:tr w:rsidR="00D52841" w:rsidRPr="0017350F" w14:paraId="394168FA" w14:textId="77777777" w:rsidTr="00A41557">
        <w:tc>
          <w:tcPr>
            <w:tcW w:w="30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4683B60" w14:textId="77777777" w:rsidR="00D52841" w:rsidRPr="0017350F" w:rsidRDefault="00D52841" w:rsidP="00A41557">
            <w:pPr>
              <w:spacing w:before="100" w:beforeAutospacing="1" w:after="100" w:afterAutospacing="1"/>
              <w:jc w:val="center"/>
            </w:pPr>
            <w:r w:rsidRPr="0017350F">
              <w:rPr>
                <w:rFonts w:ascii="Calibri" w:hAnsi="Calibri" w:cs="Calibri"/>
                <w:b/>
                <w:bCs/>
              </w:rPr>
              <w:t>ΤΡΑΠΕΖΑ</w:t>
            </w:r>
          </w:p>
        </w:tc>
        <w:tc>
          <w:tcPr>
            <w:tcW w:w="262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3DBAC172" w14:textId="77777777" w:rsidR="00D52841" w:rsidRPr="0017350F" w:rsidRDefault="00D52841" w:rsidP="00A41557">
            <w:pPr>
              <w:spacing w:before="100" w:beforeAutospacing="1" w:after="100" w:afterAutospacing="1"/>
              <w:jc w:val="center"/>
            </w:pPr>
            <w:r w:rsidRPr="0017350F">
              <w:rPr>
                <w:rFonts w:ascii="Calibri" w:hAnsi="Calibri" w:cs="Calibri"/>
                <w:b/>
                <w:bCs/>
              </w:rPr>
              <w:t>ΑΡ</w:t>
            </w:r>
            <w:r w:rsidRPr="0017350F">
              <w:rPr>
                <w:rFonts w:ascii="Calibri" w:hAnsi="Calibri" w:cs="Calibri"/>
                <w:b/>
                <w:bCs/>
                <w:lang w:val="en-US"/>
              </w:rPr>
              <w:t xml:space="preserve">. </w:t>
            </w:r>
            <w:r w:rsidRPr="0017350F">
              <w:rPr>
                <w:rFonts w:ascii="Calibri" w:hAnsi="Calibri" w:cs="Calibri"/>
                <w:b/>
                <w:bCs/>
              </w:rPr>
              <w:t>ΛΟΓΑΡΙΑΣΜΟΥ</w:t>
            </w:r>
          </w:p>
        </w:tc>
        <w:tc>
          <w:tcPr>
            <w:tcW w:w="377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409BF7A6" w14:textId="77777777" w:rsidR="00D52841" w:rsidRPr="0017350F" w:rsidRDefault="00D52841" w:rsidP="00A41557">
            <w:pPr>
              <w:spacing w:before="100" w:beforeAutospacing="1" w:after="100" w:afterAutospacing="1"/>
              <w:jc w:val="center"/>
            </w:pPr>
            <w:r w:rsidRPr="0017350F">
              <w:rPr>
                <w:rFonts w:ascii="Calibri" w:hAnsi="Calibri" w:cs="Calibri"/>
                <w:b/>
                <w:bCs/>
              </w:rPr>
              <w:t>ΙΒΑΝ</w:t>
            </w:r>
          </w:p>
        </w:tc>
        <w:tc>
          <w:tcPr>
            <w:tcW w:w="155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3A786EDA" w14:textId="77777777" w:rsidR="00D52841" w:rsidRPr="0017350F" w:rsidRDefault="00D52841" w:rsidP="00A41557">
            <w:pPr>
              <w:spacing w:before="100" w:beforeAutospacing="1" w:after="100" w:afterAutospacing="1"/>
              <w:jc w:val="center"/>
            </w:pPr>
            <w:r w:rsidRPr="0017350F">
              <w:rPr>
                <w:rFonts w:ascii="Calibri" w:hAnsi="Calibri" w:cs="Calibri"/>
                <w:b/>
                <w:bCs/>
                <w:lang w:val="en-US"/>
              </w:rPr>
              <w:t>SWIFT-BIC</w:t>
            </w:r>
          </w:p>
        </w:tc>
      </w:tr>
      <w:tr w:rsidR="00D52841" w:rsidRPr="0017350F" w14:paraId="362E7BE3" w14:textId="77777777" w:rsidTr="00A41557">
        <w:tc>
          <w:tcPr>
            <w:tcW w:w="30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D65191D" w14:textId="77777777" w:rsidR="00D52841" w:rsidRPr="0017350F" w:rsidRDefault="00D52841" w:rsidP="00A41557">
            <w:pPr>
              <w:spacing w:before="100" w:beforeAutospacing="1" w:after="100" w:afterAutospacing="1"/>
            </w:pPr>
            <w:r w:rsidRPr="0017350F">
              <w:rPr>
                <w:rFonts w:ascii="Calibri" w:hAnsi="Calibri" w:cs="Calibri"/>
                <w:b/>
                <w:bCs/>
                <w:lang w:val="en-US"/>
              </w:rPr>
              <w:t>PIRAEUS BANK</w:t>
            </w:r>
          </w:p>
        </w:tc>
        <w:tc>
          <w:tcPr>
            <w:tcW w:w="2624" w:type="dxa"/>
            <w:tcBorders>
              <w:top w:val="nil"/>
              <w:left w:val="nil"/>
              <w:bottom w:val="single" w:sz="8" w:space="0" w:color="000000"/>
              <w:right w:val="single" w:sz="8" w:space="0" w:color="000000"/>
            </w:tcBorders>
            <w:tcMar>
              <w:top w:w="0" w:type="dxa"/>
              <w:left w:w="108" w:type="dxa"/>
              <w:bottom w:w="0" w:type="dxa"/>
              <w:right w:w="108" w:type="dxa"/>
            </w:tcMar>
            <w:hideMark/>
          </w:tcPr>
          <w:p w14:paraId="4A811C4A" w14:textId="77777777" w:rsidR="00D52841" w:rsidRPr="0017350F" w:rsidRDefault="00D52841" w:rsidP="00A41557">
            <w:pPr>
              <w:spacing w:before="100" w:beforeAutospacing="1" w:after="100" w:afterAutospacing="1"/>
              <w:jc w:val="center"/>
            </w:pPr>
            <w:r w:rsidRPr="0017350F">
              <w:rPr>
                <w:rFonts w:ascii="Calibri" w:hAnsi="Calibri" w:cs="Calibri"/>
                <w:lang w:val="en-US"/>
              </w:rPr>
              <w:t>5238084600738</w:t>
            </w:r>
          </w:p>
        </w:tc>
        <w:tc>
          <w:tcPr>
            <w:tcW w:w="3779" w:type="dxa"/>
            <w:tcBorders>
              <w:top w:val="nil"/>
              <w:left w:val="nil"/>
              <w:bottom w:val="single" w:sz="8" w:space="0" w:color="000000"/>
              <w:right w:val="single" w:sz="8" w:space="0" w:color="000000"/>
            </w:tcBorders>
            <w:tcMar>
              <w:top w:w="0" w:type="dxa"/>
              <w:left w:w="108" w:type="dxa"/>
              <w:bottom w:w="0" w:type="dxa"/>
              <w:right w:w="108" w:type="dxa"/>
            </w:tcMar>
            <w:hideMark/>
          </w:tcPr>
          <w:p w14:paraId="562729E8" w14:textId="77777777" w:rsidR="00D52841" w:rsidRPr="0017350F" w:rsidRDefault="00D52841" w:rsidP="00A41557">
            <w:pPr>
              <w:spacing w:before="100" w:beforeAutospacing="1" w:after="100" w:afterAutospacing="1"/>
              <w:jc w:val="center"/>
            </w:pPr>
            <w:r w:rsidRPr="0017350F">
              <w:rPr>
                <w:rFonts w:ascii="Calibri" w:hAnsi="Calibri" w:cs="Calibri"/>
                <w:lang w:val="en-US"/>
              </w:rPr>
              <w:t>GR4101722380005238084600738</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14:paraId="377FA01E" w14:textId="77777777" w:rsidR="00D52841" w:rsidRPr="0017350F" w:rsidRDefault="00D52841" w:rsidP="00A41557">
            <w:pPr>
              <w:spacing w:before="100" w:beforeAutospacing="1" w:after="100" w:afterAutospacing="1"/>
              <w:jc w:val="center"/>
            </w:pPr>
            <w:r w:rsidRPr="0017350F">
              <w:rPr>
                <w:rFonts w:ascii="Calibri" w:hAnsi="Calibri" w:cs="Calibri"/>
                <w:lang w:val="en-US"/>
              </w:rPr>
              <w:t>PIRBGRAA</w:t>
            </w:r>
          </w:p>
        </w:tc>
      </w:tr>
      <w:tr w:rsidR="00D52841" w:rsidRPr="0017350F" w14:paraId="1549820D" w14:textId="77777777" w:rsidTr="00A41557">
        <w:tc>
          <w:tcPr>
            <w:tcW w:w="30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05376E7" w14:textId="77777777" w:rsidR="00D52841" w:rsidRPr="0017350F" w:rsidRDefault="00D52841" w:rsidP="00A41557">
            <w:pPr>
              <w:spacing w:before="100" w:beforeAutospacing="1" w:after="100" w:afterAutospacing="1"/>
            </w:pPr>
            <w:r w:rsidRPr="0017350F">
              <w:rPr>
                <w:rFonts w:ascii="Calibri" w:hAnsi="Calibri" w:cs="Calibri"/>
                <w:b/>
                <w:bCs/>
                <w:lang w:val="en-US"/>
              </w:rPr>
              <w:t>ALPHA BANK</w:t>
            </w:r>
          </w:p>
        </w:tc>
        <w:tc>
          <w:tcPr>
            <w:tcW w:w="2624" w:type="dxa"/>
            <w:tcBorders>
              <w:top w:val="nil"/>
              <w:left w:val="nil"/>
              <w:bottom w:val="single" w:sz="8" w:space="0" w:color="000000"/>
              <w:right w:val="single" w:sz="8" w:space="0" w:color="000000"/>
            </w:tcBorders>
            <w:tcMar>
              <w:top w:w="0" w:type="dxa"/>
              <w:left w:w="108" w:type="dxa"/>
              <w:bottom w:w="0" w:type="dxa"/>
              <w:right w:w="108" w:type="dxa"/>
            </w:tcMar>
            <w:hideMark/>
          </w:tcPr>
          <w:p w14:paraId="0D0541AE" w14:textId="77777777" w:rsidR="00D52841" w:rsidRPr="0017350F" w:rsidRDefault="00D52841" w:rsidP="00A41557">
            <w:pPr>
              <w:spacing w:before="100" w:beforeAutospacing="1" w:after="100" w:afterAutospacing="1"/>
              <w:jc w:val="center"/>
            </w:pPr>
            <w:r w:rsidRPr="0017350F">
              <w:rPr>
                <w:rFonts w:ascii="Calibri" w:hAnsi="Calibri" w:cs="Calibri"/>
              </w:rPr>
              <w:t>70400200201695</w:t>
            </w:r>
            <w:r w:rsidRPr="0017350F">
              <w:rPr>
                <w:rFonts w:ascii="Calibri" w:hAnsi="Calibri" w:cs="Calibri"/>
                <w:lang w:val="en-US"/>
              </w:rPr>
              <w:t>7</w:t>
            </w:r>
          </w:p>
        </w:tc>
        <w:tc>
          <w:tcPr>
            <w:tcW w:w="3779" w:type="dxa"/>
            <w:tcBorders>
              <w:top w:val="nil"/>
              <w:left w:val="nil"/>
              <w:bottom w:val="single" w:sz="8" w:space="0" w:color="000000"/>
              <w:right w:val="single" w:sz="8" w:space="0" w:color="000000"/>
            </w:tcBorders>
            <w:tcMar>
              <w:top w:w="0" w:type="dxa"/>
              <w:left w:w="108" w:type="dxa"/>
              <w:bottom w:w="0" w:type="dxa"/>
              <w:right w:w="108" w:type="dxa"/>
            </w:tcMar>
            <w:hideMark/>
          </w:tcPr>
          <w:p w14:paraId="1DB567CF" w14:textId="77777777" w:rsidR="00D52841" w:rsidRPr="0017350F" w:rsidRDefault="00D52841" w:rsidP="00A41557">
            <w:pPr>
              <w:spacing w:before="100" w:beforeAutospacing="1" w:after="100" w:afterAutospacing="1"/>
              <w:jc w:val="center"/>
            </w:pPr>
            <w:r w:rsidRPr="0017350F">
              <w:rPr>
                <w:rFonts w:ascii="Calibri" w:hAnsi="Calibri" w:cs="Calibri"/>
                <w:lang w:val="en-US"/>
              </w:rPr>
              <w:t>GR8601407040704002002016957</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14:paraId="535C417F" w14:textId="77777777" w:rsidR="00D52841" w:rsidRPr="0017350F" w:rsidRDefault="00D52841" w:rsidP="00A41557">
            <w:pPr>
              <w:spacing w:before="100" w:beforeAutospacing="1" w:after="100" w:afterAutospacing="1"/>
              <w:jc w:val="center"/>
            </w:pPr>
            <w:r w:rsidRPr="0017350F">
              <w:rPr>
                <w:rFonts w:ascii="Calibri" w:hAnsi="Calibri" w:cs="Calibri"/>
                <w:lang w:val="en-US"/>
              </w:rPr>
              <w:t>CRBAGRAA</w:t>
            </w:r>
          </w:p>
        </w:tc>
      </w:tr>
      <w:tr w:rsidR="00D52841" w:rsidRPr="0017350F" w14:paraId="6BF2D19D" w14:textId="77777777" w:rsidTr="00A41557">
        <w:tc>
          <w:tcPr>
            <w:tcW w:w="30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00EE931" w14:textId="77777777" w:rsidR="00D52841" w:rsidRPr="0017350F" w:rsidRDefault="00D52841" w:rsidP="00A41557">
            <w:pPr>
              <w:spacing w:before="100" w:beforeAutospacing="1" w:after="100" w:afterAutospacing="1"/>
            </w:pPr>
            <w:r w:rsidRPr="0017350F">
              <w:rPr>
                <w:rFonts w:ascii="Calibri" w:hAnsi="Calibri" w:cs="Calibri"/>
                <w:b/>
                <w:bCs/>
                <w:lang w:val="en-US"/>
              </w:rPr>
              <w:t>EUROBANK</w:t>
            </w:r>
          </w:p>
        </w:tc>
        <w:tc>
          <w:tcPr>
            <w:tcW w:w="2624" w:type="dxa"/>
            <w:tcBorders>
              <w:top w:val="nil"/>
              <w:left w:val="nil"/>
              <w:bottom w:val="single" w:sz="8" w:space="0" w:color="000000"/>
              <w:right w:val="single" w:sz="8" w:space="0" w:color="000000"/>
            </w:tcBorders>
            <w:tcMar>
              <w:top w:w="0" w:type="dxa"/>
              <w:left w:w="108" w:type="dxa"/>
              <w:bottom w:w="0" w:type="dxa"/>
              <w:right w:w="108" w:type="dxa"/>
            </w:tcMar>
            <w:hideMark/>
          </w:tcPr>
          <w:p w14:paraId="1714C6AF" w14:textId="77777777" w:rsidR="00D52841" w:rsidRPr="0017350F" w:rsidRDefault="00D52841" w:rsidP="00A41557">
            <w:pPr>
              <w:spacing w:before="100" w:beforeAutospacing="1" w:after="100" w:afterAutospacing="1"/>
              <w:jc w:val="center"/>
            </w:pPr>
            <w:r w:rsidRPr="0017350F">
              <w:rPr>
                <w:rFonts w:ascii="Calibri" w:hAnsi="Calibri" w:cs="Calibri"/>
                <w:lang w:val="en-US"/>
              </w:rPr>
              <w:t>0026.0203.80.0201612187</w:t>
            </w:r>
          </w:p>
        </w:tc>
        <w:tc>
          <w:tcPr>
            <w:tcW w:w="3779" w:type="dxa"/>
            <w:tcBorders>
              <w:top w:val="nil"/>
              <w:left w:val="nil"/>
              <w:bottom w:val="single" w:sz="8" w:space="0" w:color="000000"/>
              <w:right w:val="single" w:sz="8" w:space="0" w:color="000000"/>
            </w:tcBorders>
            <w:tcMar>
              <w:top w:w="0" w:type="dxa"/>
              <w:left w:w="108" w:type="dxa"/>
              <w:bottom w:w="0" w:type="dxa"/>
              <w:right w:w="108" w:type="dxa"/>
            </w:tcMar>
            <w:hideMark/>
          </w:tcPr>
          <w:p w14:paraId="1316DECD" w14:textId="77777777" w:rsidR="00D52841" w:rsidRPr="0017350F" w:rsidRDefault="00D52841" w:rsidP="00A41557">
            <w:pPr>
              <w:spacing w:before="100" w:beforeAutospacing="1" w:after="100" w:afterAutospacing="1"/>
              <w:jc w:val="center"/>
            </w:pPr>
            <w:r w:rsidRPr="0017350F">
              <w:rPr>
                <w:rFonts w:ascii="Calibri" w:hAnsi="Calibri" w:cs="Calibri"/>
                <w:lang w:val="en-US"/>
              </w:rPr>
              <w:t>GR7302602030000800201612187</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14:paraId="6F6E0CED" w14:textId="77777777" w:rsidR="00D52841" w:rsidRPr="0017350F" w:rsidRDefault="00D52841" w:rsidP="00A41557">
            <w:pPr>
              <w:spacing w:before="100" w:beforeAutospacing="1" w:after="100" w:afterAutospacing="1"/>
              <w:jc w:val="center"/>
            </w:pPr>
            <w:r w:rsidRPr="0017350F">
              <w:rPr>
                <w:rFonts w:ascii="Calibri" w:hAnsi="Calibri" w:cs="Calibri"/>
                <w:lang w:val="en-US"/>
              </w:rPr>
              <w:t>ERBKGRAA</w:t>
            </w:r>
          </w:p>
        </w:tc>
      </w:tr>
      <w:tr w:rsidR="00D52841" w:rsidRPr="0017350F" w14:paraId="46E61633" w14:textId="77777777" w:rsidTr="00A41557">
        <w:tc>
          <w:tcPr>
            <w:tcW w:w="30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D605511" w14:textId="77777777" w:rsidR="00D52841" w:rsidRPr="0017350F" w:rsidRDefault="00D52841" w:rsidP="00A41557">
            <w:pPr>
              <w:spacing w:before="100" w:beforeAutospacing="1" w:after="100" w:afterAutospacing="1"/>
            </w:pPr>
            <w:r w:rsidRPr="0017350F">
              <w:rPr>
                <w:rFonts w:ascii="Calibri" w:hAnsi="Calibri" w:cs="Calibri"/>
                <w:b/>
                <w:bCs/>
                <w:lang w:val="en-US"/>
              </w:rPr>
              <w:t>NATIONAL BANK OF GREECE</w:t>
            </w:r>
          </w:p>
        </w:tc>
        <w:tc>
          <w:tcPr>
            <w:tcW w:w="2624" w:type="dxa"/>
            <w:tcBorders>
              <w:top w:val="nil"/>
              <w:left w:val="nil"/>
              <w:bottom w:val="single" w:sz="8" w:space="0" w:color="000000"/>
              <w:right w:val="single" w:sz="8" w:space="0" w:color="000000"/>
            </w:tcBorders>
            <w:tcMar>
              <w:top w:w="0" w:type="dxa"/>
              <w:left w:w="108" w:type="dxa"/>
              <w:bottom w:w="0" w:type="dxa"/>
              <w:right w:w="108" w:type="dxa"/>
            </w:tcMar>
            <w:hideMark/>
          </w:tcPr>
          <w:p w14:paraId="53AC4FB5" w14:textId="77777777" w:rsidR="00D52841" w:rsidRPr="0017350F" w:rsidRDefault="00D52841" w:rsidP="00A41557">
            <w:pPr>
              <w:spacing w:before="100" w:beforeAutospacing="1" w:after="100" w:afterAutospacing="1"/>
              <w:jc w:val="center"/>
            </w:pPr>
            <w:r w:rsidRPr="0017350F">
              <w:rPr>
                <w:rFonts w:ascii="Calibri" w:hAnsi="Calibri" w:cs="Calibri"/>
                <w:lang w:val="en-US"/>
              </w:rPr>
              <w:t>212/002954-89</w:t>
            </w:r>
          </w:p>
        </w:tc>
        <w:tc>
          <w:tcPr>
            <w:tcW w:w="3779" w:type="dxa"/>
            <w:tcBorders>
              <w:top w:val="nil"/>
              <w:left w:val="nil"/>
              <w:bottom w:val="single" w:sz="8" w:space="0" w:color="000000"/>
              <w:right w:val="single" w:sz="8" w:space="0" w:color="000000"/>
            </w:tcBorders>
            <w:tcMar>
              <w:top w:w="0" w:type="dxa"/>
              <w:left w:w="108" w:type="dxa"/>
              <w:bottom w:w="0" w:type="dxa"/>
              <w:right w:w="108" w:type="dxa"/>
            </w:tcMar>
            <w:hideMark/>
          </w:tcPr>
          <w:p w14:paraId="147AA720" w14:textId="77777777" w:rsidR="00D52841" w:rsidRPr="0017350F" w:rsidRDefault="00D52841" w:rsidP="00A41557">
            <w:pPr>
              <w:spacing w:before="100" w:beforeAutospacing="1" w:after="100" w:afterAutospacing="1"/>
              <w:jc w:val="center"/>
            </w:pPr>
            <w:r w:rsidRPr="0017350F">
              <w:rPr>
                <w:rFonts w:ascii="Calibri" w:hAnsi="Calibri" w:cs="Calibri"/>
                <w:lang w:val="en-US"/>
              </w:rPr>
              <w:t>GR1801102120000021200295489</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14:paraId="406A3E55" w14:textId="77777777" w:rsidR="00D52841" w:rsidRPr="0017350F" w:rsidRDefault="00D52841" w:rsidP="00A41557">
            <w:pPr>
              <w:spacing w:before="100" w:beforeAutospacing="1" w:after="100" w:afterAutospacing="1"/>
              <w:jc w:val="center"/>
            </w:pPr>
            <w:r w:rsidRPr="0017350F">
              <w:rPr>
                <w:rFonts w:ascii="Calibri" w:hAnsi="Calibri" w:cs="Calibri"/>
                <w:lang w:val="en-US"/>
              </w:rPr>
              <w:t>ETHNGRAA</w:t>
            </w:r>
          </w:p>
        </w:tc>
      </w:tr>
      <w:tr w:rsidR="00D52841" w:rsidRPr="0017350F" w14:paraId="1FCDCE5C" w14:textId="77777777" w:rsidTr="00A41557">
        <w:tc>
          <w:tcPr>
            <w:tcW w:w="30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3EE7BC5" w14:textId="77777777" w:rsidR="00D52841" w:rsidRPr="0017350F" w:rsidRDefault="00D52841" w:rsidP="00A41557">
            <w:pPr>
              <w:spacing w:before="100" w:beforeAutospacing="1" w:after="100" w:afterAutospacing="1"/>
            </w:pPr>
            <w:r w:rsidRPr="0017350F">
              <w:rPr>
                <w:rFonts w:ascii="Calibri" w:hAnsi="Calibri" w:cs="Calibri"/>
                <w:b/>
                <w:bCs/>
                <w:lang w:val="en-US"/>
              </w:rPr>
              <w:t>REVOLUT BANK</w:t>
            </w:r>
          </w:p>
        </w:tc>
        <w:tc>
          <w:tcPr>
            <w:tcW w:w="2624" w:type="dxa"/>
            <w:tcBorders>
              <w:top w:val="nil"/>
              <w:left w:val="nil"/>
              <w:bottom w:val="single" w:sz="8" w:space="0" w:color="000000"/>
              <w:right w:val="single" w:sz="8" w:space="0" w:color="000000"/>
            </w:tcBorders>
            <w:tcMar>
              <w:top w:w="0" w:type="dxa"/>
              <w:left w:w="108" w:type="dxa"/>
              <w:bottom w:w="0" w:type="dxa"/>
              <w:right w:w="108" w:type="dxa"/>
            </w:tcMar>
            <w:hideMark/>
          </w:tcPr>
          <w:p w14:paraId="6F0EF4DA" w14:textId="77777777" w:rsidR="00D52841" w:rsidRPr="0017350F" w:rsidRDefault="00D52841" w:rsidP="00A41557">
            <w:pPr>
              <w:spacing w:before="100" w:beforeAutospacing="1" w:after="100" w:afterAutospacing="1"/>
              <w:jc w:val="center"/>
            </w:pPr>
            <w:r w:rsidRPr="0017350F">
              <w:rPr>
                <w:rFonts w:ascii="Calibri" w:hAnsi="Calibri" w:cs="Calibri"/>
                <w:lang w:val="en-US"/>
              </w:rPr>
              <w:t> </w:t>
            </w:r>
          </w:p>
        </w:tc>
        <w:tc>
          <w:tcPr>
            <w:tcW w:w="3779" w:type="dxa"/>
            <w:tcBorders>
              <w:top w:val="nil"/>
              <w:left w:val="nil"/>
              <w:bottom w:val="single" w:sz="8" w:space="0" w:color="000000"/>
              <w:right w:val="single" w:sz="8" w:space="0" w:color="000000"/>
            </w:tcBorders>
            <w:tcMar>
              <w:top w:w="0" w:type="dxa"/>
              <w:left w:w="108" w:type="dxa"/>
              <w:bottom w:w="0" w:type="dxa"/>
              <w:right w:w="108" w:type="dxa"/>
            </w:tcMar>
            <w:hideMark/>
          </w:tcPr>
          <w:p w14:paraId="2BD4498E" w14:textId="77777777" w:rsidR="00D52841" w:rsidRPr="0017350F" w:rsidRDefault="00D52841" w:rsidP="00A41557">
            <w:pPr>
              <w:spacing w:before="100" w:beforeAutospacing="1" w:after="100" w:afterAutospacing="1"/>
              <w:jc w:val="center"/>
            </w:pPr>
            <w:r w:rsidRPr="0017350F">
              <w:rPr>
                <w:rFonts w:ascii="Calibri" w:hAnsi="Calibri" w:cs="Calibri"/>
                <w:lang w:val="en-US"/>
              </w:rPr>
              <w:t>LT423250089573992429</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14:paraId="0A1697E4" w14:textId="77777777" w:rsidR="00D52841" w:rsidRPr="0017350F" w:rsidRDefault="00D52841" w:rsidP="00A41557">
            <w:pPr>
              <w:spacing w:before="100" w:beforeAutospacing="1" w:after="100" w:afterAutospacing="1"/>
              <w:jc w:val="center"/>
            </w:pPr>
            <w:r w:rsidRPr="0017350F">
              <w:rPr>
                <w:rFonts w:ascii="Calibri" w:hAnsi="Calibri" w:cs="Calibri"/>
                <w:lang w:val="en-US"/>
              </w:rPr>
              <w:t>REVOLT21</w:t>
            </w:r>
          </w:p>
        </w:tc>
      </w:tr>
    </w:tbl>
    <w:p w14:paraId="357272AB" w14:textId="77777777" w:rsidR="00D52841" w:rsidRPr="00651C55" w:rsidRDefault="00D52841" w:rsidP="00D52841">
      <w:pPr>
        <w:rPr>
          <w:rFonts w:cstheme="minorHAnsi"/>
          <w:color w:val="000000" w:themeColor="text1"/>
          <w:lang w:val="en-GB"/>
        </w:rPr>
      </w:pPr>
      <w:r w:rsidRPr="005B3825">
        <w:rPr>
          <w:b/>
          <w:bCs/>
          <w:lang w:val="en-US"/>
        </w:rPr>
        <w:t>PAYEE /</w:t>
      </w:r>
      <w:r>
        <w:rPr>
          <w:b/>
          <w:bCs/>
        </w:rPr>
        <w:t>ΔΙΚΑΙΟΥΧΟΣ</w:t>
      </w:r>
      <w:r w:rsidRPr="005B3825">
        <w:rPr>
          <w:b/>
          <w:bCs/>
          <w:lang w:val="en-US"/>
        </w:rPr>
        <w:t>: DIONTOURS NG &amp; RED ELEPHANT O.E.</w:t>
      </w:r>
    </w:p>
    <w:sectPr w:rsidR="00D52841" w:rsidRPr="00651C55" w:rsidSect="002A189F">
      <w:footerReference w:type="default" r:id="rId12"/>
      <w:pgSz w:w="11906" w:h="16838"/>
      <w:pgMar w:top="568" w:right="424" w:bottom="284" w:left="42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3E5159" w14:textId="77777777" w:rsidR="000163D5" w:rsidRDefault="000163D5" w:rsidP="002E0608">
      <w:r>
        <w:separator/>
      </w:r>
    </w:p>
  </w:endnote>
  <w:endnote w:type="continuationSeparator" w:id="0">
    <w:p w14:paraId="6F6290C5" w14:textId="77777777" w:rsidR="000163D5" w:rsidRDefault="000163D5" w:rsidP="002E06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Century Gothic">
    <w:panose1 w:val="020B0502020202020204"/>
    <w:charset w:val="A1"/>
    <w:family w:val="swiss"/>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B8FB8D" w14:textId="77777777" w:rsidR="00A1746E" w:rsidRPr="0037394E" w:rsidRDefault="00A1746E" w:rsidP="00A1746E">
    <w:pPr>
      <w:pStyle w:val="Footer"/>
      <w:jc w:val="center"/>
      <w:rPr>
        <w:lang w:val="en-US"/>
      </w:rPr>
    </w:pPr>
    <w:r w:rsidRPr="002E0608">
      <w:rPr>
        <w:b/>
        <w:color w:val="FF0000"/>
        <w:lang w:val="en-US"/>
      </w:rPr>
      <w:t>DION TOURS N.G. &amp; RED ELEPHANT</w:t>
    </w:r>
    <w:r w:rsidRPr="0037394E">
      <w:rPr>
        <w:lang w:val="en-US"/>
      </w:rPr>
      <w:br/>
    </w:r>
    <w:hyperlink r:id="rId1" w:history="1">
      <w:r w:rsidRPr="00EF097D">
        <w:rPr>
          <w:rStyle w:val="Hyperlink"/>
          <w:lang w:val="en-US"/>
        </w:rPr>
        <w:t>www</w:t>
      </w:r>
      <w:r w:rsidRPr="0037394E">
        <w:rPr>
          <w:rStyle w:val="Hyperlink"/>
          <w:lang w:val="en-US"/>
        </w:rPr>
        <w:t>.</w:t>
      </w:r>
      <w:r w:rsidRPr="00EF097D">
        <w:rPr>
          <w:rStyle w:val="Hyperlink"/>
          <w:lang w:val="en-US"/>
        </w:rPr>
        <w:t>diontours</w:t>
      </w:r>
      <w:r w:rsidRPr="0037394E">
        <w:rPr>
          <w:rStyle w:val="Hyperlink"/>
          <w:lang w:val="en-US"/>
        </w:rPr>
        <w:t>.</w:t>
      </w:r>
      <w:r w:rsidRPr="00EF097D">
        <w:rPr>
          <w:rStyle w:val="Hyperlink"/>
          <w:lang w:val="en-US"/>
        </w:rPr>
        <w:t>gr</w:t>
      </w:r>
    </w:hyperlink>
    <w:r w:rsidRPr="0037394E">
      <w:rPr>
        <w:lang w:val="en-US"/>
      </w:rPr>
      <w:t xml:space="preserve">   </w:t>
    </w:r>
    <w:hyperlink r:id="rId2" w:history="1">
      <w:r w:rsidRPr="00EF097D">
        <w:rPr>
          <w:rStyle w:val="Hyperlink"/>
          <w:lang w:val="en-US"/>
        </w:rPr>
        <w:t>www</w:t>
      </w:r>
      <w:r w:rsidRPr="0037394E">
        <w:rPr>
          <w:rStyle w:val="Hyperlink"/>
          <w:lang w:val="en-US"/>
        </w:rPr>
        <w:t>.</w:t>
      </w:r>
      <w:r w:rsidRPr="00EF097D">
        <w:rPr>
          <w:rStyle w:val="Hyperlink"/>
          <w:lang w:val="en-US"/>
        </w:rPr>
        <w:t>red</w:t>
      </w:r>
      <w:r w:rsidRPr="0037394E">
        <w:rPr>
          <w:rStyle w:val="Hyperlink"/>
          <w:lang w:val="en-US"/>
        </w:rPr>
        <w:t>-</w:t>
      </w:r>
      <w:r w:rsidRPr="00EF097D">
        <w:rPr>
          <w:rStyle w:val="Hyperlink"/>
          <w:lang w:val="en-US"/>
        </w:rPr>
        <w:t>elephant</w:t>
      </w:r>
      <w:r w:rsidRPr="0037394E">
        <w:rPr>
          <w:rStyle w:val="Hyperlink"/>
          <w:lang w:val="en-US"/>
        </w:rPr>
        <w:t>.</w:t>
      </w:r>
      <w:r w:rsidRPr="00EF097D">
        <w:rPr>
          <w:rStyle w:val="Hyperlink"/>
          <w:lang w:val="en-US"/>
        </w:rPr>
        <w:t>gr</w:t>
      </w:r>
    </w:hyperlink>
  </w:p>
  <w:p w14:paraId="106E221A" w14:textId="77777777" w:rsidR="00A1746E" w:rsidRPr="00A1746E" w:rsidRDefault="00A1746E">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74EB80" w14:textId="77777777" w:rsidR="000163D5" w:rsidRDefault="000163D5" w:rsidP="002E0608">
      <w:r>
        <w:separator/>
      </w:r>
    </w:p>
  </w:footnote>
  <w:footnote w:type="continuationSeparator" w:id="0">
    <w:p w14:paraId="662D4953" w14:textId="77777777" w:rsidR="000163D5" w:rsidRDefault="000163D5" w:rsidP="002E06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45F53"/>
    <w:multiLevelType w:val="multilevel"/>
    <w:tmpl w:val="9A7AA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A91D36"/>
    <w:multiLevelType w:val="multilevel"/>
    <w:tmpl w:val="8F3A1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9503BF"/>
    <w:multiLevelType w:val="hybridMultilevel"/>
    <w:tmpl w:val="A7C6ED46"/>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3" w15:restartNumberingAfterBreak="0">
    <w:nsid w:val="0787691B"/>
    <w:multiLevelType w:val="hybridMultilevel"/>
    <w:tmpl w:val="FF261C42"/>
    <w:lvl w:ilvl="0" w:tplc="04080003">
      <w:start w:val="1"/>
      <w:numFmt w:val="bullet"/>
      <w:lvlText w:val="o"/>
      <w:lvlJc w:val="left"/>
      <w:pPr>
        <w:ind w:left="720" w:hanging="360"/>
      </w:pPr>
      <w:rPr>
        <w:rFonts w:ascii="Courier New" w:hAnsi="Courier New" w:cs="Courier New"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4" w15:restartNumberingAfterBreak="0">
    <w:nsid w:val="0E755768"/>
    <w:multiLevelType w:val="multilevel"/>
    <w:tmpl w:val="F2B0D27E"/>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Arial" w:eastAsia="Times New Roman" w:hAnsi="Arial"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797006"/>
    <w:multiLevelType w:val="hybridMultilevel"/>
    <w:tmpl w:val="F64A1392"/>
    <w:lvl w:ilvl="0" w:tplc="0408000D">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6" w15:restartNumberingAfterBreak="0">
    <w:nsid w:val="133E5E34"/>
    <w:multiLevelType w:val="multilevel"/>
    <w:tmpl w:val="881AB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C56579"/>
    <w:multiLevelType w:val="hybridMultilevel"/>
    <w:tmpl w:val="5AD8AE08"/>
    <w:lvl w:ilvl="0" w:tplc="04080005">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8" w15:restartNumberingAfterBreak="0">
    <w:nsid w:val="184C4CB3"/>
    <w:multiLevelType w:val="hybridMultilevel"/>
    <w:tmpl w:val="F4DE7296"/>
    <w:lvl w:ilvl="0" w:tplc="B87E6E1E">
      <w:start w:val="1"/>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1B611EF4"/>
    <w:multiLevelType w:val="hybridMultilevel"/>
    <w:tmpl w:val="4C6E7B68"/>
    <w:lvl w:ilvl="0" w:tplc="2FECF422">
      <w:start w:val="90"/>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213D5780"/>
    <w:multiLevelType w:val="hybridMultilevel"/>
    <w:tmpl w:val="482C2BDE"/>
    <w:lvl w:ilvl="0" w:tplc="04080001">
      <w:start w:val="1"/>
      <w:numFmt w:val="bullet"/>
      <w:lvlText w:val=""/>
      <w:lvlJc w:val="left"/>
      <w:pPr>
        <w:ind w:left="720" w:hanging="360"/>
      </w:pPr>
      <w:rPr>
        <w:rFonts w:ascii="Symbol" w:hAnsi="Symbol" w:cs="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22432516"/>
    <w:multiLevelType w:val="multilevel"/>
    <w:tmpl w:val="0874C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3037455"/>
    <w:multiLevelType w:val="hybridMultilevel"/>
    <w:tmpl w:val="18143790"/>
    <w:lvl w:ilvl="0" w:tplc="4384A55A">
      <w:start w:val="1"/>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24F87A7E"/>
    <w:multiLevelType w:val="hybridMultilevel"/>
    <w:tmpl w:val="2A64BE6C"/>
    <w:lvl w:ilvl="0" w:tplc="04080003">
      <w:start w:val="1"/>
      <w:numFmt w:val="bullet"/>
      <w:lvlText w:val="o"/>
      <w:lvlJc w:val="left"/>
      <w:pPr>
        <w:ind w:left="720" w:hanging="360"/>
      </w:pPr>
      <w:rPr>
        <w:rFonts w:ascii="Courier New" w:hAnsi="Courier New" w:cs="Courier New"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4" w15:restartNumberingAfterBreak="0">
    <w:nsid w:val="26402CD6"/>
    <w:multiLevelType w:val="multilevel"/>
    <w:tmpl w:val="C0D8C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7761715"/>
    <w:multiLevelType w:val="hybridMultilevel"/>
    <w:tmpl w:val="8CC611EE"/>
    <w:lvl w:ilvl="0" w:tplc="0408000D">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6" w15:restartNumberingAfterBreak="0">
    <w:nsid w:val="278C6847"/>
    <w:multiLevelType w:val="hybridMultilevel"/>
    <w:tmpl w:val="73A4EFB0"/>
    <w:lvl w:ilvl="0" w:tplc="04080011">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7" w15:restartNumberingAfterBreak="0">
    <w:nsid w:val="2B8B3B3F"/>
    <w:multiLevelType w:val="hybridMultilevel"/>
    <w:tmpl w:val="2654DA8C"/>
    <w:lvl w:ilvl="0" w:tplc="04080005">
      <w:start w:val="1"/>
      <w:numFmt w:val="bullet"/>
      <w:lvlText w:val=""/>
      <w:lvlJc w:val="left"/>
      <w:pPr>
        <w:ind w:left="1440" w:hanging="360"/>
      </w:pPr>
      <w:rPr>
        <w:rFonts w:ascii="Wingdings" w:hAnsi="Wingdings" w:cs="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8" w15:restartNumberingAfterBreak="0">
    <w:nsid w:val="2BCD2368"/>
    <w:multiLevelType w:val="hybridMultilevel"/>
    <w:tmpl w:val="9E3496E0"/>
    <w:lvl w:ilvl="0" w:tplc="0408000D">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9" w15:restartNumberingAfterBreak="0">
    <w:nsid w:val="2D4C6FB7"/>
    <w:multiLevelType w:val="multilevel"/>
    <w:tmpl w:val="306E5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99412D3"/>
    <w:multiLevelType w:val="hybridMultilevel"/>
    <w:tmpl w:val="A83A6012"/>
    <w:lvl w:ilvl="0" w:tplc="0408000D">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1" w15:restartNumberingAfterBreak="0">
    <w:nsid w:val="3DCE4024"/>
    <w:multiLevelType w:val="multilevel"/>
    <w:tmpl w:val="E35E123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3FB7236A"/>
    <w:multiLevelType w:val="hybridMultilevel"/>
    <w:tmpl w:val="B076435E"/>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40717546"/>
    <w:multiLevelType w:val="hybridMultilevel"/>
    <w:tmpl w:val="87AC719A"/>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4371782E"/>
    <w:multiLevelType w:val="multilevel"/>
    <w:tmpl w:val="A8D22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5C13DC7"/>
    <w:multiLevelType w:val="hybridMultilevel"/>
    <w:tmpl w:val="539E610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484006B4"/>
    <w:multiLevelType w:val="hybridMultilevel"/>
    <w:tmpl w:val="8D94E22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490E67AA"/>
    <w:multiLevelType w:val="hybridMultilevel"/>
    <w:tmpl w:val="7CFC5912"/>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8" w15:restartNumberingAfterBreak="0">
    <w:nsid w:val="49B97A1C"/>
    <w:multiLevelType w:val="hybridMultilevel"/>
    <w:tmpl w:val="AB64B480"/>
    <w:lvl w:ilvl="0" w:tplc="0408000D">
      <w:start w:val="1"/>
      <w:numFmt w:val="bullet"/>
      <w:lvlText w:val=""/>
      <w:lvlJc w:val="left"/>
      <w:pPr>
        <w:ind w:left="720" w:hanging="360"/>
      </w:pPr>
      <w:rPr>
        <w:rFonts w:ascii="Wingdings" w:hAnsi="Wingdings" w:cs="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49C9785C"/>
    <w:multiLevelType w:val="hybridMultilevel"/>
    <w:tmpl w:val="531A9036"/>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15:restartNumberingAfterBreak="0">
    <w:nsid w:val="4D9A55BE"/>
    <w:multiLevelType w:val="hybridMultilevel"/>
    <w:tmpl w:val="628E662C"/>
    <w:lvl w:ilvl="0" w:tplc="0408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4050FC1"/>
    <w:multiLevelType w:val="hybridMultilevel"/>
    <w:tmpl w:val="50CE6A28"/>
    <w:lvl w:ilvl="0" w:tplc="52D2BFD8">
      <w:start w:val="520"/>
      <w:numFmt w:val="bullet"/>
      <w:lvlText w:val=""/>
      <w:lvlJc w:val="left"/>
      <w:pPr>
        <w:ind w:left="720" w:hanging="360"/>
      </w:pPr>
      <w:rPr>
        <w:rFonts w:ascii="Symbol" w:eastAsiaTheme="minorHAnsi" w:hAnsi="Symbol"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15:restartNumberingAfterBreak="0">
    <w:nsid w:val="55EF78F7"/>
    <w:multiLevelType w:val="hybridMultilevel"/>
    <w:tmpl w:val="87789374"/>
    <w:lvl w:ilvl="0" w:tplc="65A2593A">
      <w:start w:val="1"/>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15:restartNumberingAfterBreak="0">
    <w:nsid w:val="5EFE7477"/>
    <w:multiLevelType w:val="multilevel"/>
    <w:tmpl w:val="9A366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BF5A17"/>
    <w:multiLevelType w:val="hybridMultilevel"/>
    <w:tmpl w:val="D11230D8"/>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 w15:restartNumberingAfterBreak="0">
    <w:nsid w:val="71243F66"/>
    <w:multiLevelType w:val="hybridMultilevel"/>
    <w:tmpl w:val="B8926814"/>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6" w15:restartNumberingAfterBreak="0">
    <w:nsid w:val="770B3EA2"/>
    <w:multiLevelType w:val="hybridMultilevel"/>
    <w:tmpl w:val="E93A0CF4"/>
    <w:lvl w:ilvl="0" w:tplc="A11C4C84">
      <w:start w:val="2"/>
      <w:numFmt w:val="bullet"/>
      <w:lvlText w:val="-"/>
      <w:lvlJc w:val="left"/>
      <w:pPr>
        <w:ind w:left="720" w:hanging="360"/>
      </w:pPr>
      <w:rPr>
        <w:rFonts w:ascii="Century Gothic" w:eastAsia="Calibri" w:hAnsi="Century Gothic"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7" w15:restartNumberingAfterBreak="0">
    <w:nsid w:val="795F7750"/>
    <w:multiLevelType w:val="hybridMultilevel"/>
    <w:tmpl w:val="150CC8B0"/>
    <w:lvl w:ilvl="0" w:tplc="DB9A539C">
      <w:start w:val="1"/>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8" w15:restartNumberingAfterBreak="0">
    <w:nsid w:val="7E9036EB"/>
    <w:multiLevelType w:val="hybridMultilevel"/>
    <w:tmpl w:val="13505968"/>
    <w:lvl w:ilvl="0" w:tplc="04080005">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9" w15:restartNumberingAfterBreak="0">
    <w:nsid w:val="7F0833F2"/>
    <w:multiLevelType w:val="multilevel"/>
    <w:tmpl w:val="30349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5027362">
    <w:abstractNumId w:val="14"/>
  </w:num>
  <w:num w:numId="2" w16cid:durableId="1128936194">
    <w:abstractNumId w:val="6"/>
  </w:num>
  <w:num w:numId="3" w16cid:durableId="1502617532">
    <w:abstractNumId w:val="19"/>
  </w:num>
  <w:num w:numId="4" w16cid:durableId="80414918">
    <w:abstractNumId w:val="1"/>
  </w:num>
  <w:num w:numId="5" w16cid:durableId="1796633632">
    <w:abstractNumId w:val="11"/>
  </w:num>
  <w:num w:numId="6" w16cid:durableId="1923297925">
    <w:abstractNumId w:val="24"/>
  </w:num>
  <w:num w:numId="7" w16cid:durableId="319508336">
    <w:abstractNumId w:val="0"/>
  </w:num>
  <w:num w:numId="8" w16cid:durableId="1564366781">
    <w:abstractNumId w:val="39"/>
  </w:num>
  <w:num w:numId="9" w16cid:durableId="1449272920">
    <w:abstractNumId w:val="4"/>
  </w:num>
  <w:num w:numId="10" w16cid:durableId="2107574602">
    <w:abstractNumId w:val="33"/>
  </w:num>
  <w:num w:numId="11" w16cid:durableId="635529527">
    <w:abstractNumId w:val="22"/>
  </w:num>
  <w:num w:numId="12" w16cid:durableId="1626545020">
    <w:abstractNumId w:val="26"/>
  </w:num>
  <w:num w:numId="13" w16cid:durableId="1721899316">
    <w:abstractNumId w:val="29"/>
  </w:num>
  <w:num w:numId="14" w16cid:durableId="995953667">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4800656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99866548">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5765097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23591467">
    <w:abstractNumId w:val="3"/>
  </w:num>
  <w:num w:numId="19" w16cid:durableId="1712417217">
    <w:abstractNumId w:val="5"/>
  </w:num>
  <w:num w:numId="20" w16cid:durableId="447312113">
    <w:abstractNumId w:val="25"/>
  </w:num>
  <w:num w:numId="21" w16cid:durableId="1091393375">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1493877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40578870">
    <w:abstractNumId w:val="18"/>
  </w:num>
  <w:num w:numId="24" w16cid:durableId="1290697231">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346955068">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4569649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03453222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524490307">
    <w:abstractNumId w:val="34"/>
  </w:num>
  <w:num w:numId="29" w16cid:durableId="44986160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71715018">
    <w:abstractNumId w:val="16"/>
  </w:num>
  <w:num w:numId="31" w16cid:durableId="2104647308">
    <w:abstractNumId w:val="36"/>
  </w:num>
  <w:num w:numId="32" w16cid:durableId="1134372197">
    <w:abstractNumId w:val="37"/>
  </w:num>
  <w:num w:numId="33" w16cid:durableId="1633628877">
    <w:abstractNumId w:val="32"/>
  </w:num>
  <w:num w:numId="34" w16cid:durableId="606471956">
    <w:abstractNumId w:val="8"/>
  </w:num>
  <w:num w:numId="35" w16cid:durableId="1433359340">
    <w:abstractNumId w:val="12"/>
  </w:num>
  <w:num w:numId="36" w16cid:durableId="1834222880">
    <w:abstractNumId w:val="9"/>
  </w:num>
  <w:num w:numId="37" w16cid:durableId="1538354260">
    <w:abstractNumId w:val="23"/>
  </w:num>
  <w:num w:numId="38" w16cid:durableId="1038311391">
    <w:abstractNumId w:val="31"/>
  </w:num>
  <w:num w:numId="39" w16cid:durableId="906304331">
    <w:abstractNumId w:val="30"/>
  </w:num>
  <w:num w:numId="40" w16cid:durableId="132060892">
    <w:abstractNumId w:val="17"/>
  </w:num>
  <w:num w:numId="41" w16cid:durableId="1570000034">
    <w:abstractNumId w:val="10"/>
  </w:num>
  <w:num w:numId="42" w16cid:durableId="991829243">
    <w:abstractNumId w:val="2"/>
  </w:num>
  <w:num w:numId="43" w16cid:durableId="59239625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3BB"/>
    <w:rsid w:val="00004BF6"/>
    <w:rsid w:val="00015336"/>
    <w:rsid w:val="000163D5"/>
    <w:rsid w:val="0002400F"/>
    <w:rsid w:val="0004704B"/>
    <w:rsid w:val="000560BC"/>
    <w:rsid w:val="00057F8A"/>
    <w:rsid w:val="00066EB0"/>
    <w:rsid w:val="00073F16"/>
    <w:rsid w:val="00076867"/>
    <w:rsid w:val="0008177F"/>
    <w:rsid w:val="000827F1"/>
    <w:rsid w:val="00090EFD"/>
    <w:rsid w:val="00095216"/>
    <w:rsid w:val="000A0801"/>
    <w:rsid w:val="000A1CC2"/>
    <w:rsid w:val="000A4A76"/>
    <w:rsid w:val="000B3C4D"/>
    <w:rsid w:val="000B65DE"/>
    <w:rsid w:val="000C1564"/>
    <w:rsid w:val="000E0A3C"/>
    <w:rsid w:val="000E3454"/>
    <w:rsid w:val="000E79EB"/>
    <w:rsid w:val="000E7C0B"/>
    <w:rsid w:val="000F3337"/>
    <w:rsid w:val="00103232"/>
    <w:rsid w:val="0011339A"/>
    <w:rsid w:val="001143A5"/>
    <w:rsid w:val="0011688E"/>
    <w:rsid w:val="001264BA"/>
    <w:rsid w:val="00135ED9"/>
    <w:rsid w:val="001408A9"/>
    <w:rsid w:val="00146806"/>
    <w:rsid w:val="00151329"/>
    <w:rsid w:val="001A1136"/>
    <w:rsid w:val="001B29CF"/>
    <w:rsid w:val="001E0D9A"/>
    <w:rsid w:val="001F19BB"/>
    <w:rsid w:val="001F51F7"/>
    <w:rsid w:val="002024CB"/>
    <w:rsid w:val="00205784"/>
    <w:rsid w:val="00207596"/>
    <w:rsid w:val="00214B9B"/>
    <w:rsid w:val="00215E7C"/>
    <w:rsid w:val="002266FF"/>
    <w:rsid w:val="00234E62"/>
    <w:rsid w:val="00251166"/>
    <w:rsid w:val="002527D1"/>
    <w:rsid w:val="002658DC"/>
    <w:rsid w:val="002731DB"/>
    <w:rsid w:val="00274AD4"/>
    <w:rsid w:val="00275447"/>
    <w:rsid w:val="0028064E"/>
    <w:rsid w:val="00285D6C"/>
    <w:rsid w:val="002A154D"/>
    <w:rsid w:val="002A189F"/>
    <w:rsid w:val="002B466B"/>
    <w:rsid w:val="002B5C18"/>
    <w:rsid w:val="002C0E47"/>
    <w:rsid w:val="002C21D3"/>
    <w:rsid w:val="002E0608"/>
    <w:rsid w:val="002E6017"/>
    <w:rsid w:val="002F039D"/>
    <w:rsid w:val="002F4E64"/>
    <w:rsid w:val="002F67D4"/>
    <w:rsid w:val="003042AC"/>
    <w:rsid w:val="00310F29"/>
    <w:rsid w:val="00312C50"/>
    <w:rsid w:val="00325DF9"/>
    <w:rsid w:val="003317D2"/>
    <w:rsid w:val="00345861"/>
    <w:rsid w:val="003502B0"/>
    <w:rsid w:val="003532CD"/>
    <w:rsid w:val="0035746F"/>
    <w:rsid w:val="00365745"/>
    <w:rsid w:val="003664C6"/>
    <w:rsid w:val="0037394E"/>
    <w:rsid w:val="00376EA3"/>
    <w:rsid w:val="003946EA"/>
    <w:rsid w:val="003A5464"/>
    <w:rsid w:val="003B22E7"/>
    <w:rsid w:val="003B5E6D"/>
    <w:rsid w:val="003C5153"/>
    <w:rsid w:val="003E1939"/>
    <w:rsid w:val="003F0B78"/>
    <w:rsid w:val="003F6943"/>
    <w:rsid w:val="004049F1"/>
    <w:rsid w:val="00407302"/>
    <w:rsid w:val="00420D1A"/>
    <w:rsid w:val="00426D5D"/>
    <w:rsid w:val="00445FF1"/>
    <w:rsid w:val="004628F4"/>
    <w:rsid w:val="004634ED"/>
    <w:rsid w:val="0046453A"/>
    <w:rsid w:val="00471BAC"/>
    <w:rsid w:val="00481B1A"/>
    <w:rsid w:val="00496E6B"/>
    <w:rsid w:val="004A183F"/>
    <w:rsid w:val="004A3B2D"/>
    <w:rsid w:val="004A441E"/>
    <w:rsid w:val="004B336B"/>
    <w:rsid w:val="004D0332"/>
    <w:rsid w:val="004D49F1"/>
    <w:rsid w:val="004D705D"/>
    <w:rsid w:val="004E3950"/>
    <w:rsid w:val="004F509F"/>
    <w:rsid w:val="004F665B"/>
    <w:rsid w:val="00512921"/>
    <w:rsid w:val="0051388D"/>
    <w:rsid w:val="00516F17"/>
    <w:rsid w:val="00521161"/>
    <w:rsid w:val="00530FA4"/>
    <w:rsid w:val="005428D9"/>
    <w:rsid w:val="005500C4"/>
    <w:rsid w:val="005503AD"/>
    <w:rsid w:val="005510A9"/>
    <w:rsid w:val="005544D2"/>
    <w:rsid w:val="00554CE1"/>
    <w:rsid w:val="00555AEE"/>
    <w:rsid w:val="005662B7"/>
    <w:rsid w:val="00566BAC"/>
    <w:rsid w:val="005844A6"/>
    <w:rsid w:val="0059321D"/>
    <w:rsid w:val="005950B7"/>
    <w:rsid w:val="005953E6"/>
    <w:rsid w:val="005C3CC4"/>
    <w:rsid w:val="005C3E6F"/>
    <w:rsid w:val="005D3D4E"/>
    <w:rsid w:val="005E087E"/>
    <w:rsid w:val="005F0216"/>
    <w:rsid w:val="005F22D3"/>
    <w:rsid w:val="005F2E4D"/>
    <w:rsid w:val="005F48CE"/>
    <w:rsid w:val="00607085"/>
    <w:rsid w:val="0060796E"/>
    <w:rsid w:val="006308DA"/>
    <w:rsid w:val="006372CE"/>
    <w:rsid w:val="00637523"/>
    <w:rsid w:val="00641157"/>
    <w:rsid w:val="00641DB5"/>
    <w:rsid w:val="00642802"/>
    <w:rsid w:val="00647C5F"/>
    <w:rsid w:val="00651CFA"/>
    <w:rsid w:val="00653EAD"/>
    <w:rsid w:val="00654763"/>
    <w:rsid w:val="006558C2"/>
    <w:rsid w:val="00662468"/>
    <w:rsid w:val="00663365"/>
    <w:rsid w:val="0066339E"/>
    <w:rsid w:val="006650D0"/>
    <w:rsid w:val="006664AC"/>
    <w:rsid w:val="00671A9E"/>
    <w:rsid w:val="006B4555"/>
    <w:rsid w:val="006D67B6"/>
    <w:rsid w:val="006E4F94"/>
    <w:rsid w:val="006F1159"/>
    <w:rsid w:val="006F3A38"/>
    <w:rsid w:val="006F5295"/>
    <w:rsid w:val="006F569B"/>
    <w:rsid w:val="006F7436"/>
    <w:rsid w:val="00703292"/>
    <w:rsid w:val="00715019"/>
    <w:rsid w:val="00717263"/>
    <w:rsid w:val="00720CC1"/>
    <w:rsid w:val="00722925"/>
    <w:rsid w:val="00723B56"/>
    <w:rsid w:val="0072591A"/>
    <w:rsid w:val="00726FFC"/>
    <w:rsid w:val="00756EC5"/>
    <w:rsid w:val="007725B3"/>
    <w:rsid w:val="007738D2"/>
    <w:rsid w:val="007771A2"/>
    <w:rsid w:val="0078052B"/>
    <w:rsid w:val="007818D3"/>
    <w:rsid w:val="007A1FE5"/>
    <w:rsid w:val="007A2CE6"/>
    <w:rsid w:val="007A6B44"/>
    <w:rsid w:val="007B3A84"/>
    <w:rsid w:val="007B4413"/>
    <w:rsid w:val="007C417B"/>
    <w:rsid w:val="007D56C2"/>
    <w:rsid w:val="007D62F1"/>
    <w:rsid w:val="007F58A6"/>
    <w:rsid w:val="00813154"/>
    <w:rsid w:val="00813543"/>
    <w:rsid w:val="00826E22"/>
    <w:rsid w:val="00834972"/>
    <w:rsid w:val="00842028"/>
    <w:rsid w:val="00846748"/>
    <w:rsid w:val="00851123"/>
    <w:rsid w:val="00854659"/>
    <w:rsid w:val="008621AE"/>
    <w:rsid w:val="00893BAE"/>
    <w:rsid w:val="008A2DFF"/>
    <w:rsid w:val="008A2FCC"/>
    <w:rsid w:val="008A6A52"/>
    <w:rsid w:val="008B2A9E"/>
    <w:rsid w:val="008C1F45"/>
    <w:rsid w:val="008C7248"/>
    <w:rsid w:val="008D1AB4"/>
    <w:rsid w:val="008D2103"/>
    <w:rsid w:val="008D2D51"/>
    <w:rsid w:val="008D6810"/>
    <w:rsid w:val="008E01B5"/>
    <w:rsid w:val="009059BA"/>
    <w:rsid w:val="00906F9E"/>
    <w:rsid w:val="00907534"/>
    <w:rsid w:val="00907AC7"/>
    <w:rsid w:val="00917A3E"/>
    <w:rsid w:val="00922D42"/>
    <w:rsid w:val="0093355C"/>
    <w:rsid w:val="00933E7F"/>
    <w:rsid w:val="00940143"/>
    <w:rsid w:val="00940AE0"/>
    <w:rsid w:val="009418B3"/>
    <w:rsid w:val="00941DA9"/>
    <w:rsid w:val="00941FE7"/>
    <w:rsid w:val="00945684"/>
    <w:rsid w:val="00951027"/>
    <w:rsid w:val="00956348"/>
    <w:rsid w:val="00962369"/>
    <w:rsid w:val="00962D5D"/>
    <w:rsid w:val="0097060E"/>
    <w:rsid w:val="00971920"/>
    <w:rsid w:val="0097569A"/>
    <w:rsid w:val="00992A2F"/>
    <w:rsid w:val="00995C57"/>
    <w:rsid w:val="009969DA"/>
    <w:rsid w:val="00996F75"/>
    <w:rsid w:val="009C1768"/>
    <w:rsid w:val="009C1DDB"/>
    <w:rsid w:val="009D0397"/>
    <w:rsid w:val="009E06A5"/>
    <w:rsid w:val="009E406F"/>
    <w:rsid w:val="009E7282"/>
    <w:rsid w:val="00A04FB6"/>
    <w:rsid w:val="00A073BB"/>
    <w:rsid w:val="00A10F64"/>
    <w:rsid w:val="00A14E42"/>
    <w:rsid w:val="00A17216"/>
    <w:rsid w:val="00A1746E"/>
    <w:rsid w:val="00A22E78"/>
    <w:rsid w:val="00A25404"/>
    <w:rsid w:val="00A3103E"/>
    <w:rsid w:val="00A345E3"/>
    <w:rsid w:val="00A413F4"/>
    <w:rsid w:val="00A417D5"/>
    <w:rsid w:val="00A47009"/>
    <w:rsid w:val="00A51660"/>
    <w:rsid w:val="00A609E0"/>
    <w:rsid w:val="00A64B32"/>
    <w:rsid w:val="00A70CF1"/>
    <w:rsid w:val="00A82380"/>
    <w:rsid w:val="00AA45E7"/>
    <w:rsid w:val="00AA595C"/>
    <w:rsid w:val="00AB2D0E"/>
    <w:rsid w:val="00AB4CBA"/>
    <w:rsid w:val="00AB6900"/>
    <w:rsid w:val="00AB746C"/>
    <w:rsid w:val="00AD2423"/>
    <w:rsid w:val="00AE2A26"/>
    <w:rsid w:val="00AF54B3"/>
    <w:rsid w:val="00B206A1"/>
    <w:rsid w:val="00B30D22"/>
    <w:rsid w:val="00B444BF"/>
    <w:rsid w:val="00B512A9"/>
    <w:rsid w:val="00B5559D"/>
    <w:rsid w:val="00B60AF4"/>
    <w:rsid w:val="00B672DD"/>
    <w:rsid w:val="00B7010F"/>
    <w:rsid w:val="00B70919"/>
    <w:rsid w:val="00B74317"/>
    <w:rsid w:val="00B76FD4"/>
    <w:rsid w:val="00B9326D"/>
    <w:rsid w:val="00B93996"/>
    <w:rsid w:val="00B973FA"/>
    <w:rsid w:val="00BA06FB"/>
    <w:rsid w:val="00BB2803"/>
    <w:rsid w:val="00BB510C"/>
    <w:rsid w:val="00BC53C1"/>
    <w:rsid w:val="00BC5D67"/>
    <w:rsid w:val="00BD44CC"/>
    <w:rsid w:val="00BD4D30"/>
    <w:rsid w:val="00BD5529"/>
    <w:rsid w:val="00BE6FB2"/>
    <w:rsid w:val="00BE7D02"/>
    <w:rsid w:val="00BF1AEA"/>
    <w:rsid w:val="00C00EB9"/>
    <w:rsid w:val="00C03B18"/>
    <w:rsid w:val="00C10534"/>
    <w:rsid w:val="00C4425C"/>
    <w:rsid w:val="00C51E44"/>
    <w:rsid w:val="00C54752"/>
    <w:rsid w:val="00C57921"/>
    <w:rsid w:val="00C60E66"/>
    <w:rsid w:val="00C656DC"/>
    <w:rsid w:val="00C73836"/>
    <w:rsid w:val="00C8154C"/>
    <w:rsid w:val="00C84D54"/>
    <w:rsid w:val="00C92F28"/>
    <w:rsid w:val="00C97F62"/>
    <w:rsid w:val="00CA20A8"/>
    <w:rsid w:val="00CE7DE8"/>
    <w:rsid w:val="00CF5725"/>
    <w:rsid w:val="00D01384"/>
    <w:rsid w:val="00D024A5"/>
    <w:rsid w:val="00D045B3"/>
    <w:rsid w:val="00D1030B"/>
    <w:rsid w:val="00D146C9"/>
    <w:rsid w:val="00D22079"/>
    <w:rsid w:val="00D25D80"/>
    <w:rsid w:val="00D343EA"/>
    <w:rsid w:val="00D36F95"/>
    <w:rsid w:val="00D401F6"/>
    <w:rsid w:val="00D4171F"/>
    <w:rsid w:val="00D5264C"/>
    <w:rsid w:val="00D52841"/>
    <w:rsid w:val="00D537C4"/>
    <w:rsid w:val="00D56532"/>
    <w:rsid w:val="00D82C90"/>
    <w:rsid w:val="00D923A5"/>
    <w:rsid w:val="00D95FC9"/>
    <w:rsid w:val="00D9656C"/>
    <w:rsid w:val="00DA3772"/>
    <w:rsid w:val="00DA6293"/>
    <w:rsid w:val="00DC12AF"/>
    <w:rsid w:val="00DC2404"/>
    <w:rsid w:val="00DC7EF7"/>
    <w:rsid w:val="00DD1753"/>
    <w:rsid w:val="00DD1BB1"/>
    <w:rsid w:val="00DE1211"/>
    <w:rsid w:val="00DF28D2"/>
    <w:rsid w:val="00DF46CD"/>
    <w:rsid w:val="00DF786B"/>
    <w:rsid w:val="00E02373"/>
    <w:rsid w:val="00E02840"/>
    <w:rsid w:val="00E06CD8"/>
    <w:rsid w:val="00E07900"/>
    <w:rsid w:val="00E15E62"/>
    <w:rsid w:val="00E17F90"/>
    <w:rsid w:val="00E22458"/>
    <w:rsid w:val="00E37C3D"/>
    <w:rsid w:val="00E456B6"/>
    <w:rsid w:val="00E5011D"/>
    <w:rsid w:val="00E52077"/>
    <w:rsid w:val="00E57CE9"/>
    <w:rsid w:val="00E618C0"/>
    <w:rsid w:val="00E63F43"/>
    <w:rsid w:val="00E6703A"/>
    <w:rsid w:val="00E6798D"/>
    <w:rsid w:val="00E73E66"/>
    <w:rsid w:val="00E7481A"/>
    <w:rsid w:val="00E8623A"/>
    <w:rsid w:val="00E87BAF"/>
    <w:rsid w:val="00E92E3A"/>
    <w:rsid w:val="00EA086C"/>
    <w:rsid w:val="00EA19F1"/>
    <w:rsid w:val="00EA2BA8"/>
    <w:rsid w:val="00EA6783"/>
    <w:rsid w:val="00EB44A3"/>
    <w:rsid w:val="00EB5C0C"/>
    <w:rsid w:val="00EC3BD9"/>
    <w:rsid w:val="00EC559E"/>
    <w:rsid w:val="00EC76F2"/>
    <w:rsid w:val="00ED3273"/>
    <w:rsid w:val="00EE62A6"/>
    <w:rsid w:val="00EF1D69"/>
    <w:rsid w:val="00F02A6D"/>
    <w:rsid w:val="00F122AE"/>
    <w:rsid w:val="00F15B49"/>
    <w:rsid w:val="00F17F08"/>
    <w:rsid w:val="00F21FE0"/>
    <w:rsid w:val="00F24336"/>
    <w:rsid w:val="00F312BE"/>
    <w:rsid w:val="00F33265"/>
    <w:rsid w:val="00F3657A"/>
    <w:rsid w:val="00F379E4"/>
    <w:rsid w:val="00F42F51"/>
    <w:rsid w:val="00F52A5A"/>
    <w:rsid w:val="00F57A64"/>
    <w:rsid w:val="00F7276F"/>
    <w:rsid w:val="00F80A30"/>
    <w:rsid w:val="00F84EBE"/>
    <w:rsid w:val="00F92C82"/>
    <w:rsid w:val="00F9796F"/>
    <w:rsid w:val="00FB3EAE"/>
    <w:rsid w:val="00FB7647"/>
    <w:rsid w:val="00FC0475"/>
    <w:rsid w:val="00FC61B5"/>
    <w:rsid w:val="00FC73A4"/>
    <w:rsid w:val="00FD5CF9"/>
    <w:rsid w:val="00FD7109"/>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7974E"/>
  <w15:docId w15:val="{96FA4FED-0140-4EEC-AC3E-32011078E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73BB"/>
    <w:pPr>
      <w:spacing w:after="0" w:line="240" w:lineRule="auto"/>
    </w:pPr>
  </w:style>
  <w:style w:type="paragraph" w:styleId="Heading2">
    <w:name w:val="heading 2"/>
    <w:basedOn w:val="Normal"/>
    <w:link w:val="Heading2Char"/>
    <w:uiPriority w:val="9"/>
    <w:qFormat/>
    <w:rsid w:val="002A189F"/>
    <w:pPr>
      <w:spacing w:before="100" w:beforeAutospacing="1" w:after="100" w:afterAutospacing="1"/>
      <w:outlineLvl w:val="1"/>
    </w:pPr>
    <w:rPr>
      <w:rFonts w:ascii="Times New Roman" w:eastAsia="Times New Roman" w:hAnsi="Times New Roman" w:cs="Times New Roman"/>
      <w:b/>
      <w:bCs/>
      <w:sz w:val="36"/>
      <w:szCs w:val="36"/>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073BB"/>
    <w:pPr>
      <w:spacing w:before="100" w:beforeAutospacing="1" w:after="100" w:afterAutospacing="1"/>
    </w:pPr>
    <w:rPr>
      <w:rFonts w:ascii="Times New Roman" w:eastAsia="Times New Roman" w:hAnsi="Times New Roman" w:cs="Times New Roman"/>
      <w:sz w:val="24"/>
      <w:szCs w:val="24"/>
      <w:lang w:eastAsia="el-GR"/>
    </w:rPr>
  </w:style>
  <w:style w:type="character" w:customStyle="1" w:styleId="text-node">
    <w:name w:val="text-node"/>
    <w:basedOn w:val="DefaultParagraphFont"/>
    <w:rsid w:val="00A073BB"/>
  </w:style>
  <w:style w:type="paragraph" w:styleId="BalloonText">
    <w:name w:val="Balloon Text"/>
    <w:basedOn w:val="Normal"/>
    <w:link w:val="BalloonTextChar"/>
    <w:uiPriority w:val="99"/>
    <w:semiHidden/>
    <w:unhideWhenUsed/>
    <w:rsid w:val="00A073BB"/>
    <w:rPr>
      <w:rFonts w:ascii="Tahoma" w:hAnsi="Tahoma" w:cs="Tahoma"/>
      <w:sz w:val="16"/>
      <w:szCs w:val="16"/>
    </w:rPr>
  </w:style>
  <w:style w:type="character" w:customStyle="1" w:styleId="BalloonTextChar">
    <w:name w:val="Balloon Text Char"/>
    <w:basedOn w:val="DefaultParagraphFont"/>
    <w:link w:val="BalloonText"/>
    <w:uiPriority w:val="99"/>
    <w:semiHidden/>
    <w:rsid w:val="00A073BB"/>
    <w:rPr>
      <w:rFonts w:ascii="Tahoma" w:hAnsi="Tahoma" w:cs="Tahoma"/>
      <w:sz w:val="16"/>
      <w:szCs w:val="16"/>
    </w:rPr>
  </w:style>
  <w:style w:type="character" w:customStyle="1" w:styleId="Heading2Char">
    <w:name w:val="Heading 2 Char"/>
    <w:basedOn w:val="DefaultParagraphFont"/>
    <w:link w:val="Heading2"/>
    <w:uiPriority w:val="9"/>
    <w:rsid w:val="002A189F"/>
    <w:rPr>
      <w:rFonts w:ascii="Times New Roman" w:eastAsia="Times New Roman" w:hAnsi="Times New Roman" w:cs="Times New Roman"/>
      <w:b/>
      <w:bCs/>
      <w:sz w:val="36"/>
      <w:szCs w:val="36"/>
      <w:lang w:eastAsia="el-GR"/>
    </w:rPr>
  </w:style>
  <w:style w:type="character" w:styleId="Hyperlink">
    <w:name w:val="Hyperlink"/>
    <w:basedOn w:val="DefaultParagraphFont"/>
    <w:unhideWhenUsed/>
    <w:rsid w:val="002A189F"/>
    <w:rPr>
      <w:color w:val="0000FF"/>
      <w:u w:val="single"/>
    </w:rPr>
  </w:style>
  <w:style w:type="paragraph" w:styleId="ListParagraph">
    <w:name w:val="List Paragraph"/>
    <w:basedOn w:val="Normal"/>
    <w:uiPriority w:val="34"/>
    <w:qFormat/>
    <w:rsid w:val="007A2CE6"/>
    <w:pPr>
      <w:ind w:left="720"/>
      <w:contextualSpacing/>
    </w:pPr>
  </w:style>
  <w:style w:type="paragraph" w:styleId="NoSpacing">
    <w:name w:val="No Spacing"/>
    <w:link w:val="NoSpacingChar"/>
    <w:uiPriority w:val="1"/>
    <w:qFormat/>
    <w:rsid w:val="00BC5D67"/>
    <w:pPr>
      <w:spacing w:after="0" w:line="240" w:lineRule="auto"/>
    </w:pPr>
  </w:style>
  <w:style w:type="paragraph" w:styleId="Header">
    <w:name w:val="header"/>
    <w:basedOn w:val="Normal"/>
    <w:link w:val="HeaderChar"/>
    <w:uiPriority w:val="99"/>
    <w:unhideWhenUsed/>
    <w:rsid w:val="002E0608"/>
    <w:pPr>
      <w:tabs>
        <w:tab w:val="center" w:pos="4153"/>
        <w:tab w:val="right" w:pos="8306"/>
      </w:tabs>
    </w:pPr>
  </w:style>
  <w:style w:type="character" w:customStyle="1" w:styleId="HeaderChar">
    <w:name w:val="Header Char"/>
    <w:basedOn w:val="DefaultParagraphFont"/>
    <w:link w:val="Header"/>
    <w:uiPriority w:val="99"/>
    <w:rsid w:val="002E0608"/>
  </w:style>
  <w:style w:type="paragraph" w:styleId="Footer">
    <w:name w:val="footer"/>
    <w:basedOn w:val="Normal"/>
    <w:link w:val="FooterChar"/>
    <w:uiPriority w:val="99"/>
    <w:unhideWhenUsed/>
    <w:rsid w:val="002E0608"/>
    <w:pPr>
      <w:tabs>
        <w:tab w:val="center" w:pos="4153"/>
        <w:tab w:val="right" w:pos="8306"/>
      </w:tabs>
    </w:pPr>
  </w:style>
  <w:style w:type="character" w:customStyle="1" w:styleId="FooterChar">
    <w:name w:val="Footer Char"/>
    <w:basedOn w:val="DefaultParagraphFont"/>
    <w:link w:val="Footer"/>
    <w:uiPriority w:val="99"/>
    <w:rsid w:val="002E0608"/>
  </w:style>
  <w:style w:type="table" w:styleId="TableGrid">
    <w:name w:val="Table Grid"/>
    <w:basedOn w:val="TableNormal"/>
    <w:uiPriority w:val="59"/>
    <w:rsid w:val="00A70CF1"/>
    <w:pPr>
      <w:spacing w:after="0" w:line="240" w:lineRule="auto"/>
    </w:pPr>
    <w:rPr>
      <w:rFonts w:ascii="Times New Roman" w:hAnsi="Times New Roman" w:cs="Times New Roman"/>
      <w:sz w:val="20"/>
      <w:szCs w:val="2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22"/>
    <w:qFormat/>
    <w:rsid w:val="00A70CF1"/>
    <w:rPr>
      <w:b/>
      <w:bCs/>
    </w:rPr>
  </w:style>
  <w:style w:type="character" w:customStyle="1" w:styleId="size">
    <w:name w:val="size"/>
    <w:basedOn w:val="DefaultParagraphFont"/>
    <w:rsid w:val="006D67B6"/>
  </w:style>
  <w:style w:type="paragraph" w:customStyle="1" w:styleId="Default">
    <w:name w:val="Default"/>
    <w:rsid w:val="005C3CC4"/>
    <w:pPr>
      <w:autoSpaceDE w:val="0"/>
      <w:autoSpaceDN w:val="0"/>
      <w:adjustRightInd w:val="0"/>
      <w:spacing w:after="0" w:line="240" w:lineRule="auto"/>
    </w:pPr>
    <w:rPr>
      <w:rFonts w:ascii="Calibri" w:eastAsia="Times New Roman" w:hAnsi="Calibri" w:cs="Calibri"/>
      <w:color w:val="000000"/>
      <w:sz w:val="24"/>
      <w:szCs w:val="24"/>
      <w:lang w:val="en-US"/>
    </w:rPr>
  </w:style>
  <w:style w:type="character" w:customStyle="1" w:styleId="NoSpacingChar">
    <w:name w:val="No Spacing Char"/>
    <w:basedOn w:val="DefaultParagraphFont"/>
    <w:link w:val="NoSpacing"/>
    <w:uiPriority w:val="1"/>
    <w:locked/>
    <w:rsid w:val="00B7010F"/>
  </w:style>
  <w:style w:type="character" w:customStyle="1" w:styleId="m3906833383148683279colour">
    <w:name w:val="m_3906833383148683279colour"/>
    <w:basedOn w:val="DefaultParagraphFont"/>
    <w:rsid w:val="00F42F51"/>
  </w:style>
  <w:style w:type="character" w:styleId="PageNumber">
    <w:name w:val="page number"/>
    <w:basedOn w:val="DefaultParagraphFont"/>
    <w:uiPriority w:val="99"/>
    <w:semiHidden/>
    <w:unhideWhenUsed/>
    <w:rsid w:val="00CF5725"/>
  </w:style>
  <w:style w:type="paragraph" w:customStyle="1" w:styleId="dsamericastroke">
    <w:name w:val="ds_america + stroke"/>
    <w:basedOn w:val="Normal"/>
    <w:uiPriority w:val="99"/>
    <w:rsid w:val="006558C2"/>
    <w:rPr>
      <w:rFonts w:ascii="Calibri" w:hAnsi="Calibri" w:cs="Calibri"/>
      <w:b/>
      <w:bCs/>
      <w:color w:val="595959"/>
      <w:sz w:val="20"/>
      <w:szCs w:val="20"/>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79606">
      <w:bodyDiv w:val="1"/>
      <w:marLeft w:val="0"/>
      <w:marRight w:val="0"/>
      <w:marTop w:val="0"/>
      <w:marBottom w:val="0"/>
      <w:divBdr>
        <w:top w:val="none" w:sz="0" w:space="0" w:color="auto"/>
        <w:left w:val="none" w:sz="0" w:space="0" w:color="auto"/>
        <w:bottom w:val="none" w:sz="0" w:space="0" w:color="auto"/>
        <w:right w:val="none" w:sz="0" w:space="0" w:color="auto"/>
      </w:divBdr>
    </w:div>
    <w:div w:id="23946367">
      <w:bodyDiv w:val="1"/>
      <w:marLeft w:val="0"/>
      <w:marRight w:val="0"/>
      <w:marTop w:val="0"/>
      <w:marBottom w:val="0"/>
      <w:divBdr>
        <w:top w:val="none" w:sz="0" w:space="0" w:color="auto"/>
        <w:left w:val="none" w:sz="0" w:space="0" w:color="auto"/>
        <w:bottom w:val="none" w:sz="0" w:space="0" w:color="auto"/>
        <w:right w:val="none" w:sz="0" w:space="0" w:color="auto"/>
      </w:divBdr>
      <w:divsChild>
        <w:div w:id="209265299">
          <w:marLeft w:val="0"/>
          <w:marRight w:val="0"/>
          <w:marTop w:val="0"/>
          <w:marBottom w:val="0"/>
          <w:divBdr>
            <w:top w:val="none" w:sz="0" w:space="0" w:color="auto"/>
            <w:left w:val="none" w:sz="0" w:space="0" w:color="auto"/>
            <w:bottom w:val="none" w:sz="0" w:space="0" w:color="auto"/>
            <w:right w:val="none" w:sz="0" w:space="0" w:color="auto"/>
          </w:divBdr>
        </w:div>
        <w:div w:id="1881287061">
          <w:marLeft w:val="0"/>
          <w:marRight w:val="0"/>
          <w:marTop w:val="0"/>
          <w:marBottom w:val="0"/>
          <w:divBdr>
            <w:top w:val="none" w:sz="0" w:space="0" w:color="auto"/>
            <w:left w:val="none" w:sz="0" w:space="0" w:color="auto"/>
            <w:bottom w:val="none" w:sz="0" w:space="0" w:color="auto"/>
            <w:right w:val="none" w:sz="0" w:space="0" w:color="auto"/>
          </w:divBdr>
        </w:div>
        <w:div w:id="1408839645">
          <w:marLeft w:val="0"/>
          <w:marRight w:val="0"/>
          <w:marTop w:val="0"/>
          <w:marBottom w:val="0"/>
          <w:divBdr>
            <w:top w:val="none" w:sz="0" w:space="0" w:color="auto"/>
            <w:left w:val="none" w:sz="0" w:space="0" w:color="auto"/>
            <w:bottom w:val="none" w:sz="0" w:space="0" w:color="auto"/>
            <w:right w:val="none" w:sz="0" w:space="0" w:color="auto"/>
          </w:divBdr>
        </w:div>
        <w:div w:id="1454328063">
          <w:marLeft w:val="0"/>
          <w:marRight w:val="0"/>
          <w:marTop w:val="0"/>
          <w:marBottom w:val="0"/>
          <w:divBdr>
            <w:top w:val="none" w:sz="0" w:space="0" w:color="auto"/>
            <w:left w:val="none" w:sz="0" w:space="0" w:color="auto"/>
            <w:bottom w:val="none" w:sz="0" w:space="0" w:color="auto"/>
            <w:right w:val="none" w:sz="0" w:space="0" w:color="auto"/>
          </w:divBdr>
        </w:div>
        <w:div w:id="58216677">
          <w:marLeft w:val="0"/>
          <w:marRight w:val="0"/>
          <w:marTop w:val="0"/>
          <w:marBottom w:val="0"/>
          <w:divBdr>
            <w:top w:val="none" w:sz="0" w:space="0" w:color="auto"/>
            <w:left w:val="none" w:sz="0" w:space="0" w:color="auto"/>
            <w:bottom w:val="none" w:sz="0" w:space="0" w:color="auto"/>
            <w:right w:val="none" w:sz="0" w:space="0" w:color="auto"/>
          </w:divBdr>
        </w:div>
        <w:div w:id="23602627">
          <w:marLeft w:val="0"/>
          <w:marRight w:val="0"/>
          <w:marTop w:val="0"/>
          <w:marBottom w:val="0"/>
          <w:divBdr>
            <w:top w:val="none" w:sz="0" w:space="0" w:color="auto"/>
            <w:left w:val="none" w:sz="0" w:space="0" w:color="auto"/>
            <w:bottom w:val="none" w:sz="0" w:space="0" w:color="auto"/>
            <w:right w:val="none" w:sz="0" w:space="0" w:color="auto"/>
          </w:divBdr>
        </w:div>
        <w:div w:id="847141711">
          <w:marLeft w:val="0"/>
          <w:marRight w:val="0"/>
          <w:marTop w:val="0"/>
          <w:marBottom w:val="0"/>
          <w:divBdr>
            <w:top w:val="none" w:sz="0" w:space="0" w:color="auto"/>
            <w:left w:val="none" w:sz="0" w:space="0" w:color="auto"/>
            <w:bottom w:val="none" w:sz="0" w:space="0" w:color="auto"/>
            <w:right w:val="none" w:sz="0" w:space="0" w:color="auto"/>
          </w:divBdr>
        </w:div>
        <w:div w:id="163471283">
          <w:marLeft w:val="0"/>
          <w:marRight w:val="0"/>
          <w:marTop w:val="0"/>
          <w:marBottom w:val="0"/>
          <w:divBdr>
            <w:top w:val="none" w:sz="0" w:space="0" w:color="auto"/>
            <w:left w:val="none" w:sz="0" w:space="0" w:color="auto"/>
            <w:bottom w:val="none" w:sz="0" w:space="0" w:color="auto"/>
            <w:right w:val="none" w:sz="0" w:space="0" w:color="auto"/>
          </w:divBdr>
        </w:div>
        <w:div w:id="2145584878">
          <w:marLeft w:val="0"/>
          <w:marRight w:val="0"/>
          <w:marTop w:val="0"/>
          <w:marBottom w:val="0"/>
          <w:divBdr>
            <w:top w:val="none" w:sz="0" w:space="0" w:color="auto"/>
            <w:left w:val="none" w:sz="0" w:space="0" w:color="auto"/>
            <w:bottom w:val="none" w:sz="0" w:space="0" w:color="auto"/>
            <w:right w:val="none" w:sz="0" w:space="0" w:color="auto"/>
          </w:divBdr>
        </w:div>
        <w:div w:id="1639723673">
          <w:marLeft w:val="0"/>
          <w:marRight w:val="0"/>
          <w:marTop w:val="0"/>
          <w:marBottom w:val="0"/>
          <w:divBdr>
            <w:top w:val="none" w:sz="0" w:space="0" w:color="auto"/>
            <w:left w:val="none" w:sz="0" w:space="0" w:color="auto"/>
            <w:bottom w:val="none" w:sz="0" w:space="0" w:color="auto"/>
            <w:right w:val="none" w:sz="0" w:space="0" w:color="auto"/>
          </w:divBdr>
        </w:div>
        <w:div w:id="551314184">
          <w:marLeft w:val="0"/>
          <w:marRight w:val="0"/>
          <w:marTop w:val="0"/>
          <w:marBottom w:val="0"/>
          <w:divBdr>
            <w:top w:val="none" w:sz="0" w:space="0" w:color="auto"/>
            <w:left w:val="none" w:sz="0" w:space="0" w:color="auto"/>
            <w:bottom w:val="none" w:sz="0" w:space="0" w:color="auto"/>
            <w:right w:val="none" w:sz="0" w:space="0" w:color="auto"/>
          </w:divBdr>
        </w:div>
        <w:div w:id="1465347900">
          <w:marLeft w:val="0"/>
          <w:marRight w:val="0"/>
          <w:marTop w:val="0"/>
          <w:marBottom w:val="0"/>
          <w:divBdr>
            <w:top w:val="none" w:sz="0" w:space="0" w:color="auto"/>
            <w:left w:val="none" w:sz="0" w:space="0" w:color="auto"/>
            <w:bottom w:val="none" w:sz="0" w:space="0" w:color="auto"/>
            <w:right w:val="none" w:sz="0" w:space="0" w:color="auto"/>
          </w:divBdr>
        </w:div>
        <w:div w:id="2091386931">
          <w:marLeft w:val="0"/>
          <w:marRight w:val="0"/>
          <w:marTop w:val="0"/>
          <w:marBottom w:val="0"/>
          <w:divBdr>
            <w:top w:val="none" w:sz="0" w:space="0" w:color="auto"/>
            <w:left w:val="none" w:sz="0" w:space="0" w:color="auto"/>
            <w:bottom w:val="none" w:sz="0" w:space="0" w:color="auto"/>
            <w:right w:val="none" w:sz="0" w:space="0" w:color="auto"/>
          </w:divBdr>
        </w:div>
        <w:div w:id="381177374">
          <w:marLeft w:val="0"/>
          <w:marRight w:val="0"/>
          <w:marTop w:val="0"/>
          <w:marBottom w:val="0"/>
          <w:divBdr>
            <w:top w:val="none" w:sz="0" w:space="0" w:color="auto"/>
            <w:left w:val="none" w:sz="0" w:space="0" w:color="auto"/>
            <w:bottom w:val="none" w:sz="0" w:space="0" w:color="auto"/>
            <w:right w:val="none" w:sz="0" w:space="0" w:color="auto"/>
          </w:divBdr>
        </w:div>
        <w:div w:id="1697272300">
          <w:marLeft w:val="0"/>
          <w:marRight w:val="0"/>
          <w:marTop w:val="0"/>
          <w:marBottom w:val="0"/>
          <w:divBdr>
            <w:top w:val="none" w:sz="0" w:space="0" w:color="auto"/>
            <w:left w:val="none" w:sz="0" w:space="0" w:color="auto"/>
            <w:bottom w:val="none" w:sz="0" w:space="0" w:color="auto"/>
            <w:right w:val="none" w:sz="0" w:space="0" w:color="auto"/>
          </w:divBdr>
        </w:div>
        <w:div w:id="1996454070">
          <w:marLeft w:val="0"/>
          <w:marRight w:val="0"/>
          <w:marTop w:val="0"/>
          <w:marBottom w:val="0"/>
          <w:divBdr>
            <w:top w:val="none" w:sz="0" w:space="0" w:color="auto"/>
            <w:left w:val="none" w:sz="0" w:space="0" w:color="auto"/>
            <w:bottom w:val="none" w:sz="0" w:space="0" w:color="auto"/>
            <w:right w:val="none" w:sz="0" w:space="0" w:color="auto"/>
          </w:divBdr>
        </w:div>
        <w:div w:id="105543814">
          <w:marLeft w:val="0"/>
          <w:marRight w:val="0"/>
          <w:marTop w:val="0"/>
          <w:marBottom w:val="0"/>
          <w:divBdr>
            <w:top w:val="none" w:sz="0" w:space="0" w:color="auto"/>
            <w:left w:val="none" w:sz="0" w:space="0" w:color="auto"/>
            <w:bottom w:val="none" w:sz="0" w:space="0" w:color="auto"/>
            <w:right w:val="none" w:sz="0" w:space="0" w:color="auto"/>
          </w:divBdr>
        </w:div>
        <w:div w:id="1453473449">
          <w:marLeft w:val="0"/>
          <w:marRight w:val="0"/>
          <w:marTop w:val="0"/>
          <w:marBottom w:val="0"/>
          <w:divBdr>
            <w:top w:val="none" w:sz="0" w:space="0" w:color="auto"/>
            <w:left w:val="none" w:sz="0" w:space="0" w:color="auto"/>
            <w:bottom w:val="none" w:sz="0" w:space="0" w:color="auto"/>
            <w:right w:val="none" w:sz="0" w:space="0" w:color="auto"/>
          </w:divBdr>
        </w:div>
        <w:div w:id="2071030627">
          <w:marLeft w:val="0"/>
          <w:marRight w:val="0"/>
          <w:marTop w:val="0"/>
          <w:marBottom w:val="0"/>
          <w:divBdr>
            <w:top w:val="none" w:sz="0" w:space="0" w:color="auto"/>
            <w:left w:val="none" w:sz="0" w:space="0" w:color="auto"/>
            <w:bottom w:val="none" w:sz="0" w:space="0" w:color="auto"/>
            <w:right w:val="none" w:sz="0" w:space="0" w:color="auto"/>
          </w:divBdr>
        </w:div>
        <w:div w:id="1482648656">
          <w:marLeft w:val="0"/>
          <w:marRight w:val="0"/>
          <w:marTop w:val="0"/>
          <w:marBottom w:val="0"/>
          <w:divBdr>
            <w:top w:val="none" w:sz="0" w:space="0" w:color="auto"/>
            <w:left w:val="none" w:sz="0" w:space="0" w:color="auto"/>
            <w:bottom w:val="none" w:sz="0" w:space="0" w:color="auto"/>
            <w:right w:val="none" w:sz="0" w:space="0" w:color="auto"/>
          </w:divBdr>
        </w:div>
        <w:div w:id="1517769290">
          <w:marLeft w:val="0"/>
          <w:marRight w:val="0"/>
          <w:marTop w:val="0"/>
          <w:marBottom w:val="0"/>
          <w:divBdr>
            <w:top w:val="none" w:sz="0" w:space="0" w:color="auto"/>
            <w:left w:val="none" w:sz="0" w:space="0" w:color="auto"/>
            <w:bottom w:val="none" w:sz="0" w:space="0" w:color="auto"/>
            <w:right w:val="none" w:sz="0" w:space="0" w:color="auto"/>
          </w:divBdr>
        </w:div>
        <w:div w:id="1988821558">
          <w:marLeft w:val="0"/>
          <w:marRight w:val="0"/>
          <w:marTop w:val="0"/>
          <w:marBottom w:val="0"/>
          <w:divBdr>
            <w:top w:val="none" w:sz="0" w:space="0" w:color="auto"/>
            <w:left w:val="none" w:sz="0" w:space="0" w:color="auto"/>
            <w:bottom w:val="none" w:sz="0" w:space="0" w:color="auto"/>
            <w:right w:val="none" w:sz="0" w:space="0" w:color="auto"/>
          </w:divBdr>
        </w:div>
        <w:div w:id="1657101993">
          <w:marLeft w:val="0"/>
          <w:marRight w:val="0"/>
          <w:marTop w:val="0"/>
          <w:marBottom w:val="0"/>
          <w:divBdr>
            <w:top w:val="none" w:sz="0" w:space="0" w:color="auto"/>
            <w:left w:val="none" w:sz="0" w:space="0" w:color="auto"/>
            <w:bottom w:val="none" w:sz="0" w:space="0" w:color="auto"/>
            <w:right w:val="none" w:sz="0" w:space="0" w:color="auto"/>
          </w:divBdr>
        </w:div>
        <w:div w:id="287249015">
          <w:marLeft w:val="0"/>
          <w:marRight w:val="0"/>
          <w:marTop w:val="0"/>
          <w:marBottom w:val="0"/>
          <w:divBdr>
            <w:top w:val="none" w:sz="0" w:space="0" w:color="auto"/>
            <w:left w:val="none" w:sz="0" w:space="0" w:color="auto"/>
            <w:bottom w:val="none" w:sz="0" w:space="0" w:color="auto"/>
            <w:right w:val="none" w:sz="0" w:space="0" w:color="auto"/>
          </w:divBdr>
        </w:div>
        <w:div w:id="1657880482">
          <w:marLeft w:val="0"/>
          <w:marRight w:val="0"/>
          <w:marTop w:val="0"/>
          <w:marBottom w:val="0"/>
          <w:divBdr>
            <w:top w:val="none" w:sz="0" w:space="0" w:color="auto"/>
            <w:left w:val="none" w:sz="0" w:space="0" w:color="auto"/>
            <w:bottom w:val="none" w:sz="0" w:space="0" w:color="auto"/>
            <w:right w:val="none" w:sz="0" w:space="0" w:color="auto"/>
          </w:divBdr>
        </w:div>
        <w:div w:id="1473019618">
          <w:marLeft w:val="0"/>
          <w:marRight w:val="0"/>
          <w:marTop w:val="0"/>
          <w:marBottom w:val="0"/>
          <w:divBdr>
            <w:top w:val="none" w:sz="0" w:space="0" w:color="auto"/>
            <w:left w:val="none" w:sz="0" w:space="0" w:color="auto"/>
            <w:bottom w:val="none" w:sz="0" w:space="0" w:color="auto"/>
            <w:right w:val="none" w:sz="0" w:space="0" w:color="auto"/>
          </w:divBdr>
        </w:div>
        <w:div w:id="1469086741">
          <w:marLeft w:val="0"/>
          <w:marRight w:val="0"/>
          <w:marTop w:val="0"/>
          <w:marBottom w:val="0"/>
          <w:divBdr>
            <w:top w:val="none" w:sz="0" w:space="0" w:color="auto"/>
            <w:left w:val="none" w:sz="0" w:space="0" w:color="auto"/>
            <w:bottom w:val="none" w:sz="0" w:space="0" w:color="auto"/>
            <w:right w:val="none" w:sz="0" w:space="0" w:color="auto"/>
          </w:divBdr>
        </w:div>
        <w:div w:id="1612203142">
          <w:marLeft w:val="0"/>
          <w:marRight w:val="0"/>
          <w:marTop w:val="0"/>
          <w:marBottom w:val="0"/>
          <w:divBdr>
            <w:top w:val="none" w:sz="0" w:space="0" w:color="auto"/>
            <w:left w:val="none" w:sz="0" w:space="0" w:color="auto"/>
            <w:bottom w:val="none" w:sz="0" w:space="0" w:color="auto"/>
            <w:right w:val="none" w:sz="0" w:space="0" w:color="auto"/>
          </w:divBdr>
        </w:div>
        <w:div w:id="1575507817">
          <w:marLeft w:val="0"/>
          <w:marRight w:val="0"/>
          <w:marTop w:val="0"/>
          <w:marBottom w:val="0"/>
          <w:divBdr>
            <w:top w:val="none" w:sz="0" w:space="0" w:color="auto"/>
            <w:left w:val="none" w:sz="0" w:space="0" w:color="auto"/>
            <w:bottom w:val="none" w:sz="0" w:space="0" w:color="auto"/>
            <w:right w:val="none" w:sz="0" w:space="0" w:color="auto"/>
          </w:divBdr>
        </w:div>
        <w:div w:id="1966539161">
          <w:marLeft w:val="0"/>
          <w:marRight w:val="0"/>
          <w:marTop w:val="0"/>
          <w:marBottom w:val="0"/>
          <w:divBdr>
            <w:top w:val="none" w:sz="0" w:space="0" w:color="auto"/>
            <w:left w:val="none" w:sz="0" w:space="0" w:color="auto"/>
            <w:bottom w:val="none" w:sz="0" w:space="0" w:color="auto"/>
            <w:right w:val="none" w:sz="0" w:space="0" w:color="auto"/>
          </w:divBdr>
        </w:div>
        <w:div w:id="1391921473">
          <w:marLeft w:val="0"/>
          <w:marRight w:val="0"/>
          <w:marTop w:val="0"/>
          <w:marBottom w:val="0"/>
          <w:divBdr>
            <w:top w:val="none" w:sz="0" w:space="0" w:color="auto"/>
            <w:left w:val="none" w:sz="0" w:space="0" w:color="auto"/>
            <w:bottom w:val="none" w:sz="0" w:space="0" w:color="auto"/>
            <w:right w:val="none" w:sz="0" w:space="0" w:color="auto"/>
          </w:divBdr>
        </w:div>
        <w:div w:id="2119710489">
          <w:marLeft w:val="0"/>
          <w:marRight w:val="0"/>
          <w:marTop w:val="0"/>
          <w:marBottom w:val="0"/>
          <w:divBdr>
            <w:top w:val="none" w:sz="0" w:space="0" w:color="auto"/>
            <w:left w:val="none" w:sz="0" w:space="0" w:color="auto"/>
            <w:bottom w:val="none" w:sz="0" w:space="0" w:color="auto"/>
            <w:right w:val="none" w:sz="0" w:space="0" w:color="auto"/>
          </w:divBdr>
        </w:div>
        <w:div w:id="1463764047">
          <w:marLeft w:val="0"/>
          <w:marRight w:val="0"/>
          <w:marTop w:val="0"/>
          <w:marBottom w:val="0"/>
          <w:divBdr>
            <w:top w:val="none" w:sz="0" w:space="0" w:color="auto"/>
            <w:left w:val="none" w:sz="0" w:space="0" w:color="auto"/>
            <w:bottom w:val="none" w:sz="0" w:space="0" w:color="auto"/>
            <w:right w:val="none" w:sz="0" w:space="0" w:color="auto"/>
          </w:divBdr>
        </w:div>
        <w:div w:id="812213233">
          <w:marLeft w:val="0"/>
          <w:marRight w:val="0"/>
          <w:marTop w:val="0"/>
          <w:marBottom w:val="0"/>
          <w:divBdr>
            <w:top w:val="none" w:sz="0" w:space="0" w:color="auto"/>
            <w:left w:val="none" w:sz="0" w:space="0" w:color="auto"/>
            <w:bottom w:val="none" w:sz="0" w:space="0" w:color="auto"/>
            <w:right w:val="none" w:sz="0" w:space="0" w:color="auto"/>
          </w:divBdr>
        </w:div>
        <w:div w:id="1170755700">
          <w:marLeft w:val="0"/>
          <w:marRight w:val="0"/>
          <w:marTop w:val="0"/>
          <w:marBottom w:val="0"/>
          <w:divBdr>
            <w:top w:val="none" w:sz="0" w:space="0" w:color="auto"/>
            <w:left w:val="none" w:sz="0" w:space="0" w:color="auto"/>
            <w:bottom w:val="none" w:sz="0" w:space="0" w:color="auto"/>
            <w:right w:val="none" w:sz="0" w:space="0" w:color="auto"/>
          </w:divBdr>
        </w:div>
      </w:divsChild>
    </w:div>
    <w:div w:id="50543056">
      <w:bodyDiv w:val="1"/>
      <w:marLeft w:val="0"/>
      <w:marRight w:val="0"/>
      <w:marTop w:val="0"/>
      <w:marBottom w:val="0"/>
      <w:divBdr>
        <w:top w:val="none" w:sz="0" w:space="0" w:color="auto"/>
        <w:left w:val="none" w:sz="0" w:space="0" w:color="auto"/>
        <w:bottom w:val="none" w:sz="0" w:space="0" w:color="auto"/>
        <w:right w:val="none" w:sz="0" w:space="0" w:color="auto"/>
      </w:divBdr>
    </w:div>
    <w:div w:id="70474072">
      <w:bodyDiv w:val="1"/>
      <w:marLeft w:val="0"/>
      <w:marRight w:val="0"/>
      <w:marTop w:val="0"/>
      <w:marBottom w:val="0"/>
      <w:divBdr>
        <w:top w:val="none" w:sz="0" w:space="0" w:color="auto"/>
        <w:left w:val="none" w:sz="0" w:space="0" w:color="auto"/>
        <w:bottom w:val="none" w:sz="0" w:space="0" w:color="auto"/>
        <w:right w:val="none" w:sz="0" w:space="0" w:color="auto"/>
      </w:divBdr>
    </w:div>
    <w:div w:id="156658015">
      <w:bodyDiv w:val="1"/>
      <w:marLeft w:val="0"/>
      <w:marRight w:val="0"/>
      <w:marTop w:val="0"/>
      <w:marBottom w:val="0"/>
      <w:divBdr>
        <w:top w:val="none" w:sz="0" w:space="0" w:color="auto"/>
        <w:left w:val="none" w:sz="0" w:space="0" w:color="auto"/>
        <w:bottom w:val="none" w:sz="0" w:space="0" w:color="auto"/>
        <w:right w:val="none" w:sz="0" w:space="0" w:color="auto"/>
      </w:divBdr>
    </w:div>
    <w:div w:id="162624765">
      <w:bodyDiv w:val="1"/>
      <w:marLeft w:val="0"/>
      <w:marRight w:val="0"/>
      <w:marTop w:val="0"/>
      <w:marBottom w:val="0"/>
      <w:divBdr>
        <w:top w:val="none" w:sz="0" w:space="0" w:color="auto"/>
        <w:left w:val="none" w:sz="0" w:space="0" w:color="auto"/>
        <w:bottom w:val="none" w:sz="0" w:space="0" w:color="auto"/>
        <w:right w:val="none" w:sz="0" w:space="0" w:color="auto"/>
      </w:divBdr>
    </w:div>
    <w:div w:id="220796270">
      <w:bodyDiv w:val="1"/>
      <w:marLeft w:val="0"/>
      <w:marRight w:val="0"/>
      <w:marTop w:val="0"/>
      <w:marBottom w:val="0"/>
      <w:divBdr>
        <w:top w:val="none" w:sz="0" w:space="0" w:color="auto"/>
        <w:left w:val="none" w:sz="0" w:space="0" w:color="auto"/>
        <w:bottom w:val="none" w:sz="0" w:space="0" w:color="auto"/>
        <w:right w:val="none" w:sz="0" w:space="0" w:color="auto"/>
      </w:divBdr>
    </w:div>
    <w:div w:id="254243808">
      <w:bodyDiv w:val="1"/>
      <w:marLeft w:val="0"/>
      <w:marRight w:val="0"/>
      <w:marTop w:val="0"/>
      <w:marBottom w:val="0"/>
      <w:divBdr>
        <w:top w:val="none" w:sz="0" w:space="0" w:color="auto"/>
        <w:left w:val="none" w:sz="0" w:space="0" w:color="auto"/>
        <w:bottom w:val="none" w:sz="0" w:space="0" w:color="auto"/>
        <w:right w:val="none" w:sz="0" w:space="0" w:color="auto"/>
      </w:divBdr>
    </w:div>
    <w:div w:id="262734272">
      <w:bodyDiv w:val="1"/>
      <w:marLeft w:val="0"/>
      <w:marRight w:val="0"/>
      <w:marTop w:val="0"/>
      <w:marBottom w:val="0"/>
      <w:divBdr>
        <w:top w:val="none" w:sz="0" w:space="0" w:color="auto"/>
        <w:left w:val="none" w:sz="0" w:space="0" w:color="auto"/>
        <w:bottom w:val="none" w:sz="0" w:space="0" w:color="auto"/>
        <w:right w:val="none" w:sz="0" w:space="0" w:color="auto"/>
      </w:divBdr>
    </w:div>
    <w:div w:id="342704046">
      <w:bodyDiv w:val="1"/>
      <w:marLeft w:val="0"/>
      <w:marRight w:val="0"/>
      <w:marTop w:val="0"/>
      <w:marBottom w:val="0"/>
      <w:divBdr>
        <w:top w:val="none" w:sz="0" w:space="0" w:color="auto"/>
        <w:left w:val="none" w:sz="0" w:space="0" w:color="auto"/>
        <w:bottom w:val="none" w:sz="0" w:space="0" w:color="auto"/>
        <w:right w:val="none" w:sz="0" w:space="0" w:color="auto"/>
      </w:divBdr>
    </w:div>
    <w:div w:id="475339878">
      <w:bodyDiv w:val="1"/>
      <w:marLeft w:val="0"/>
      <w:marRight w:val="0"/>
      <w:marTop w:val="0"/>
      <w:marBottom w:val="0"/>
      <w:divBdr>
        <w:top w:val="none" w:sz="0" w:space="0" w:color="auto"/>
        <w:left w:val="none" w:sz="0" w:space="0" w:color="auto"/>
        <w:bottom w:val="none" w:sz="0" w:space="0" w:color="auto"/>
        <w:right w:val="none" w:sz="0" w:space="0" w:color="auto"/>
      </w:divBdr>
    </w:div>
    <w:div w:id="475997167">
      <w:bodyDiv w:val="1"/>
      <w:marLeft w:val="0"/>
      <w:marRight w:val="0"/>
      <w:marTop w:val="0"/>
      <w:marBottom w:val="0"/>
      <w:divBdr>
        <w:top w:val="none" w:sz="0" w:space="0" w:color="auto"/>
        <w:left w:val="none" w:sz="0" w:space="0" w:color="auto"/>
        <w:bottom w:val="none" w:sz="0" w:space="0" w:color="auto"/>
        <w:right w:val="none" w:sz="0" w:space="0" w:color="auto"/>
      </w:divBdr>
    </w:div>
    <w:div w:id="511453819">
      <w:bodyDiv w:val="1"/>
      <w:marLeft w:val="0"/>
      <w:marRight w:val="0"/>
      <w:marTop w:val="0"/>
      <w:marBottom w:val="0"/>
      <w:divBdr>
        <w:top w:val="none" w:sz="0" w:space="0" w:color="auto"/>
        <w:left w:val="none" w:sz="0" w:space="0" w:color="auto"/>
        <w:bottom w:val="none" w:sz="0" w:space="0" w:color="auto"/>
        <w:right w:val="none" w:sz="0" w:space="0" w:color="auto"/>
      </w:divBdr>
    </w:div>
    <w:div w:id="526530649">
      <w:bodyDiv w:val="1"/>
      <w:marLeft w:val="0"/>
      <w:marRight w:val="0"/>
      <w:marTop w:val="0"/>
      <w:marBottom w:val="0"/>
      <w:divBdr>
        <w:top w:val="none" w:sz="0" w:space="0" w:color="auto"/>
        <w:left w:val="none" w:sz="0" w:space="0" w:color="auto"/>
        <w:bottom w:val="none" w:sz="0" w:space="0" w:color="auto"/>
        <w:right w:val="none" w:sz="0" w:space="0" w:color="auto"/>
      </w:divBdr>
    </w:div>
    <w:div w:id="549154759">
      <w:bodyDiv w:val="1"/>
      <w:marLeft w:val="0"/>
      <w:marRight w:val="0"/>
      <w:marTop w:val="0"/>
      <w:marBottom w:val="0"/>
      <w:divBdr>
        <w:top w:val="none" w:sz="0" w:space="0" w:color="auto"/>
        <w:left w:val="none" w:sz="0" w:space="0" w:color="auto"/>
        <w:bottom w:val="none" w:sz="0" w:space="0" w:color="auto"/>
        <w:right w:val="none" w:sz="0" w:space="0" w:color="auto"/>
      </w:divBdr>
    </w:div>
    <w:div w:id="584457825">
      <w:bodyDiv w:val="1"/>
      <w:marLeft w:val="0"/>
      <w:marRight w:val="0"/>
      <w:marTop w:val="0"/>
      <w:marBottom w:val="0"/>
      <w:divBdr>
        <w:top w:val="none" w:sz="0" w:space="0" w:color="auto"/>
        <w:left w:val="none" w:sz="0" w:space="0" w:color="auto"/>
        <w:bottom w:val="none" w:sz="0" w:space="0" w:color="auto"/>
        <w:right w:val="none" w:sz="0" w:space="0" w:color="auto"/>
      </w:divBdr>
    </w:div>
    <w:div w:id="603421712">
      <w:bodyDiv w:val="1"/>
      <w:marLeft w:val="0"/>
      <w:marRight w:val="0"/>
      <w:marTop w:val="0"/>
      <w:marBottom w:val="0"/>
      <w:divBdr>
        <w:top w:val="none" w:sz="0" w:space="0" w:color="auto"/>
        <w:left w:val="none" w:sz="0" w:space="0" w:color="auto"/>
        <w:bottom w:val="none" w:sz="0" w:space="0" w:color="auto"/>
        <w:right w:val="none" w:sz="0" w:space="0" w:color="auto"/>
      </w:divBdr>
      <w:divsChild>
        <w:div w:id="1948924744">
          <w:marLeft w:val="0"/>
          <w:marRight w:val="0"/>
          <w:marTop w:val="0"/>
          <w:marBottom w:val="0"/>
          <w:divBdr>
            <w:top w:val="none" w:sz="0" w:space="0" w:color="auto"/>
            <w:left w:val="none" w:sz="0" w:space="0" w:color="auto"/>
            <w:bottom w:val="none" w:sz="0" w:space="0" w:color="auto"/>
            <w:right w:val="none" w:sz="0" w:space="0" w:color="auto"/>
          </w:divBdr>
        </w:div>
        <w:div w:id="1369377006">
          <w:marLeft w:val="0"/>
          <w:marRight w:val="0"/>
          <w:marTop w:val="0"/>
          <w:marBottom w:val="0"/>
          <w:divBdr>
            <w:top w:val="none" w:sz="0" w:space="0" w:color="auto"/>
            <w:left w:val="none" w:sz="0" w:space="0" w:color="auto"/>
            <w:bottom w:val="none" w:sz="0" w:space="0" w:color="auto"/>
            <w:right w:val="none" w:sz="0" w:space="0" w:color="auto"/>
          </w:divBdr>
        </w:div>
        <w:div w:id="726148228">
          <w:marLeft w:val="0"/>
          <w:marRight w:val="0"/>
          <w:marTop w:val="0"/>
          <w:marBottom w:val="0"/>
          <w:divBdr>
            <w:top w:val="none" w:sz="0" w:space="0" w:color="auto"/>
            <w:left w:val="none" w:sz="0" w:space="0" w:color="auto"/>
            <w:bottom w:val="none" w:sz="0" w:space="0" w:color="auto"/>
            <w:right w:val="none" w:sz="0" w:space="0" w:color="auto"/>
          </w:divBdr>
        </w:div>
        <w:div w:id="2126849819">
          <w:marLeft w:val="0"/>
          <w:marRight w:val="0"/>
          <w:marTop w:val="0"/>
          <w:marBottom w:val="0"/>
          <w:divBdr>
            <w:top w:val="none" w:sz="0" w:space="0" w:color="auto"/>
            <w:left w:val="none" w:sz="0" w:space="0" w:color="auto"/>
            <w:bottom w:val="none" w:sz="0" w:space="0" w:color="auto"/>
            <w:right w:val="none" w:sz="0" w:space="0" w:color="auto"/>
          </w:divBdr>
        </w:div>
        <w:div w:id="1169246348">
          <w:marLeft w:val="0"/>
          <w:marRight w:val="0"/>
          <w:marTop w:val="0"/>
          <w:marBottom w:val="0"/>
          <w:divBdr>
            <w:top w:val="none" w:sz="0" w:space="0" w:color="auto"/>
            <w:left w:val="none" w:sz="0" w:space="0" w:color="auto"/>
            <w:bottom w:val="none" w:sz="0" w:space="0" w:color="auto"/>
            <w:right w:val="none" w:sz="0" w:space="0" w:color="auto"/>
          </w:divBdr>
        </w:div>
        <w:div w:id="1096365028">
          <w:marLeft w:val="0"/>
          <w:marRight w:val="0"/>
          <w:marTop w:val="0"/>
          <w:marBottom w:val="0"/>
          <w:divBdr>
            <w:top w:val="none" w:sz="0" w:space="0" w:color="auto"/>
            <w:left w:val="none" w:sz="0" w:space="0" w:color="auto"/>
            <w:bottom w:val="none" w:sz="0" w:space="0" w:color="auto"/>
            <w:right w:val="none" w:sz="0" w:space="0" w:color="auto"/>
          </w:divBdr>
        </w:div>
        <w:div w:id="1160735239">
          <w:marLeft w:val="0"/>
          <w:marRight w:val="0"/>
          <w:marTop w:val="0"/>
          <w:marBottom w:val="0"/>
          <w:divBdr>
            <w:top w:val="none" w:sz="0" w:space="0" w:color="auto"/>
            <w:left w:val="none" w:sz="0" w:space="0" w:color="auto"/>
            <w:bottom w:val="none" w:sz="0" w:space="0" w:color="auto"/>
            <w:right w:val="none" w:sz="0" w:space="0" w:color="auto"/>
          </w:divBdr>
        </w:div>
        <w:div w:id="719330767">
          <w:marLeft w:val="0"/>
          <w:marRight w:val="0"/>
          <w:marTop w:val="0"/>
          <w:marBottom w:val="0"/>
          <w:divBdr>
            <w:top w:val="none" w:sz="0" w:space="0" w:color="auto"/>
            <w:left w:val="none" w:sz="0" w:space="0" w:color="auto"/>
            <w:bottom w:val="none" w:sz="0" w:space="0" w:color="auto"/>
            <w:right w:val="none" w:sz="0" w:space="0" w:color="auto"/>
          </w:divBdr>
        </w:div>
        <w:div w:id="437605164">
          <w:marLeft w:val="0"/>
          <w:marRight w:val="0"/>
          <w:marTop w:val="0"/>
          <w:marBottom w:val="0"/>
          <w:divBdr>
            <w:top w:val="none" w:sz="0" w:space="0" w:color="auto"/>
            <w:left w:val="none" w:sz="0" w:space="0" w:color="auto"/>
            <w:bottom w:val="none" w:sz="0" w:space="0" w:color="auto"/>
            <w:right w:val="none" w:sz="0" w:space="0" w:color="auto"/>
          </w:divBdr>
        </w:div>
        <w:div w:id="1633320488">
          <w:marLeft w:val="0"/>
          <w:marRight w:val="0"/>
          <w:marTop w:val="0"/>
          <w:marBottom w:val="0"/>
          <w:divBdr>
            <w:top w:val="none" w:sz="0" w:space="0" w:color="auto"/>
            <w:left w:val="none" w:sz="0" w:space="0" w:color="auto"/>
            <w:bottom w:val="none" w:sz="0" w:space="0" w:color="auto"/>
            <w:right w:val="none" w:sz="0" w:space="0" w:color="auto"/>
          </w:divBdr>
        </w:div>
        <w:div w:id="2060783977">
          <w:marLeft w:val="0"/>
          <w:marRight w:val="0"/>
          <w:marTop w:val="0"/>
          <w:marBottom w:val="0"/>
          <w:divBdr>
            <w:top w:val="none" w:sz="0" w:space="0" w:color="auto"/>
            <w:left w:val="none" w:sz="0" w:space="0" w:color="auto"/>
            <w:bottom w:val="none" w:sz="0" w:space="0" w:color="auto"/>
            <w:right w:val="none" w:sz="0" w:space="0" w:color="auto"/>
          </w:divBdr>
        </w:div>
        <w:div w:id="74400996">
          <w:marLeft w:val="0"/>
          <w:marRight w:val="0"/>
          <w:marTop w:val="0"/>
          <w:marBottom w:val="0"/>
          <w:divBdr>
            <w:top w:val="none" w:sz="0" w:space="0" w:color="auto"/>
            <w:left w:val="none" w:sz="0" w:space="0" w:color="auto"/>
            <w:bottom w:val="none" w:sz="0" w:space="0" w:color="auto"/>
            <w:right w:val="none" w:sz="0" w:space="0" w:color="auto"/>
          </w:divBdr>
        </w:div>
        <w:div w:id="2011985673">
          <w:marLeft w:val="0"/>
          <w:marRight w:val="0"/>
          <w:marTop w:val="0"/>
          <w:marBottom w:val="0"/>
          <w:divBdr>
            <w:top w:val="none" w:sz="0" w:space="0" w:color="auto"/>
            <w:left w:val="none" w:sz="0" w:space="0" w:color="auto"/>
            <w:bottom w:val="none" w:sz="0" w:space="0" w:color="auto"/>
            <w:right w:val="none" w:sz="0" w:space="0" w:color="auto"/>
          </w:divBdr>
        </w:div>
        <w:div w:id="1154832519">
          <w:marLeft w:val="0"/>
          <w:marRight w:val="0"/>
          <w:marTop w:val="0"/>
          <w:marBottom w:val="0"/>
          <w:divBdr>
            <w:top w:val="none" w:sz="0" w:space="0" w:color="auto"/>
            <w:left w:val="none" w:sz="0" w:space="0" w:color="auto"/>
            <w:bottom w:val="none" w:sz="0" w:space="0" w:color="auto"/>
            <w:right w:val="none" w:sz="0" w:space="0" w:color="auto"/>
          </w:divBdr>
        </w:div>
        <w:div w:id="1440681020">
          <w:marLeft w:val="0"/>
          <w:marRight w:val="0"/>
          <w:marTop w:val="0"/>
          <w:marBottom w:val="0"/>
          <w:divBdr>
            <w:top w:val="none" w:sz="0" w:space="0" w:color="auto"/>
            <w:left w:val="none" w:sz="0" w:space="0" w:color="auto"/>
            <w:bottom w:val="none" w:sz="0" w:space="0" w:color="auto"/>
            <w:right w:val="none" w:sz="0" w:space="0" w:color="auto"/>
          </w:divBdr>
        </w:div>
        <w:div w:id="1708599612">
          <w:marLeft w:val="0"/>
          <w:marRight w:val="0"/>
          <w:marTop w:val="0"/>
          <w:marBottom w:val="0"/>
          <w:divBdr>
            <w:top w:val="none" w:sz="0" w:space="0" w:color="auto"/>
            <w:left w:val="none" w:sz="0" w:space="0" w:color="auto"/>
            <w:bottom w:val="none" w:sz="0" w:space="0" w:color="auto"/>
            <w:right w:val="none" w:sz="0" w:space="0" w:color="auto"/>
          </w:divBdr>
        </w:div>
        <w:div w:id="24212159">
          <w:marLeft w:val="0"/>
          <w:marRight w:val="0"/>
          <w:marTop w:val="0"/>
          <w:marBottom w:val="0"/>
          <w:divBdr>
            <w:top w:val="none" w:sz="0" w:space="0" w:color="auto"/>
            <w:left w:val="none" w:sz="0" w:space="0" w:color="auto"/>
            <w:bottom w:val="none" w:sz="0" w:space="0" w:color="auto"/>
            <w:right w:val="none" w:sz="0" w:space="0" w:color="auto"/>
          </w:divBdr>
        </w:div>
        <w:div w:id="1125001617">
          <w:marLeft w:val="0"/>
          <w:marRight w:val="0"/>
          <w:marTop w:val="0"/>
          <w:marBottom w:val="0"/>
          <w:divBdr>
            <w:top w:val="none" w:sz="0" w:space="0" w:color="auto"/>
            <w:left w:val="none" w:sz="0" w:space="0" w:color="auto"/>
            <w:bottom w:val="none" w:sz="0" w:space="0" w:color="auto"/>
            <w:right w:val="none" w:sz="0" w:space="0" w:color="auto"/>
          </w:divBdr>
        </w:div>
        <w:div w:id="1186403580">
          <w:marLeft w:val="0"/>
          <w:marRight w:val="0"/>
          <w:marTop w:val="0"/>
          <w:marBottom w:val="0"/>
          <w:divBdr>
            <w:top w:val="none" w:sz="0" w:space="0" w:color="auto"/>
            <w:left w:val="none" w:sz="0" w:space="0" w:color="auto"/>
            <w:bottom w:val="none" w:sz="0" w:space="0" w:color="auto"/>
            <w:right w:val="none" w:sz="0" w:space="0" w:color="auto"/>
          </w:divBdr>
        </w:div>
        <w:div w:id="576017627">
          <w:marLeft w:val="0"/>
          <w:marRight w:val="0"/>
          <w:marTop w:val="0"/>
          <w:marBottom w:val="0"/>
          <w:divBdr>
            <w:top w:val="none" w:sz="0" w:space="0" w:color="auto"/>
            <w:left w:val="none" w:sz="0" w:space="0" w:color="auto"/>
            <w:bottom w:val="none" w:sz="0" w:space="0" w:color="auto"/>
            <w:right w:val="none" w:sz="0" w:space="0" w:color="auto"/>
          </w:divBdr>
        </w:div>
        <w:div w:id="1911229614">
          <w:marLeft w:val="0"/>
          <w:marRight w:val="0"/>
          <w:marTop w:val="0"/>
          <w:marBottom w:val="0"/>
          <w:divBdr>
            <w:top w:val="none" w:sz="0" w:space="0" w:color="auto"/>
            <w:left w:val="none" w:sz="0" w:space="0" w:color="auto"/>
            <w:bottom w:val="none" w:sz="0" w:space="0" w:color="auto"/>
            <w:right w:val="none" w:sz="0" w:space="0" w:color="auto"/>
          </w:divBdr>
        </w:div>
        <w:div w:id="6947905">
          <w:marLeft w:val="0"/>
          <w:marRight w:val="0"/>
          <w:marTop w:val="0"/>
          <w:marBottom w:val="0"/>
          <w:divBdr>
            <w:top w:val="none" w:sz="0" w:space="0" w:color="auto"/>
            <w:left w:val="none" w:sz="0" w:space="0" w:color="auto"/>
            <w:bottom w:val="none" w:sz="0" w:space="0" w:color="auto"/>
            <w:right w:val="none" w:sz="0" w:space="0" w:color="auto"/>
          </w:divBdr>
        </w:div>
        <w:div w:id="993947164">
          <w:marLeft w:val="0"/>
          <w:marRight w:val="0"/>
          <w:marTop w:val="0"/>
          <w:marBottom w:val="0"/>
          <w:divBdr>
            <w:top w:val="none" w:sz="0" w:space="0" w:color="auto"/>
            <w:left w:val="none" w:sz="0" w:space="0" w:color="auto"/>
            <w:bottom w:val="none" w:sz="0" w:space="0" w:color="auto"/>
            <w:right w:val="none" w:sz="0" w:space="0" w:color="auto"/>
          </w:divBdr>
        </w:div>
        <w:div w:id="1255240532">
          <w:marLeft w:val="0"/>
          <w:marRight w:val="0"/>
          <w:marTop w:val="0"/>
          <w:marBottom w:val="0"/>
          <w:divBdr>
            <w:top w:val="none" w:sz="0" w:space="0" w:color="auto"/>
            <w:left w:val="none" w:sz="0" w:space="0" w:color="auto"/>
            <w:bottom w:val="none" w:sz="0" w:space="0" w:color="auto"/>
            <w:right w:val="none" w:sz="0" w:space="0" w:color="auto"/>
          </w:divBdr>
        </w:div>
        <w:div w:id="128085936">
          <w:marLeft w:val="0"/>
          <w:marRight w:val="0"/>
          <w:marTop w:val="0"/>
          <w:marBottom w:val="0"/>
          <w:divBdr>
            <w:top w:val="none" w:sz="0" w:space="0" w:color="auto"/>
            <w:left w:val="none" w:sz="0" w:space="0" w:color="auto"/>
            <w:bottom w:val="none" w:sz="0" w:space="0" w:color="auto"/>
            <w:right w:val="none" w:sz="0" w:space="0" w:color="auto"/>
          </w:divBdr>
        </w:div>
        <w:div w:id="1436176060">
          <w:marLeft w:val="0"/>
          <w:marRight w:val="0"/>
          <w:marTop w:val="0"/>
          <w:marBottom w:val="0"/>
          <w:divBdr>
            <w:top w:val="none" w:sz="0" w:space="0" w:color="auto"/>
            <w:left w:val="none" w:sz="0" w:space="0" w:color="auto"/>
            <w:bottom w:val="none" w:sz="0" w:space="0" w:color="auto"/>
            <w:right w:val="none" w:sz="0" w:space="0" w:color="auto"/>
          </w:divBdr>
        </w:div>
        <w:div w:id="782503871">
          <w:marLeft w:val="0"/>
          <w:marRight w:val="0"/>
          <w:marTop w:val="0"/>
          <w:marBottom w:val="0"/>
          <w:divBdr>
            <w:top w:val="none" w:sz="0" w:space="0" w:color="auto"/>
            <w:left w:val="none" w:sz="0" w:space="0" w:color="auto"/>
            <w:bottom w:val="none" w:sz="0" w:space="0" w:color="auto"/>
            <w:right w:val="none" w:sz="0" w:space="0" w:color="auto"/>
          </w:divBdr>
        </w:div>
        <w:div w:id="644355966">
          <w:marLeft w:val="0"/>
          <w:marRight w:val="0"/>
          <w:marTop w:val="0"/>
          <w:marBottom w:val="0"/>
          <w:divBdr>
            <w:top w:val="none" w:sz="0" w:space="0" w:color="auto"/>
            <w:left w:val="none" w:sz="0" w:space="0" w:color="auto"/>
            <w:bottom w:val="none" w:sz="0" w:space="0" w:color="auto"/>
            <w:right w:val="none" w:sz="0" w:space="0" w:color="auto"/>
          </w:divBdr>
        </w:div>
        <w:div w:id="1582789960">
          <w:marLeft w:val="0"/>
          <w:marRight w:val="0"/>
          <w:marTop w:val="0"/>
          <w:marBottom w:val="0"/>
          <w:divBdr>
            <w:top w:val="none" w:sz="0" w:space="0" w:color="auto"/>
            <w:left w:val="none" w:sz="0" w:space="0" w:color="auto"/>
            <w:bottom w:val="none" w:sz="0" w:space="0" w:color="auto"/>
            <w:right w:val="none" w:sz="0" w:space="0" w:color="auto"/>
          </w:divBdr>
        </w:div>
        <w:div w:id="1946307650">
          <w:marLeft w:val="0"/>
          <w:marRight w:val="0"/>
          <w:marTop w:val="0"/>
          <w:marBottom w:val="0"/>
          <w:divBdr>
            <w:top w:val="none" w:sz="0" w:space="0" w:color="auto"/>
            <w:left w:val="none" w:sz="0" w:space="0" w:color="auto"/>
            <w:bottom w:val="none" w:sz="0" w:space="0" w:color="auto"/>
            <w:right w:val="none" w:sz="0" w:space="0" w:color="auto"/>
          </w:divBdr>
        </w:div>
        <w:div w:id="546992101">
          <w:marLeft w:val="0"/>
          <w:marRight w:val="0"/>
          <w:marTop w:val="0"/>
          <w:marBottom w:val="0"/>
          <w:divBdr>
            <w:top w:val="none" w:sz="0" w:space="0" w:color="auto"/>
            <w:left w:val="none" w:sz="0" w:space="0" w:color="auto"/>
            <w:bottom w:val="none" w:sz="0" w:space="0" w:color="auto"/>
            <w:right w:val="none" w:sz="0" w:space="0" w:color="auto"/>
          </w:divBdr>
        </w:div>
        <w:div w:id="1149438534">
          <w:marLeft w:val="0"/>
          <w:marRight w:val="0"/>
          <w:marTop w:val="0"/>
          <w:marBottom w:val="0"/>
          <w:divBdr>
            <w:top w:val="none" w:sz="0" w:space="0" w:color="auto"/>
            <w:left w:val="none" w:sz="0" w:space="0" w:color="auto"/>
            <w:bottom w:val="none" w:sz="0" w:space="0" w:color="auto"/>
            <w:right w:val="none" w:sz="0" w:space="0" w:color="auto"/>
          </w:divBdr>
        </w:div>
        <w:div w:id="879558890">
          <w:marLeft w:val="0"/>
          <w:marRight w:val="0"/>
          <w:marTop w:val="0"/>
          <w:marBottom w:val="0"/>
          <w:divBdr>
            <w:top w:val="none" w:sz="0" w:space="0" w:color="auto"/>
            <w:left w:val="none" w:sz="0" w:space="0" w:color="auto"/>
            <w:bottom w:val="none" w:sz="0" w:space="0" w:color="auto"/>
            <w:right w:val="none" w:sz="0" w:space="0" w:color="auto"/>
          </w:divBdr>
        </w:div>
      </w:divsChild>
    </w:div>
    <w:div w:id="625745490">
      <w:bodyDiv w:val="1"/>
      <w:marLeft w:val="0"/>
      <w:marRight w:val="0"/>
      <w:marTop w:val="0"/>
      <w:marBottom w:val="0"/>
      <w:divBdr>
        <w:top w:val="none" w:sz="0" w:space="0" w:color="auto"/>
        <w:left w:val="none" w:sz="0" w:space="0" w:color="auto"/>
        <w:bottom w:val="none" w:sz="0" w:space="0" w:color="auto"/>
        <w:right w:val="none" w:sz="0" w:space="0" w:color="auto"/>
      </w:divBdr>
    </w:div>
    <w:div w:id="633750891">
      <w:bodyDiv w:val="1"/>
      <w:marLeft w:val="0"/>
      <w:marRight w:val="0"/>
      <w:marTop w:val="0"/>
      <w:marBottom w:val="0"/>
      <w:divBdr>
        <w:top w:val="none" w:sz="0" w:space="0" w:color="auto"/>
        <w:left w:val="none" w:sz="0" w:space="0" w:color="auto"/>
        <w:bottom w:val="none" w:sz="0" w:space="0" w:color="auto"/>
        <w:right w:val="none" w:sz="0" w:space="0" w:color="auto"/>
      </w:divBdr>
    </w:div>
    <w:div w:id="663316024">
      <w:bodyDiv w:val="1"/>
      <w:marLeft w:val="0"/>
      <w:marRight w:val="0"/>
      <w:marTop w:val="0"/>
      <w:marBottom w:val="0"/>
      <w:divBdr>
        <w:top w:val="none" w:sz="0" w:space="0" w:color="auto"/>
        <w:left w:val="none" w:sz="0" w:space="0" w:color="auto"/>
        <w:bottom w:val="none" w:sz="0" w:space="0" w:color="auto"/>
        <w:right w:val="none" w:sz="0" w:space="0" w:color="auto"/>
      </w:divBdr>
    </w:div>
    <w:div w:id="668140371">
      <w:bodyDiv w:val="1"/>
      <w:marLeft w:val="0"/>
      <w:marRight w:val="0"/>
      <w:marTop w:val="0"/>
      <w:marBottom w:val="0"/>
      <w:divBdr>
        <w:top w:val="none" w:sz="0" w:space="0" w:color="auto"/>
        <w:left w:val="none" w:sz="0" w:space="0" w:color="auto"/>
        <w:bottom w:val="none" w:sz="0" w:space="0" w:color="auto"/>
        <w:right w:val="none" w:sz="0" w:space="0" w:color="auto"/>
      </w:divBdr>
      <w:divsChild>
        <w:div w:id="1644000092">
          <w:marLeft w:val="0"/>
          <w:marRight w:val="0"/>
          <w:marTop w:val="0"/>
          <w:marBottom w:val="0"/>
          <w:divBdr>
            <w:top w:val="none" w:sz="0" w:space="0" w:color="auto"/>
            <w:left w:val="none" w:sz="0" w:space="0" w:color="auto"/>
            <w:bottom w:val="none" w:sz="0" w:space="0" w:color="auto"/>
            <w:right w:val="none" w:sz="0" w:space="0" w:color="auto"/>
          </w:divBdr>
        </w:div>
        <w:div w:id="767118566">
          <w:marLeft w:val="0"/>
          <w:marRight w:val="0"/>
          <w:marTop w:val="0"/>
          <w:marBottom w:val="0"/>
          <w:divBdr>
            <w:top w:val="none" w:sz="0" w:space="0" w:color="auto"/>
            <w:left w:val="none" w:sz="0" w:space="0" w:color="auto"/>
            <w:bottom w:val="none" w:sz="0" w:space="0" w:color="auto"/>
            <w:right w:val="none" w:sz="0" w:space="0" w:color="auto"/>
          </w:divBdr>
        </w:div>
        <w:div w:id="711736272">
          <w:marLeft w:val="0"/>
          <w:marRight w:val="0"/>
          <w:marTop w:val="0"/>
          <w:marBottom w:val="0"/>
          <w:divBdr>
            <w:top w:val="none" w:sz="0" w:space="0" w:color="auto"/>
            <w:left w:val="none" w:sz="0" w:space="0" w:color="auto"/>
            <w:bottom w:val="none" w:sz="0" w:space="0" w:color="auto"/>
            <w:right w:val="none" w:sz="0" w:space="0" w:color="auto"/>
          </w:divBdr>
        </w:div>
      </w:divsChild>
    </w:div>
    <w:div w:id="764493093">
      <w:bodyDiv w:val="1"/>
      <w:marLeft w:val="0"/>
      <w:marRight w:val="0"/>
      <w:marTop w:val="0"/>
      <w:marBottom w:val="0"/>
      <w:divBdr>
        <w:top w:val="none" w:sz="0" w:space="0" w:color="auto"/>
        <w:left w:val="none" w:sz="0" w:space="0" w:color="auto"/>
        <w:bottom w:val="none" w:sz="0" w:space="0" w:color="auto"/>
        <w:right w:val="none" w:sz="0" w:space="0" w:color="auto"/>
      </w:divBdr>
    </w:div>
    <w:div w:id="796293531">
      <w:bodyDiv w:val="1"/>
      <w:marLeft w:val="0"/>
      <w:marRight w:val="0"/>
      <w:marTop w:val="0"/>
      <w:marBottom w:val="0"/>
      <w:divBdr>
        <w:top w:val="none" w:sz="0" w:space="0" w:color="auto"/>
        <w:left w:val="none" w:sz="0" w:space="0" w:color="auto"/>
        <w:bottom w:val="none" w:sz="0" w:space="0" w:color="auto"/>
        <w:right w:val="none" w:sz="0" w:space="0" w:color="auto"/>
      </w:divBdr>
    </w:div>
    <w:div w:id="834568053">
      <w:bodyDiv w:val="1"/>
      <w:marLeft w:val="0"/>
      <w:marRight w:val="0"/>
      <w:marTop w:val="0"/>
      <w:marBottom w:val="0"/>
      <w:divBdr>
        <w:top w:val="none" w:sz="0" w:space="0" w:color="auto"/>
        <w:left w:val="none" w:sz="0" w:space="0" w:color="auto"/>
        <w:bottom w:val="none" w:sz="0" w:space="0" w:color="auto"/>
        <w:right w:val="none" w:sz="0" w:space="0" w:color="auto"/>
      </w:divBdr>
    </w:div>
    <w:div w:id="841746512">
      <w:bodyDiv w:val="1"/>
      <w:marLeft w:val="0"/>
      <w:marRight w:val="0"/>
      <w:marTop w:val="0"/>
      <w:marBottom w:val="0"/>
      <w:divBdr>
        <w:top w:val="none" w:sz="0" w:space="0" w:color="auto"/>
        <w:left w:val="none" w:sz="0" w:space="0" w:color="auto"/>
        <w:bottom w:val="none" w:sz="0" w:space="0" w:color="auto"/>
        <w:right w:val="none" w:sz="0" w:space="0" w:color="auto"/>
      </w:divBdr>
    </w:div>
    <w:div w:id="902058630">
      <w:bodyDiv w:val="1"/>
      <w:marLeft w:val="0"/>
      <w:marRight w:val="0"/>
      <w:marTop w:val="0"/>
      <w:marBottom w:val="0"/>
      <w:divBdr>
        <w:top w:val="none" w:sz="0" w:space="0" w:color="auto"/>
        <w:left w:val="none" w:sz="0" w:space="0" w:color="auto"/>
        <w:bottom w:val="none" w:sz="0" w:space="0" w:color="auto"/>
        <w:right w:val="none" w:sz="0" w:space="0" w:color="auto"/>
      </w:divBdr>
    </w:div>
    <w:div w:id="973875452">
      <w:bodyDiv w:val="1"/>
      <w:marLeft w:val="0"/>
      <w:marRight w:val="0"/>
      <w:marTop w:val="0"/>
      <w:marBottom w:val="0"/>
      <w:divBdr>
        <w:top w:val="none" w:sz="0" w:space="0" w:color="auto"/>
        <w:left w:val="none" w:sz="0" w:space="0" w:color="auto"/>
        <w:bottom w:val="none" w:sz="0" w:space="0" w:color="auto"/>
        <w:right w:val="none" w:sz="0" w:space="0" w:color="auto"/>
      </w:divBdr>
    </w:div>
    <w:div w:id="998922701">
      <w:bodyDiv w:val="1"/>
      <w:marLeft w:val="0"/>
      <w:marRight w:val="0"/>
      <w:marTop w:val="0"/>
      <w:marBottom w:val="0"/>
      <w:divBdr>
        <w:top w:val="none" w:sz="0" w:space="0" w:color="auto"/>
        <w:left w:val="none" w:sz="0" w:space="0" w:color="auto"/>
        <w:bottom w:val="none" w:sz="0" w:space="0" w:color="auto"/>
        <w:right w:val="none" w:sz="0" w:space="0" w:color="auto"/>
      </w:divBdr>
    </w:div>
    <w:div w:id="1072194961">
      <w:bodyDiv w:val="1"/>
      <w:marLeft w:val="0"/>
      <w:marRight w:val="0"/>
      <w:marTop w:val="0"/>
      <w:marBottom w:val="0"/>
      <w:divBdr>
        <w:top w:val="none" w:sz="0" w:space="0" w:color="auto"/>
        <w:left w:val="none" w:sz="0" w:space="0" w:color="auto"/>
        <w:bottom w:val="none" w:sz="0" w:space="0" w:color="auto"/>
        <w:right w:val="none" w:sz="0" w:space="0" w:color="auto"/>
      </w:divBdr>
    </w:div>
    <w:div w:id="1139690181">
      <w:bodyDiv w:val="1"/>
      <w:marLeft w:val="0"/>
      <w:marRight w:val="0"/>
      <w:marTop w:val="0"/>
      <w:marBottom w:val="0"/>
      <w:divBdr>
        <w:top w:val="none" w:sz="0" w:space="0" w:color="auto"/>
        <w:left w:val="none" w:sz="0" w:space="0" w:color="auto"/>
        <w:bottom w:val="none" w:sz="0" w:space="0" w:color="auto"/>
        <w:right w:val="none" w:sz="0" w:space="0" w:color="auto"/>
      </w:divBdr>
    </w:div>
    <w:div w:id="1164128727">
      <w:bodyDiv w:val="1"/>
      <w:marLeft w:val="0"/>
      <w:marRight w:val="0"/>
      <w:marTop w:val="0"/>
      <w:marBottom w:val="0"/>
      <w:divBdr>
        <w:top w:val="none" w:sz="0" w:space="0" w:color="auto"/>
        <w:left w:val="none" w:sz="0" w:space="0" w:color="auto"/>
        <w:bottom w:val="none" w:sz="0" w:space="0" w:color="auto"/>
        <w:right w:val="none" w:sz="0" w:space="0" w:color="auto"/>
      </w:divBdr>
      <w:divsChild>
        <w:div w:id="905265977">
          <w:marLeft w:val="0"/>
          <w:marRight w:val="0"/>
          <w:marTop w:val="0"/>
          <w:marBottom w:val="0"/>
          <w:divBdr>
            <w:top w:val="none" w:sz="0" w:space="0" w:color="auto"/>
            <w:left w:val="none" w:sz="0" w:space="0" w:color="auto"/>
            <w:bottom w:val="none" w:sz="0" w:space="0" w:color="auto"/>
            <w:right w:val="none" w:sz="0" w:space="0" w:color="auto"/>
          </w:divBdr>
        </w:div>
        <w:div w:id="25254201">
          <w:marLeft w:val="0"/>
          <w:marRight w:val="0"/>
          <w:marTop w:val="0"/>
          <w:marBottom w:val="0"/>
          <w:divBdr>
            <w:top w:val="none" w:sz="0" w:space="0" w:color="auto"/>
            <w:left w:val="none" w:sz="0" w:space="0" w:color="auto"/>
            <w:bottom w:val="none" w:sz="0" w:space="0" w:color="auto"/>
            <w:right w:val="none" w:sz="0" w:space="0" w:color="auto"/>
          </w:divBdr>
        </w:div>
        <w:div w:id="2123718295">
          <w:marLeft w:val="0"/>
          <w:marRight w:val="0"/>
          <w:marTop w:val="0"/>
          <w:marBottom w:val="0"/>
          <w:divBdr>
            <w:top w:val="none" w:sz="0" w:space="0" w:color="auto"/>
            <w:left w:val="none" w:sz="0" w:space="0" w:color="auto"/>
            <w:bottom w:val="none" w:sz="0" w:space="0" w:color="auto"/>
            <w:right w:val="none" w:sz="0" w:space="0" w:color="auto"/>
          </w:divBdr>
        </w:div>
        <w:div w:id="1591160043">
          <w:marLeft w:val="0"/>
          <w:marRight w:val="0"/>
          <w:marTop w:val="0"/>
          <w:marBottom w:val="0"/>
          <w:divBdr>
            <w:top w:val="none" w:sz="0" w:space="0" w:color="auto"/>
            <w:left w:val="none" w:sz="0" w:space="0" w:color="auto"/>
            <w:bottom w:val="none" w:sz="0" w:space="0" w:color="auto"/>
            <w:right w:val="none" w:sz="0" w:space="0" w:color="auto"/>
          </w:divBdr>
        </w:div>
        <w:div w:id="1438208474">
          <w:marLeft w:val="0"/>
          <w:marRight w:val="0"/>
          <w:marTop w:val="0"/>
          <w:marBottom w:val="0"/>
          <w:divBdr>
            <w:top w:val="none" w:sz="0" w:space="0" w:color="auto"/>
            <w:left w:val="none" w:sz="0" w:space="0" w:color="auto"/>
            <w:bottom w:val="none" w:sz="0" w:space="0" w:color="auto"/>
            <w:right w:val="none" w:sz="0" w:space="0" w:color="auto"/>
          </w:divBdr>
        </w:div>
        <w:div w:id="982739224">
          <w:marLeft w:val="0"/>
          <w:marRight w:val="0"/>
          <w:marTop w:val="0"/>
          <w:marBottom w:val="0"/>
          <w:divBdr>
            <w:top w:val="none" w:sz="0" w:space="0" w:color="auto"/>
            <w:left w:val="none" w:sz="0" w:space="0" w:color="auto"/>
            <w:bottom w:val="none" w:sz="0" w:space="0" w:color="auto"/>
            <w:right w:val="none" w:sz="0" w:space="0" w:color="auto"/>
          </w:divBdr>
        </w:div>
        <w:div w:id="1989439251">
          <w:marLeft w:val="0"/>
          <w:marRight w:val="0"/>
          <w:marTop w:val="0"/>
          <w:marBottom w:val="0"/>
          <w:divBdr>
            <w:top w:val="none" w:sz="0" w:space="0" w:color="auto"/>
            <w:left w:val="none" w:sz="0" w:space="0" w:color="auto"/>
            <w:bottom w:val="none" w:sz="0" w:space="0" w:color="auto"/>
            <w:right w:val="none" w:sz="0" w:space="0" w:color="auto"/>
          </w:divBdr>
        </w:div>
        <w:div w:id="1538929537">
          <w:marLeft w:val="0"/>
          <w:marRight w:val="0"/>
          <w:marTop w:val="0"/>
          <w:marBottom w:val="0"/>
          <w:divBdr>
            <w:top w:val="none" w:sz="0" w:space="0" w:color="auto"/>
            <w:left w:val="none" w:sz="0" w:space="0" w:color="auto"/>
            <w:bottom w:val="none" w:sz="0" w:space="0" w:color="auto"/>
            <w:right w:val="none" w:sz="0" w:space="0" w:color="auto"/>
          </w:divBdr>
        </w:div>
        <w:div w:id="1921478062">
          <w:marLeft w:val="0"/>
          <w:marRight w:val="0"/>
          <w:marTop w:val="0"/>
          <w:marBottom w:val="0"/>
          <w:divBdr>
            <w:top w:val="none" w:sz="0" w:space="0" w:color="auto"/>
            <w:left w:val="none" w:sz="0" w:space="0" w:color="auto"/>
            <w:bottom w:val="none" w:sz="0" w:space="0" w:color="auto"/>
            <w:right w:val="none" w:sz="0" w:space="0" w:color="auto"/>
          </w:divBdr>
        </w:div>
        <w:div w:id="1182403630">
          <w:marLeft w:val="0"/>
          <w:marRight w:val="0"/>
          <w:marTop w:val="0"/>
          <w:marBottom w:val="0"/>
          <w:divBdr>
            <w:top w:val="none" w:sz="0" w:space="0" w:color="auto"/>
            <w:left w:val="none" w:sz="0" w:space="0" w:color="auto"/>
            <w:bottom w:val="none" w:sz="0" w:space="0" w:color="auto"/>
            <w:right w:val="none" w:sz="0" w:space="0" w:color="auto"/>
          </w:divBdr>
        </w:div>
        <w:div w:id="1309355738">
          <w:marLeft w:val="0"/>
          <w:marRight w:val="0"/>
          <w:marTop w:val="0"/>
          <w:marBottom w:val="0"/>
          <w:divBdr>
            <w:top w:val="none" w:sz="0" w:space="0" w:color="auto"/>
            <w:left w:val="none" w:sz="0" w:space="0" w:color="auto"/>
            <w:bottom w:val="none" w:sz="0" w:space="0" w:color="auto"/>
            <w:right w:val="none" w:sz="0" w:space="0" w:color="auto"/>
          </w:divBdr>
        </w:div>
        <w:div w:id="9375950">
          <w:marLeft w:val="0"/>
          <w:marRight w:val="0"/>
          <w:marTop w:val="0"/>
          <w:marBottom w:val="0"/>
          <w:divBdr>
            <w:top w:val="none" w:sz="0" w:space="0" w:color="auto"/>
            <w:left w:val="none" w:sz="0" w:space="0" w:color="auto"/>
            <w:bottom w:val="none" w:sz="0" w:space="0" w:color="auto"/>
            <w:right w:val="none" w:sz="0" w:space="0" w:color="auto"/>
          </w:divBdr>
        </w:div>
        <w:div w:id="845708444">
          <w:marLeft w:val="0"/>
          <w:marRight w:val="0"/>
          <w:marTop w:val="0"/>
          <w:marBottom w:val="0"/>
          <w:divBdr>
            <w:top w:val="none" w:sz="0" w:space="0" w:color="auto"/>
            <w:left w:val="none" w:sz="0" w:space="0" w:color="auto"/>
            <w:bottom w:val="none" w:sz="0" w:space="0" w:color="auto"/>
            <w:right w:val="none" w:sz="0" w:space="0" w:color="auto"/>
          </w:divBdr>
        </w:div>
        <w:div w:id="432632522">
          <w:marLeft w:val="0"/>
          <w:marRight w:val="0"/>
          <w:marTop w:val="0"/>
          <w:marBottom w:val="0"/>
          <w:divBdr>
            <w:top w:val="none" w:sz="0" w:space="0" w:color="auto"/>
            <w:left w:val="none" w:sz="0" w:space="0" w:color="auto"/>
            <w:bottom w:val="none" w:sz="0" w:space="0" w:color="auto"/>
            <w:right w:val="none" w:sz="0" w:space="0" w:color="auto"/>
          </w:divBdr>
        </w:div>
        <w:div w:id="1371763216">
          <w:marLeft w:val="0"/>
          <w:marRight w:val="0"/>
          <w:marTop w:val="0"/>
          <w:marBottom w:val="0"/>
          <w:divBdr>
            <w:top w:val="none" w:sz="0" w:space="0" w:color="auto"/>
            <w:left w:val="none" w:sz="0" w:space="0" w:color="auto"/>
            <w:bottom w:val="none" w:sz="0" w:space="0" w:color="auto"/>
            <w:right w:val="none" w:sz="0" w:space="0" w:color="auto"/>
          </w:divBdr>
        </w:div>
        <w:div w:id="5063796">
          <w:marLeft w:val="0"/>
          <w:marRight w:val="0"/>
          <w:marTop w:val="0"/>
          <w:marBottom w:val="0"/>
          <w:divBdr>
            <w:top w:val="none" w:sz="0" w:space="0" w:color="auto"/>
            <w:left w:val="none" w:sz="0" w:space="0" w:color="auto"/>
            <w:bottom w:val="none" w:sz="0" w:space="0" w:color="auto"/>
            <w:right w:val="none" w:sz="0" w:space="0" w:color="auto"/>
          </w:divBdr>
        </w:div>
        <w:div w:id="543519056">
          <w:marLeft w:val="0"/>
          <w:marRight w:val="0"/>
          <w:marTop w:val="0"/>
          <w:marBottom w:val="0"/>
          <w:divBdr>
            <w:top w:val="none" w:sz="0" w:space="0" w:color="auto"/>
            <w:left w:val="none" w:sz="0" w:space="0" w:color="auto"/>
            <w:bottom w:val="none" w:sz="0" w:space="0" w:color="auto"/>
            <w:right w:val="none" w:sz="0" w:space="0" w:color="auto"/>
          </w:divBdr>
        </w:div>
        <w:div w:id="1068848294">
          <w:marLeft w:val="0"/>
          <w:marRight w:val="0"/>
          <w:marTop w:val="0"/>
          <w:marBottom w:val="0"/>
          <w:divBdr>
            <w:top w:val="none" w:sz="0" w:space="0" w:color="auto"/>
            <w:left w:val="none" w:sz="0" w:space="0" w:color="auto"/>
            <w:bottom w:val="none" w:sz="0" w:space="0" w:color="auto"/>
            <w:right w:val="none" w:sz="0" w:space="0" w:color="auto"/>
          </w:divBdr>
        </w:div>
        <w:div w:id="275066673">
          <w:marLeft w:val="0"/>
          <w:marRight w:val="0"/>
          <w:marTop w:val="0"/>
          <w:marBottom w:val="0"/>
          <w:divBdr>
            <w:top w:val="none" w:sz="0" w:space="0" w:color="auto"/>
            <w:left w:val="none" w:sz="0" w:space="0" w:color="auto"/>
            <w:bottom w:val="none" w:sz="0" w:space="0" w:color="auto"/>
            <w:right w:val="none" w:sz="0" w:space="0" w:color="auto"/>
          </w:divBdr>
        </w:div>
        <w:div w:id="60449635">
          <w:marLeft w:val="0"/>
          <w:marRight w:val="0"/>
          <w:marTop w:val="0"/>
          <w:marBottom w:val="0"/>
          <w:divBdr>
            <w:top w:val="none" w:sz="0" w:space="0" w:color="auto"/>
            <w:left w:val="none" w:sz="0" w:space="0" w:color="auto"/>
            <w:bottom w:val="none" w:sz="0" w:space="0" w:color="auto"/>
            <w:right w:val="none" w:sz="0" w:space="0" w:color="auto"/>
          </w:divBdr>
        </w:div>
        <w:div w:id="1641376224">
          <w:marLeft w:val="0"/>
          <w:marRight w:val="0"/>
          <w:marTop w:val="0"/>
          <w:marBottom w:val="0"/>
          <w:divBdr>
            <w:top w:val="none" w:sz="0" w:space="0" w:color="auto"/>
            <w:left w:val="none" w:sz="0" w:space="0" w:color="auto"/>
            <w:bottom w:val="none" w:sz="0" w:space="0" w:color="auto"/>
            <w:right w:val="none" w:sz="0" w:space="0" w:color="auto"/>
          </w:divBdr>
        </w:div>
        <w:div w:id="1532570953">
          <w:marLeft w:val="0"/>
          <w:marRight w:val="0"/>
          <w:marTop w:val="0"/>
          <w:marBottom w:val="0"/>
          <w:divBdr>
            <w:top w:val="none" w:sz="0" w:space="0" w:color="auto"/>
            <w:left w:val="none" w:sz="0" w:space="0" w:color="auto"/>
            <w:bottom w:val="none" w:sz="0" w:space="0" w:color="auto"/>
            <w:right w:val="none" w:sz="0" w:space="0" w:color="auto"/>
          </w:divBdr>
        </w:div>
        <w:div w:id="1326592275">
          <w:marLeft w:val="0"/>
          <w:marRight w:val="0"/>
          <w:marTop w:val="0"/>
          <w:marBottom w:val="0"/>
          <w:divBdr>
            <w:top w:val="none" w:sz="0" w:space="0" w:color="auto"/>
            <w:left w:val="none" w:sz="0" w:space="0" w:color="auto"/>
            <w:bottom w:val="none" w:sz="0" w:space="0" w:color="auto"/>
            <w:right w:val="none" w:sz="0" w:space="0" w:color="auto"/>
          </w:divBdr>
        </w:div>
        <w:div w:id="1047686400">
          <w:marLeft w:val="0"/>
          <w:marRight w:val="0"/>
          <w:marTop w:val="0"/>
          <w:marBottom w:val="0"/>
          <w:divBdr>
            <w:top w:val="none" w:sz="0" w:space="0" w:color="auto"/>
            <w:left w:val="none" w:sz="0" w:space="0" w:color="auto"/>
            <w:bottom w:val="none" w:sz="0" w:space="0" w:color="auto"/>
            <w:right w:val="none" w:sz="0" w:space="0" w:color="auto"/>
          </w:divBdr>
        </w:div>
        <w:div w:id="1274290442">
          <w:marLeft w:val="0"/>
          <w:marRight w:val="0"/>
          <w:marTop w:val="0"/>
          <w:marBottom w:val="0"/>
          <w:divBdr>
            <w:top w:val="none" w:sz="0" w:space="0" w:color="auto"/>
            <w:left w:val="none" w:sz="0" w:space="0" w:color="auto"/>
            <w:bottom w:val="none" w:sz="0" w:space="0" w:color="auto"/>
            <w:right w:val="none" w:sz="0" w:space="0" w:color="auto"/>
          </w:divBdr>
        </w:div>
        <w:div w:id="350960491">
          <w:marLeft w:val="0"/>
          <w:marRight w:val="0"/>
          <w:marTop w:val="0"/>
          <w:marBottom w:val="0"/>
          <w:divBdr>
            <w:top w:val="none" w:sz="0" w:space="0" w:color="auto"/>
            <w:left w:val="none" w:sz="0" w:space="0" w:color="auto"/>
            <w:bottom w:val="none" w:sz="0" w:space="0" w:color="auto"/>
            <w:right w:val="none" w:sz="0" w:space="0" w:color="auto"/>
          </w:divBdr>
        </w:div>
        <w:div w:id="45952762">
          <w:marLeft w:val="0"/>
          <w:marRight w:val="0"/>
          <w:marTop w:val="0"/>
          <w:marBottom w:val="0"/>
          <w:divBdr>
            <w:top w:val="none" w:sz="0" w:space="0" w:color="auto"/>
            <w:left w:val="none" w:sz="0" w:space="0" w:color="auto"/>
            <w:bottom w:val="none" w:sz="0" w:space="0" w:color="auto"/>
            <w:right w:val="none" w:sz="0" w:space="0" w:color="auto"/>
          </w:divBdr>
        </w:div>
        <w:div w:id="858005955">
          <w:marLeft w:val="0"/>
          <w:marRight w:val="0"/>
          <w:marTop w:val="0"/>
          <w:marBottom w:val="0"/>
          <w:divBdr>
            <w:top w:val="none" w:sz="0" w:space="0" w:color="auto"/>
            <w:left w:val="none" w:sz="0" w:space="0" w:color="auto"/>
            <w:bottom w:val="none" w:sz="0" w:space="0" w:color="auto"/>
            <w:right w:val="none" w:sz="0" w:space="0" w:color="auto"/>
          </w:divBdr>
        </w:div>
        <w:div w:id="1026784564">
          <w:marLeft w:val="0"/>
          <w:marRight w:val="0"/>
          <w:marTop w:val="0"/>
          <w:marBottom w:val="0"/>
          <w:divBdr>
            <w:top w:val="none" w:sz="0" w:space="0" w:color="auto"/>
            <w:left w:val="none" w:sz="0" w:space="0" w:color="auto"/>
            <w:bottom w:val="none" w:sz="0" w:space="0" w:color="auto"/>
            <w:right w:val="none" w:sz="0" w:space="0" w:color="auto"/>
          </w:divBdr>
        </w:div>
        <w:div w:id="1599366229">
          <w:marLeft w:val="0"/>
          <w:marRight w:val="0"/>
          <w:marTop w:val="0"/>
          <w:marBottom w:val="0"/>
          <w:divBdr>
            <w:top w:val="none" w:sz="0" w:space="0" w:color="auto"/>
            <w:left w:val="none" w:sz="0" w:space="0" w:color="auto"/>
            <w:bottom w:val="none" w:sz="0" w:space="0" w:color="auto"/>
            <w:right w:val="none" w:sz="0" w:space="0" w:color="auto"/>
          </w:divBdr>
        </w:div>
      </w:divsChild>
    </w:div>
    <w:div w:id="1176503304">
      <w:bodyDiv w:val="1"/>
      <w:marLeft w:val="0"/>
      <w:marRight w:val="0"/>
      <w:marTop w:val="0"/>
      <w:marBottom w:val="0"/>
      <w:divBdr>
        <w:top w:val="none" w:sz="0" w:space="0" w:color="auto"/>
        <w:left w:val="none" w:sz="0" w:space="0" w:color="auto"/>
        <w:bottom w:val="none" w:sz="0" w:space="0" w:color="auto"/>
        <w:right w:val="none" w:sz="0" w:space="0" w:color="auto"/>
      </w:divBdr>
    </w:div>
    <w:div w:id="1297443732">
      <w:bodyDiv w:val="1"/>
      <w:marLeft w:val="0"/>
      <w:marRight w:val="0"/>
      <w:marTop w:val="0"/>
      <w:marBottom w:val="0"/>
      <w:divBdr>
        <w:top w:val="none" w:sz="0" w:space="0" w:color="auto"/>
        <w:left w:val="none" w:sz="0" w:space="0" w:color="auto"/>
        <w:bottom w:val="none" w:sz="0" w:space="0" w:color="auto"/>
        <w:right w:val="none" w:sz="0" w:space="0" w:color="auto"/>
      </w:divBdr>
    </w:div>
    <w:div w:id="1369527403">
      <w:bodyDiv w:val="1"/>
      <w:marLeft w:val="0"/>
      <w:marRight w:val="0"/>
      <w:marTop w:val="0"/>
      <w:marBottom w:val="0"/>
      <w:divBdr>
        <w:top w:val="none" w:sz="0" w:space="0" w:color="auto"/>
        <w:left w:val="none" w:sz="0" w:space="0" w:color="auto"/>
        <w:bottom w:val="none" w:sz="0" w:space="0" w:color="auto"/>
        <w:right w:val="none" w:sz="0" w:space="0" w:color="auto"/>
      </w:divBdr>
    </w:div>
    <w:div w:id="1376808130">
      <w:bodyDiv w:val="1"/>
      <w:marLeft w:val="0"/>
      <w:marRight w:val="0"/>
      <w:marTop w:val="0"/>
      <w:marBottom w:val="0"/>
      <w:divBdr>
        <w:top w:val="none" w:sz="0" w:space="0" w:color="auto"/>
        <w:left w:val="none" w:sz="0" w:space="0" w:color="auto"/>
        <w:bottom w:val="none" w:sz="0" w:space="0" w:color="auto"/>
        <w:right w:val="none" w:sz="0" w:space="0" w:color="auto"/>
      </w:divBdr>
    </w:div>
    <w:div w:id="1395466439">
      <w:bodyDiv w:val="1"/>
      <w:marLeft w:val="0"/>
      <w:marRight w:val="0"/>
      <w:marTop w:val="0"/>
      <w:marBottom w:val="0"/>
      <w:divBdr>
        <w:top w:val="none" w:sz="0" w:space="0" w:color="auto"/>
        <w:left w:val="none" w:sz="0" w:space="0" w:color="auto"/>
        <w:bottom w:val="none" w:sz="0" w:space="0" w:color="auto"/>
        <w:right w:val="none" w:sz="0" w:space="0" w:color="auto"/>
      </w:divBdr>
    </w:div>
    <w:div w:id="1411276102">
      <w:bodyDiv w:val="1"/>
      <w:marLeft w:val="0"/>
      <w:marRight w:val="0"/>
      <w:marTop w:val="0"/>
      <w:marBottom w:val="0"/>
      <w:divBdr>
        <w:top w:val="none" w:sz="0" w:space="0" w:color="auto"/>
        <w:left w:val="none" w:sz="0" w:space="0" w:color="auto"/>
        <w:bottom w:val="none" w:sz="0" w:space="0" w:color="auto"/>
        <w:right w:val="none" w:sz="0" w:space="0" w:color="auto"/>
      </w:divBdr>
    </w:div>
    <w:div w:id="1411735158">
      <w:bodyDiv w:val="1"/>
      <w:marLeft w:val="0"/>
      <w:marRight w:val="0"/>
      <w:marTop w:val="0"/>
      <w:marBottom w:val="0"/>
      <w:divBdr>
        <w:top w:val="none" w:sz="0" w:space="0" w:color="auto"/>
        <w:left w:val="none" w:sz="0" w:space="0" w:color="auto"/>
        <w:bottom w:val="none" w:sz="0" w:space="0" w:color="auto"/>
        <w:right w:val="none" w:sz="0" w:space="0" w:color="auto"/>
      </w:divBdr>
      <w:divsChild>
        <w:div w:id="839077298">
          <w:marLeft w:val="0"/>
          <w:marRight w:val="0"/>
          <w:marTop w:val="0"/>
          <w:marBottom w:val="0"/>
          <w:divBdr>
            <w:top w:val="none" w:sz="0" w:space="0" w:color="auto"/>
            <w:left w:val="none" w:sz="0" w:space="0" w:color="auto"/>
            <w:bottom w:val="none" w:sz="0" w:space="0" w:color="auto"/>
            <w:right w:val="none" w:sz="0" w:space="0" w:color="auto"/>
          </w:divBdr>
        </w:div>
        <w:div w:id="1229417605">
          <w:marLeft w:val="0"/>
          <w:marRight w:val="0"/>
          <w:marTop w:val="0"/>
          <w:marBottom w:val="0"/>
          <w:divBdr>
            <w:top w:val="none" w:sz="0" w:space="0" w:color="auto"/>
            <w:left w:val="none" w:sz="0" w:space="0" w:color="auto"/>
            <w:bottom w:val="none" w:sz="0" w:space="0" w:color="auto"/>
            <w:right w:val="none" w:sz="0" w:space="0" w:color="auto"/>
          </w:divBdr>
        </w:div>
        <w:div w:id="1421869523">
          <w:marLeft w:val="0"/>
          <w:marRight w:val="0"/>
          <w:marTop w:val="0"/>
          <w:marBottom w:val="0"/>
          <w:divBdr>
            <w:top w:val="none" w:sz="0" w:space="0" w:color="auto"/>
            <w:left w:val="none" w:sz="0" w:space="0" w:color="auto"/>
            <w:bottom w:val="none" w:sz="0" w:space="0" w:color="auto"/>
            <w:right w:val="none" w:sz="0" w:space="0" w:color="auto"/>
          </w:divBdr>
        </w:div>
        <w:div w:id="1941330362">
          <w:marLeft w:val="0"/>
          <w:marRight w:val="0"/>
          <w:marTop w:val="0"/>
          <w:marBottom w:val="0"/>
          <w:divBdr>
            <w:top w:val="none" w:sz="0" w:space="0" w:color="auto"/>
            <w:left w:val="none" w:sz="0" w:space="0" w:color="auto"/>
            <w:bottom w:val="none" w:sz="0" w:space="0" w:color="auto"/>
            <w:right w:val="none" w:sz="0" w:space="0" w:color="auto"/>
          </w:divBdr>
        </w:div>
        <w:div w:id="1158308943">
          <w:marLeft w:val="0"/>
          <w:marRight w:val="0"/>
          <w:marTop w:val="0"/>
          <w:marBottom w:val="0"/>
          <w:divBdr>
            <w:top w:val="none" w:sz="0" w:space="0" w:color="auto"/>
            <w:left w:val="none" w:sz="0" w:space="0" w:color="auto"/>
            <w:bottom w:val="none" w:sz="0" w:space="0" w:color="auto"/>
            <w:right w:val="none" w:sz="0" w:space="0" w:color="auto"/>
          </w:divBdr>
        </w:div>
        <w:div w:id="1193692527">
          <w:marLeft w:val="0"/>
          <w:marRight w:val="0"/>
          <w:marTop w:val="0"/>
          <w:marBottom w:val="0"/>
          <w:divBdr>
            <w:top w:val="none" w:sz="0" w:space="0" w:color="auto"/>
            <w:left w:val="none" w:sz="0" w:space="0" w:color="auto"/>
            <w:bottom w:val="none" w:sz="0" w:space="0" w:color="auto"/>
            <w:right w:val="none" w:sz="0" w:space="0" w:color="auto"/>
          </w:divBdr>
        </w:div>
        <w:div w:id="1102724361">
          <w:marLeft w:val="0"/>
          <w:marRight w:val="0"/>
          <w:marTop w:val="0"/>
          <w:marBottom w:val="0"/>
          <w:divBdr>
            <w:top w:val="none" w:sz="0" w:space="0" w:color="auto"/>
            <w:left w:val="none" w:sz="0" w:space="0" w:color="auto"/>
            <w:bottom w:val="none" w:sz="0" w:space="0" w:color="auto"/>
            <w:right w:val="none" w:sz="0" w:space="0" w:color="auto"/>
          </w:divBdr>
        </w:div>
        <w:div w:id="451480418">
          <w:marLeft w:val="0"/>
          <w:marRight w:val="0"/>
          <w:marTop w:val="0"/>
          <w:marBottom w:val="0"/>
          <w:divBdr>
            <w:top w:val="none" w:sz="0" w:space="0" w:color="auto"/>
            <w:left w:val="none" w:sz="0" w:space="0" w:color="auto"/>
            <w:bottom w:val="none" w:sz="0" w:space="0" w:color="auto"/>
            <w:right w:val="none" w:sz="0" w:space="0" w:color="auto"/>
          </w:divBdr>
        </w:div>
        <w:div w:id="699092143">
          <w:marLeft w:val="0"/>
          <w:marRight w:val="0"/>
          <w:marTop w:val="0"/>
          <w:marBottom w:val="0"/>
          <w:divBdr>
            <w:top w:val="none" w:sz="0" w:space="0" w:color="auto"/>
            <w:left w:val="none" w:sz="0" w:space="0" w:color="auto"/>
            <w:bottom w:val="none" w:sz="0" w:space="0" w:color="auto"/>
            <w:right w:val="none" w:sz="0" w:space="0" w:color="auto"/>
          </w:divBdr>
        </w:div>
        <w:div w:id="2088915382">
          <w:marLeft w:val="0"/>
          <w:marRight w:val="0"/>
          <w:marTop w:val="0"/>
          <w:marBottom w:val="0"/>
          <w:divBdr>
            <w:top w:val="none" w:sz="0" w:space="0" w:color="auto"/>
            <w:left w:val="none" w:sz="0" w:space="0" w:color="auto"/>
            <w:bottom w:val="none" w:sz="0" w:space="0" w:color="auto"/>
            <w:right w:val="none" w:sz="0" w:space="0" w:color="auto"/>
          </w:divBdr>
        </w:div>
        <w:div w:id="1312060556">
          <w:marLeft w:val="0"/>
          <w:marRight w:val="0"/>
          <w:marTop w:val="0"/>
          <w:marBottom w:val="0"/>
          <w:divBdr>
            <w:top w:val="none" w:sz="0" w:space="0" w:color="auto"/>
            <w:left w:val="none" w:sz="0" w:space="0" w:color="auto"/>
            <w:bottom w:val="none" w:sz="0" w:space="0" w:color="auto"/>
            <w:right w:val="none" w:sz="0" w:space="0" w:color="auto"/>
          </w:divBdr>
        </w:div>
        <w:div w:id="992223333">
          <w:marLeft w:val="0"/>
          <w:marRight w:val="0"/>
          <w:marTop w:val="0"/>
          <w:marBottom w:val="0"/>
          <w:divBdr>
            <w:top w:val="none" w:sz="0" w:space="0" w:color="auto"/>
            <w:left w:val="none" w:sz="0" w:space="0" w:color="auto"/>
            <w:bottom w:val="none" w:sz="0" w:space="0" w:color="auto"/>
            <w:right w:val="none" w:sz="0" w:space="0" w:color="auto"/>
          </w:divBdr>
        </w:div>
        <w:div w:id="1545751745">
          <w:marLeft w:val="0"/>
          <w:marRight w:val="0"/>
          <w:marTop w:val="0"/>
          <w:marBottom w:val="0"/>
          <w:divBdr>
            <w:top w:val="none" w:sz="0" w:space="0" w:color="auto"/>
            <w:left w:val="none" w:sz="0" w:space="0" w:color="auto"/>
            <w:bottom w:val="none" w:sz="0" w:space="0" w:color="auto"/>
            <w:right w:val="none" w:sz="0" w:space="0" w:color="auto"/>
          </w:divBdr>
        </w:div>
        <w:div w:id="626937994">
          <w:marLeft w:val="0"/>
          <w:marRight w:val="0"/>
          <w:marTop w:val="0"/>
          <w:marBottom w:val="0"/>
          <w:divBdr>
            <w:top w:val="none" w:sz="0" w:space="0" w:color="auto"/>
            <w:left w:val="none" w:sz="0" w:space="0" w:color="auto"/>
            <w:bottom w:val="none" w:sz="0" w:space="0" w:color="auto"/>
            <w:right w:val="none" w:sz="0" w:space="0" w:color="auto"/>
          </w:divBdr>
        </w:div>
        <w:div w:id="1619526843">
          <w:marLeft w:val="0"/>
          <w:marRight w:val="0"/>
          <w:marTop w:val="0"/>
          <w:marBottom w:val="0"/>
          <w:divBdr>
            <w:top w:val="none" w:sz="0" w:space="0" w:color="auto"/>
            <w:left w:val="none" w:sz="0" w:space="0" w:color="auto"/>
            <w:bottom w:val="none" w:sz="0" w:space="0" w:color="auto"/>
            <w:right w:val="none" w:sz="0" w:space="0" w:color="auto"/>
          </w:divBdr>
        </w:div>
        <w:div w:id="1906642863">
          <w:marLeft w:val="0"/>
          <w:marRight w:val="0"/>
          <w:marTop w:val="0"/>
          <w:marBottom w:val="0"/>
          <w:divBdr>
            <w:top w:val="none" w:sz="0" w:space="0" w:color="auto"/>
            <w:left w:val="none" w:sz="0" w:space="0" w:color="auto"/>
            <w:bottom w:val="none" w:sz="0" w:space="0" w:color="auto"/>
            <w:right w:val="none" w:sz="0" w:space="0" w:color="auto"/>
          </w:divBdr>
        </w:div>
        <w:div w:id="726608499">
          <w:marLeft w:val="0"/>
          <w:marRight w:val="0"/>
          <w:marTop w:val="0"/>
          <w:marBottom w:val="0"/>
          <w:divBdr>
            <w:top w:val="none" w:sz="0" w:space="0" w:color="auto"/>
            <w:left w:val="none" w:sz="0" w:space="0" w:color="auto"/>
            <w:bottom w:val="none" w:sz="0" w:space="0" w:color="auto"/>
            <w:right w:val="none" w:sz="0" w:space="0" w:color="auto"/>
          </w:divBdr>
        </w:div>
        <w:div w:id="60518641">
          <w:marLeft w:val="0"/>
          <w:marRight w:val="0"/>
          <w:marTop w:val="0"/>
          <w:marBottom w:val="0"/>
          <w:divBdr>
            <w:top w:val="none" w:sz="0" w:space="0" w:color="auto"/>
            <w:left w:val="none" w:sz="0" w:space="0" w:color="auto"/>
            <w:bottom w:val="none" w:sz="0" w:space="0" w:color="auto"/>
            <w:right w:val="none" w:sz="0" w:space="0" w:color="auto"/>
          </w:divBdr>
        </w:div>
        <w:div w:id="83186748">
          <w:marLeft w:val="0"/>
          <w:marRight w:val="0"/>
          <w:marTop w:val="0"/>
          <w:marBottom w:val="0"/>
          <w:divBdr>
            <w:top w:val="none" w:sz="0" w:space="0" w:color="auto"/>
            <w:left w:val="none" w:sz="0" w:space="0" w:color="auto"/>
            <w:bottom w:val="none" w:sz="0" w:space="0" w:color="auto"/>
            <w:right w:val="none" w:sz="0" w:space="0" w:color="auto"/>
          </w:divBdr>
        </w:div>
        <w:div w:id="307133121">
          <w:marLeft w:val="0"/>
          <w:marRight w:val="0"/>
          <w:marTop w:val="0"/>
          <w:marBottom w:val="0"/>
          <w:divBdr>
            <w:top w:val="none" w:sz="0" w:space="0" w:color="auto"/>
            <w:left w:val="none" w:sz="0" w:space="0" w:color="auto"/>
            <w:bottom w:val="none" w:sz="0" w:space="0" w:color="auto"/>
            <w:right w:val="none" w:sz="0" w:space="0" w:color="auto"/>
          </w:divBdr>
        </w:div>
        <w:div w:id="1668362796">
          <w:marLeft w:val="0"/>
          <w:marRight w:val="0"/>
          <w:marTop w:val="0"/>
          <w:marBottom w:val="0"/>
          <w:divBdr>
            <w:top w:val="none" w:sz="0" w:space="0" w:color="auto"/>
            <w:left w:val="none" w:sz="0" w:space="0" w:color="auto"/>
            <w:bottom w:val="none" w:sz="0" w:space="0" w:color="auto"/>
            <w:right w:val="none" w:sz="0" w:space="0" w:color="auto"/>
          </w:divBdr>
        </w:div>
        <w:div w:id="1520315163">
          <w:marLeft w:val="0"/>
          <w:marRight w:val="0"/>
          <w:marTop w:val="0"/>
          <w:marBottom w:val="0"/>
          <w:divBdr>
            <w:top w:val="none" w:sz="0" w:space="0" w:color="auto"/>
            <w:left w:val="none" w:sz="0" w:space="0" w:color="auto"/>
            <w:bottom w:val="none" w:sz="0" w:space="0" w:color="auto"/>
            <w:right w:val="none" w:sz="0" w:space="0" w:color="auto"/>
          </w:divBdr>
        </w:div>
        <w:div w:id="1133328498">
          <w:marLeft w:val="0"/>
          <w:marRight w:val="0"/>
          <w:marTop w:val="0"/>
          <w:marBottom w:val="0"/>
          <w:divBdr>
            <w:top w:val="none" w:sz="0" w:space="0" w:color="auto"/>
            <w:left w:val="none" w:sz="0" w:space="0" w:color="auto"/>
            <w:bottom w:val="none" w:sz="0" w:space="0" w:color="auto"/>
            <w:right w:val="none" w:sz="0" w:space="0" w:color="auto"/>
          </w:divBdr>
        </w:div>
        <w:div w:id="63989563">
          <w:marLeft w:val="0"/>
          <w:marRight w:val="0"/>
          <w:marTop w:val="0"/>
          <w:marBottom w:val="0"/>
          <w:divBdr>
            <w:top w:val="none" w:sz="0" w:space="0" w:color="auto"/>
            <w:left w:val="none" w:sz="0" w:space="0" w:color="auto"/>
            <w:bottom w:val="none" w:sz="0" w:space="0" w:color="auto"/>
            <w:right w:val="none" w:sz="0" w:space="0" w:color="auto"/>
          </w:divBdr>
        </w:div>
        <w:div w:id="1867981854">
          <w:marLeft w:val="0"/>
          <w:marRight w:val="0"/>
          <w:marTop w:val="0"/>
          <w:marBottom w:val="0"/>
          <w:divBdr>
            <w:top w:val="none" w:sz="0" w:space="0" w:color="auto"/>
            <w:left w:val="none" w:sz="0" w:space="0" w:color="auto"/>
            <w:bottom w:val="none" w:sz="0" w:space="0" w:color="auto"/>
            <w:right w:val="none" w:sz="0" w:space="0" w:color="auto"/>
          </w:divBdr>
        </w:div>
        <w:div w:id="425272214">
          <w:marLeft w:val="0"/>
          <w:marRight w:val="0"/>
          <w:marTop w:val="0"/>
          <w:marBottom w:val="0"/>
          <w:divBdr>
            <w:top w:val="none" w:sz="0" w:space="0" w:color="auto"/>
            <w:left w:val="none" w:sz="0" w:space="0" w:color="auto"/>
            <w:bottom w:val="none" w:sz="0" w:space="0" w:color="auto"/>
            <w:right w:val="none" w:sz="0" w:space="0" w:color="auto"/>
          </w:divBdr>
        </w:div>
      </w:divsChild>
    </w:div>
    <w:div w:id="1459839472">
      <w:bodyDiv w:val="1"/>
      <w:marLeft w:val="0"/>
      <w:marRight w:val="0"/>
      <w:marTop w:val="0"/>
      <w:marBottom w:val="0"/>
      <w:divBdr>
        <w:top w:val="none" w:sz="0" w:space="0" w:color="auto"/>
        <w:left w:val="none" w:sz="0" w:space="0" w:color="auto"/>
        <w:bottom w:val="none" w:sz="0" w:space="0" w:color="auto"/>
        <w:right w:val="none" w:sz="0" w:space="0" w:color="auto"/>
      </w:divBdr>
    </w:div>
    <w:div w:id="1469081698">
      <w:bodyDiv w:val="1"/>
      <w:marLeft w:val="0"/>
      <w:marRight w:val="0"/>
      <w:marTop w:val="0"/>
      <w:marBottom w:val="0"/>
      <w:divBdr>
        <w:top w:val="none" w:sz="0" w:space="0" w:color="auto"/>
        <w:left w:val="none" w:sz="0" w:space="0" w:color="auto"/>
        <w:bottom w:val="none" w:sz="0" w:space="0" w:color="auto"/>
        <w:right w:val="none" w:sz="0" w:space="0" w:color="auto"/>
      </w:divBdr>
    </w:div>
    <w:div w:id="1478959165">
      <w:bodyDiv w:val="1"/>
      <w:marLeft w:val="0"/>
      <w:marRight w:val="0"/>
      <w:marTop w:val="0"/>
      <w:marBottom w:val="0"/>
      <w:divBdr>
        <w:top w:val="none" w:sz="0" w:space="0" w:color="auto"/>
        <w:left w:val="none" w:sz="0" w:space="0" w:color="auto"/>
        <w:bottom w:val="none" w:sz="0" w:space="0" w:color="auto"/>
        <w:right w:val="none" w:sz="0" w:space="0" w:color="auto"/>
      </w:divBdr>
    </w:div>
    <w:div w:id="1482456849">
      <w:bodyDiv w:val="1"/>
      <w:marLeft w:val="0"/>
      <w:marRight w:val="0"/>
      <w:marTop w:val="0"/>
      <w:marBottom w:val="0"/>
      <w:divBdr>
        <w:top w:val="none" w:sz="0" w:space="0" w:color="auto"/>
        <w:left w:val="none" w:sz="0" w:space="0" w:color="auto"/>
        <w:bottom w:val="none" w:sz="0" w:space="0" w:color="auto"/>
        <w:right w:val="none" w:sz="0" w:space="0" w:color="auto"/>
      </w:divBdr>
    </w:div>
    <w:div w:id="1601378905">
      <w:bodyDiv w:val="1"/>
      <w:marLeft w:val="0"/>
      <w:marRight w:val="0"/>
      <w:marTop w:val="0"/>
      <w:marBottom w:val="0"/>
      <w:divBdr>
        <w:top w:val="none" w:sz="0" w:space="0" w:color="auto"/>
        <w:left w:val="none" w:sz="0" w:space="0" w:color="auto"/>
        <w:bottom w:val="none" w:sz="0" w:space="0" w:color="auto"/>
        <w:right w:val="none" w:sz="0" w:space="0" w:color="auto"/>
      </w:divBdr>
    </w:div>
    <w:div w:id="1707750999">
      <w:bodyDiv w:val="1"/>
      <w:marLeft w:val="0"/>
      <w:marRight w:val="0"/>
      <w:marTop w:val="0"/>
      <w:marBottom w:val="0"/>
      <w:divBdr>
        <w:top w:val="none" w:sz="0" w:space="0" w:color="auto"/>
        <w:left w:val="none" w:sz="0" w:space="0" w:color="auto"/>
        <w:bottom w:val="none" w:sz="0" w:space="0" w:color="auto"/>
        <w:right w:val="none" w:sz="0" w:space="0" w:color="auto"/>
      </w:divBdr>
    </w:div>
    <w:div w:id="1751661929">
      <w:bodyDiv w:val="1"/>
      <w:marLeft w:val="0"/>
      <w:marRight w:val="0"/>
      <w:marTop w:val="0"/>
      <w:marBottom w:val="0"/>
      <w:divBdr>
        <w:top w:val="none" w:sz="0" w:space="0" w:color="auto"/>
        <w:left w:val="none" w:sz="0" w:space="0" w:color="auto"/>
        <w:bottom w:val="none" w:sz="0" w:space="0" w:color="auto"/>
        <w:right w:val="none" w:sz="0" w:space="0" w:color="auto"/>
      </w:divBdr>
    </w:div>
    <w:div w:id="1804929024">
      <w:bodyDiv w:val="1"/>
      <w:marLeft w:val="0"/>
      <w:marRight w:val="0"/>
      <w:marTop w:val="0"/>
      <w:marBottom w:val="0"/>
      <w:divBdr>
        <w:top w:val="none" w:sz="0" w:space="0" w:color="auto"/>
        <w:left w:val="none" w:sz="0" w:space="0" w:color="auto"/>
        <w:bottom w:val="none" w:sz="0" w:space="0" w:color="auto"/>
        <w:right w:val="none" w:sz="0" w:space="0" w:color="auto"/>
      </w:divBdr>
    </w:div>
    <w:div w:id="1821773670">
      <w:bodyDiv w:val="1"/>
      <w:marLeft w:val="0"/>
      <w:marRight w:val="0"/>
      <w:marTop w:val="0"/>
      <w:marBottom w:val="0"/>
      <w:divBdr>
        <w:top w:val="none" w:sz="0" w:space="0" w:color="auto"/>
        <w:left w:val="none" w:sz="0" w:space="0" w:color="auto"/>
        <w:bottom w:val="none" w:sz="0" w:space="0" w:color="auto"/>
        <w:right w:val="none" w:sz="0" w:space="0" w:color="auto"/>
      </w:divBdr>
    </w:div>
    <w:div w:id="1844053658">
      <w:bodyDiv w:val="1"/>
      <w:marLeft w:val="0"/>
      <w:marRight w:val="0"/>
      <w:marTop w:val="0"/>
      <w:marBottom w:val="0"/>
      <w:divBdr>
        <w:top w:val="none" w:sz="0" w:space="0" w:color="auto"/>
        <w:left w:val="none" w:sz="0" w:space="0" w:color="auto"/>
        <w:bottom w:val="none" w:sz="0" w:space="0" w:color="auto"/>
        <w:right w:val="none" w:sz="0" w:space="0" w:color="auto"/>
      </w:divBdr>
    </w:div>
    <w:div w:id="1846552209">
      <w:bodyDiv w:val="1"/>
      <w:marLeft w:val="0"/>
      <w:marRight w:val="0"/>
      <w:marTop w:val="0"/>
      <w:marBottom w:val="0"/>
      <w:divBdr>
        <w:top w:val="none" w:sz="0" w:space="0" w:color="auto"/>
        <w:left w:val="none" w:sz="0" w:space="0" w:color="auto"/>
        <w:bottom w:val="none" w:sz="0" w:space="0" w:color="auto"/>
        <w:right w:val="none" w:sz="0" w:space="0" w:color="auto"/>
      </w:divBdr>
    </w:div>
    <w:div w:id="1926188966">
      <w:bodyDiv w:val="1"/>
      <w:marLeft w:val="0"/>
      <w:marRight w:val="0"/>
      <w:marTop w:val="0"/>
      <w:marBottom w:val="0"/>
      <w:divBdr>
        <w:top w:val="none" w:sz="0" w:space="0" w:color="auto"/>
        <w:left w:val="none" w:sz="0" w:space="0" w:color="auto"/>
        <w:bottom w:val="none" w:sz="0" w:space="0" w:color="auto"/>
        <w:right w:val="none" w:sz="0" w:space="0" w:color="auto"/>
      </w:divBdr>
      <w:divsChild>
        <w:div w:id="267466363">
          <w:marLeft w:val="0"/>
          <w:marRight w:val="0"/>
          <w:marTop w:val="0"/>
          <w:marBottom w:val="0"/>
          <w:divBdr>
            <w:top w:val="none" w:sz="0" w:space="0" w:color="auto"/>
            <w:left w:val="none" w:sz="0" w:space="0" w:color="auto"/>
            <w:bottom w:val="none" w:sz="0" w:space="0" w:color="auto"/>
            <w:right w:val="none" w:sz="0" w:space="0" w:color="auto"/>
          </w:divBdr>
        </w:div>
        <w:div w:id="297689325">
          <w:marLeft w:val="0"/>
          <w:marRight w:val="0"/>
          <w:marTop w:val="0"/>
          <w:marBottom w:val="0"/>
          <w:divBdr>
            <w:top w:val="none" w:sz="0" w:space="0" w:color="auto"/>
            <w:left w:val="none" w:sz="0" w:space="0" w:color="auto"/>
            <w:bottom w:val="none" w:sz="0" w:space="0" w:color="auto"/>
            <w:right w:val="none" w:sz="0" w:space="0" w:color="auto"/>
          </w:divBdr>
        </w:div>
        <w:div w:id="1993825073">
          <w:marLeft w:val="0"/>
          <w:marRight w:val="0"/>
          <w:marTop w:val="0"/>
          <w:marBottom w:val="0"/>
          <w:divBdr>
            <w:top w:val="none" w:sz="0" w:space="0" w:color="auto"/>
            <w:left w:val="none" w:sz="0" w:space="0" w:color="auto"/>
            <w:bottom w:val="none" w:sz="0" w:space="0" w:color="auto"/>
            <w:right w:val="none" w:sz="0" w:space="0" w:color="auto"/>
          </w:divBdr>
        </w:div>
        <w:div w:id="2122920882">
          <w:marLeft w:val="0"/>
          <w:marRight w:val="0"/>
          <w:marTop w:val="0"/>
          <w:marBottom w:val="0"/>
          <w:divBdr>
            <w:top w:val="none" w:sz="0" w:space="0" w:color="auto"/>
            <w:left w:val="none" w:sz="0" w:space="0" w:color="auto"/>
            <w:bottom w:val="none" w:sz="0" w:space="0" w:color="auto"/>
            <w:right w:val="none" w:sz="0" w:space="0" w:color="auto"/>
          </w:divBdr>
        </w:div>
        <w:div w:id="1394111541">
          <w:marLeft w:val="0"/>
          <w:marRight w:val="0"/>
          <w:marTop w:val="0"/>
          <w:marBottom w:val="0"/>
          <w:divBdr>
            <w:top w:val="none" w:sz="0" w:space="0" w:color="auto"/>
            <w:left w:val="none" w:sz="0" w:space="0" w:color="auto"/>
            <w:bottom w:val="none" w:sz="0" w:space="0" w:color="auto"/>
            <w:right w:val="none" w:sz="0" w:space="0" w:color="auto"/>
          </w:divBdr>
        </w:div>
        <w:div w:id="1214275185">
          <w:marLeft w:val="0"/>
          <w:marRight w:val="0"/>
          <w:marTop w:val="0"/>
          <w:marBottom w:val="0"/>
          <w:divBdr>
            <w:top w:val="none" w:sz="0" w:space="0" w:color="auto"/>
            <w:left w:val="none" w:sz="0" w:space="0" w:color="auto"/>
            <w:bottom w:val="none" w:sz="0" w:space="0" w:color="auto"/>
            <w:right w:val="none" w:sz="0" w:space="0" w:color="auto"/>
          </w:divBdr>
        </w:div>
        <w:div w:id="959723477">
          <w:marLeft w:val="0"/>
          <w:marRight w:val="0"/>
          <w:marTop w:val="0"/>
          <w:marBottom w:val="0"/>
          <w:divBdr>
            <w:top w:val="none" w:sz="0" w:space="0" w:color="auto"/>
            <w:left w:val="none" w:sz="0" w:space="0" w:color="auto"/>
            <w:bottom w:val="none" w:sz="0" w:space="0" w:color="auto"/>
            <w:right w:val="none" w:sz="0" w:space="0" w:color="auto"/>
          </w:divBdr>
        </w:div>
      </w:divsChild>
    </w:div>
    <w:div w:id="2076736656">
      <w:bodyDiv w:val="1"/>
      <w:marLeft w:val="0"/>
      <w:marRight w:val="0"/>
      <w:marTop w:val="0"/>
      <w:marBottom w:val="0"/>
      <w:divBdr>
        <w:top w:val="none" w:sz="0" w:space="0" w:color="auto"/>
        <w:left w:val="none" w:sz="0" w:space="0" w:color="auto"/>
        <w:bottom w:val="none" w:sz="0" w:space="0" w:color="auto"/>
        <w:right w:val="none" w:sz="0" w:space="0" w:color="auto"/>
      </w:divBdr>
    </w:div>
    <w:div w:id="2078277927">
      <w:bodyDiv w:val="1"/>
      <w:marLeft w:val="0"/>
      <w:marRight w:val="0"/>
      <w:marTop w:val="0"/>
      <w:marBottom w:val="0"/>
      <w:divBdr>
        <w:top w:val="none" w:sz="0" w:space="0" w:color="auto"/>
        <w:left w:val="none" w:sz="0" w:space="0" w:color="auto"/>
        <w:bottom w:val="none" w:sz="0" w:space="0" w:color="auto"/>
        <w:right w:val="none" w:sz="0" w:space="0" w:color="auto"/>
      </w:divBdr>
    </w:div>
    <w:div w:id="2099399454">
      <w:bodyDiv w:val="1"/>
      <w:marLeft w:val="0"/>
      <w:marRight w:val="0"/>
      <w:marTop w:val="0"/>
      <w:marBottom w:val="0"/>
      <w:divBdr>
        <w:top w:val="none" w:sz="0" w:space="0" w:color="auto"/>
        <w:left w:val="none" w:sz="0" w:space="0" w:color="auto"/>
        <w:bottom w:val="none" w:sz="0" w:space="0" w:color="auto"/>
        <w:right w:val="none" w:sz="0" w:space="0" w:color="auto"/>
      </w:divBdr>
      <w:divsChild>
        <w:div w:id="1808164008">
          <w:marLeft w:val="0"/>
          <w:marRight w:val="0"/>
          <w:marTop w:val="0"/>
          <w:marBottom w:val="0"/>
          <w:divBdr>
            <w:top w:val="none" w:sz="0" w:space="0" w:color="auto"/>
            <w:left w:val="none" w:sz="0" w:space="0" w:color="auto"/>
            <w:bottom w:val="none" w:sz="0" w:space="0" w:color="auto"/>
            <w:right w:val="none" w:sz="0" w:space="0" w:color="auto"/>
          </w:divBdr>
        </w:div>
        <w:div w:id="449281808">
          <w:marLeft w:val="0"/>
          <w:marRight w:val="0"/>
          <w:marTop w:val="0"/>
          <w:marBottom w:val="0"/>
          <w:divBdr>
            <w:top w:val="none" w:sz="0" w:space="0" w:color="auto"/>
            <w:left w:val="none" w:sz="0" w:space="0" w:color="auto"/>
            <w:bottom w:val="none" w:sz="0" w:space="0" w:color="auto"/>
            <w:right w:val="none" w:sz="0" w:space="0" w:color="auto"/>
          </w:divBdr>
        </w:div>
        <w:div w:id="1192569648">
          <w:marLeft w:val="0"/>
          <w:marRight w:val="0"/>
          <w:marTop w:val="0"/>
          <w:marBottom w:val="0"/>
          <w:divBdr>
            <w:top w:val="none" w:sz="0" w:space="0" w:color="auto"/>
            <w:left w:val="none" w:sz="0" w:space="0" w:color="auto"/>
            <w:bottom w:val="none" w:sz="0" w:space="0" w:color="auto"/>
            <w:right w:val="none" w:sz="0" w:space="0" w:color="auto"/>
          </w:divBdr>
        </w:div>
        <w:div w:id="1559971398">
          <w:marLeft w:val="0"/>
          <w:marRight w:val="0"/>
          <w:marTop w:val="0"/>
          <w:marBottom w:val="0"/>
          <w:divBdr>
            <w:top w:val="none" w:sz="0" w:space="0" w:color="auto"/>
            <w:left w:val="none" w:sz="0" w:space="0" w:color="auto"/>
            <w:bottom w:val="none" w:sz="0" w:space="0" w:color="auto"/>
            <w:right w:val="none" w:sz="0" w:space="0" w:color="auto"/>
          </w:divBdr>
        </w:div>
        <w:div w:id="1968507706">
          <w:marLeft w:val="0"/>
          <w:marRight w:val="0"/>
          <w:marTop w:val="0"/>
          <w:marBottom w:val="0"/>
          <w:divBdr>
            <w:top w:val="none" w:sz="0" w:space="0" w:color="auto"/>
            <w:left w:val="none" w:sz="0" w:space="0" w:color="auto"/>
            <w:bottom w:val="none" w:sz="0" w:space="0" w:color="auto"/>
            <w:right w:val="none" w:sz="0" w:space="0" w:color="auto"/>
          </w:divBdr>
        </w:div>
        <w:div w:id="838424653">
          <w:marLeft w:val="0"/>
          <w:marRight w:val="0"/>
          <w:marTop w:val="0"/>
          <w:marBottom w:val="0"/>
          <w:divBdr>
            <w:top w:val="none" w:sz="0" w:space="0" w:color="auto"/>
            <w:left w:val="none" w:sz="0" w:space="0" w:color="auto"/>
            <w:bottom w:val="none" w:sz="0" w:space="0" w:color="auto"/>
            <w:right w:val="none" w:sz="0" w:space="0" w:color="auto"/>
          </w:divBdr>
        </w:div>
        <w:div w:id="898977080">
          <w:marLeft w:val="0"/>
          <w:marRight w:val="0"/>
          <w:marTop w:val="0"/>
          <w:marBottom w:val="0"/>
          <w:divBdr>
            <w:top w:val="none" w:sz="0" w:space="0" w:color="auto"/>
            <w:left w:val="none" w:sz="0" w:space="0" w:color="auto"/>
            <w:bottom w:val="none" w:sz="0" w:space="0" w:color="auto"/>
            <w:right w:val="none" w:sz="0" w:space="0" w:color="auto"/>
          </w:divBdr>
        </w:div>
        <w:div w:id="16464447">
          <w:marLeft w:val="0"/>
          <w:marRight w:val="0"/>
          <w:marTop w:val="0"/>
          <w:marBottom w:val="0"/>
          <w:divBdr>
            <w:top w:val="none" w:sz="0" w:space="0" w:color="auto"/>
            <w:left w:val="none" w:sz="0" w:space="0" w:color="auto"/>
            <w:bottom w:val="none" w:sz="0" w:space="0" w:color="auto"/>
            <w:right w:val="none" w:sz="0" w:space="0" w:color="auto"/>
          </w:divBdr>
        </w:div>
        <w:div w:id="363676824">
          <w:marLeft w:val="0"/>
          <w:marRight w:val="0"/>
          <w:marTop w:val="0"/>
          <w:marBottom w:val="0"/>
          <w:divBdr>
            <w:top w:val="none" w:sz="0" w:space="0" w:color="auto"/>
            <w:left w:val="none" w:sz="0" w:space="0" w:color="auto"/>
            <w:bottom w:val="none" w:sz="0" w:space="0" w:color="auto"/>
            <w:right w:val="none" w:sz="0" w:space="0" w:color="auto"/>
          </w:divBdr>
        </w:div>
        <w:div w:id="143082696">
          <w:marLeft w:val="0"/>
          <w:marRight w:val="0"/>
          <w:marTop w:val="0"/>
          <w:marBottom w:val="0"/>
          <w:divBdr>
            <w:top w:val="none" w:sz="0" w:space="0" w:color="auto"/>
            <w:left w:val="none" w:sz="0" w:space="0" w:color="auto"/>
            <w:bottom w:val="none" w:sz="0" w:space="0" w:color="auto"/>
            <w:right w:val="none" w:sz="0" w:space="0" w:color="auto"/>
          </w:divBdr>
        </w:div>
        <w:div w:id="1356466180">
          <w:marLeft w:val="0"/>
          <w:marRight w:val="0"/>
          <w:marTop w:val="0"/>
          <w:marBottom w:val="0"/>
          <w:divBdr>
            <w:top w:val="none" w:sz="0" w:space="0" w:color="auto"/>
            <w:left w:val="none" w:sz="0" w:space="0" w:color="auto"/>
            <w:bottom w:val="none" w:sz="0" w:space="0" w:color="auto"/>
            <w:right w:val="none" w:sz="0" w:space="0" w:color="auto"/>
          </w:divBdr>
        </w:div>
        <w:div w:id="120193355">
          <w:marLeft w:val="0"/>
          <w:marRight w:val="0"/>
          <w:marTop w:val="0"/>
          <w:marBottom w:val="0"/>
          <w:divBdr>
            <w:top w:val="none" w:sz="0" w:space="0" w:color="auto"/>
            <w:left w:val="none" w:sz="0" w:space="0" w:color="auto"/>
            <w:bottom w:val="none" w:sz="0" w:space="0" w:color="auto"/>
            <w:right w:val="none" w:sz="0" w:space="0" w:color="auto"/>
          </w:divBdr>
        </w:div>
        <w:div w:id="495919527">
          <w:marLeft w:val="0"/>
          <w:marRight w:val="0"/>
          <w:marTop w:val="0"/>
          <w:marBottom w:val="0"/>
          <w:divBdr>
            <w:top w:val="none" w:sz="0" w:space="0" w:color="auto"/>
            <w:left w:val="none" w:sz="0" w:space="0" w:color="auto"/>
            <w:bottom w:val="none" w:sz="0" w:space="0" w:color="auto"/>
            <w:right w:val="none" w:sz="0" w:space="0" w:color="auto"/>
          </w:divBdr>
        </w:div>
        <w:div w:id="455610145">
          <w:marLeft w:val="0"/>
          <w:marRight w:val="0"/>
          <w:marTop w:val="0"/>
          <w:marBottom w:val="0"/>
          <w:divBdr>
            <w:top w:val="none" w:sz="0" w:space="0" w:color="auto"/>
            <w:left w:val="none" w:sz="0" w:space="0" w:color="auto"/>
            <w:bottom w:val="none" w:sz="0" w:space="0" w:color="auto"/>
            <w:right w:val="none" w:sz="0" w:space="0" w:color="auto"/>
          </w:divBdr>
        </w:div>
        <w:div w:id="1616475891">
          <w:marLeft w:val="0"/>
          <w:marRight w:val="0"/>
          <w:marTop w:val="0"/>
          <w:marBottom w:val="0"/>
          <w:divBdr>
            <w:top w:val="none" w:sz="0" w:space="0" w:color="auto"/>
            <w:left w:val="none" w:sz="0" w:space="0" w:color="auto"/>
            <w:bottom w:val="none" w:sz="0" w:space="0" w:color="auto"/>
            <w:right w:val="none" w:sz="0" w:space="0" w:color="auto"/>
          </w:divBdr>
        </w:div>
        <w:div w:id="1898201882">
          <w:marLeft w:val="0"/>
          <w:marRight w:val="0"/>
          <w:marTop w:val="0"/>
          <w:marBottom w:val="0"/>
          <w:divBdr>
            <w:top w:val="none" w:sz="0" w:space="0" w:color="auto"/>
            <w:left w:val="none" w:sz="0" w:space="0" w:color="auto"/>
            <w:bottom w:val="none" w:sz="0" w:space="0" w:color="auto"/>
            <w:right w:val="none" w:sz="0" w:space="0" w:color="auto"/>
          </w:divBdr>
        </w:div>
        <w:div w:id="1590654091">
          <w:marLeft w:val="0"/>
          <w:marRight w:val="0"/>
          <w:marTop w:val="0"/>
          <w:marBottom w:val="0"/>
          <w:divBdr>
            <w:top w:val="none" w:sz="0" w:space="0" w:color="auto"/>
            <w:left w:val="none" w:sz="0" w:space="0" w:color="auto"/>
            <w:bottom w:val="none" w:sz="0" w:space="0" w:color="auto"/>
            <w:right w:val="none" w:sz="0" w:space="0" w:color="auto"/>
          </w:divBdr>
        </w:div>
        <w:div w:id="306596297">
          <w:marLeft w:val="0"/>
          <w:marRight w:val="0"/>
          <w:marTop w:val="0"/>
          <w:marBottom w:val="0"/>
          <w:divBdr>
            <w:top w:val="none" w:sz="0" w:space="0" w:color="auto"/>
            <w:left w:val="none" w:sz="0" w:space="0" w:color="auto"/>
            <w:bottom w:val="none" w:sz="0" w:space="0" w:color="auto"/>
            <w:right w:val="none" w:sz="0" w:space="0" w:color="auto"/>
          </w:divBdr>
        </w:div>
        <w:div w:id="909655024">
          <w:marLeft w:val="0"/>
          <w:marRight w:val="0"/>
          <w:marTop w:val="0"/>
          <w:marBottom w:val="0"/>
          <w:divBdr>
            <w:top w:val="none" w:sz="0" w:space="0" w:color="auto"/>
            <w:left w:val="none" w:sz="0" w:space="0" w:color="auto"/>
            <w:bottom w:val="none" w:sz="0" w:space="0" w:color="auto"/>
            <w:right w:val="none" w:sz="0" w:space="0" w:color="auto"/>
          </w:divBdr>
        </w:div>
        <w:div w:id="1987465171">
          <w:marLeft w:val="0"/>
          <w:marRight w:val="0"/>
          <w:marTop w:val="0"/>
          <w:marBottom w:val="0"/>
          <w:divBdr>
            <w:top w:val="none" w:sz="0" w:space="0" w:color="auto"/>
            <w:left w:val="none" w:sz="0" w:space="0" w:color="auto"/>
            <w:bottom w:val="none" w:sz="0" w:space="0" w:color="auto"/>
            <w:right w:val="none" w:sz="0" w:space="0" w:color="auto"/>
          </w:divBdr>
        </w:div>
        <w:div w:id="1800220786">
          <w:marLeft w:val="0"/>
          <w:marRight w:val="0"/>
          <w:marTop w:val="0"/>
          <w:marBottom w:val="0"/>
          <w:divBdr>
            <w:top w:val="none" w:sz="0" w:space="0" w:color="auto"/>
            <w:left w:val="none" w:sz="0" w:space="0" w:color="auto"/>
            <w:bottom w:val="none" w:sz="0" w:space="0" w:color="auto"/>
            <w:right w:val="none" w:sz="0" w:space="0" w:color="auto"/>
          </w:divBdr>
        </w:div>
        <w:div w:id="542448981">
          <w:marLeft w:val="0"/>
          <w:marRight w:val="0"/>
          <w:marTop w:val="0"/>
          <w:marBottom w:val="0"/>
          <w:divBdr>
            <w:top w:val="none" w:sz="0" w:space="0" w:color="auto"/>
            <w:left w:val="none" w:sz="0" w:space="0" w:color="auto"/>
            <w:bottom w:val="none" w:sz="0" w:space="0" w:color="auto"/>
            <w:right w:val="none" w:sz="0" w:space="0" w:color="auto"/>
          </w:divBdr>
        </w:div>
        <w:div w:id="1699502910">
          <w:marLeft w:val="0"/>
          <w:marRight w:val="0"/>
          <w:marTop w:val="0"/>
          <w:marBottom w:val="0"/>
          <w:divBdr>
            <w:top w:val="none" w:sz="0" w:space="0" w:color="auto"/>
            <w:left w:val="none" w:sz="0" w:space="0" w:color="auto"/>
            <w:bottom w:val="none" w:sz="0" w:space="0" w:color="auto"/>
            <w:right w:val="none" w:sz="0" w:space="0" w:color="auto"/>
          </w:divBdr>
        </w:div>
        <w:div w:id="2109765051">
          <w:marLeft w:val="0"/>
          <w:marRight w:val="0"/>
          <w:marTop w:val="0"/>
          <w:marBottom w:val="0"/>
          <w:divBdr>
            <w:top w:val="none" w:sz="0" w:space="0" w:color="auto"/>
            <w:left w:val="none" w:sz="0" w:space="0" w:color="auto"/>
            <w:bottom w:val="none" w:sz="0" w:space="0" w:color="auto"/>
            <w:right w:val="none" w:sz="0" w:space="0" w:color="auto"/>
          </w:divBdr>
        </w:div>
        <w:div w:id="746078610">
          <w:marLeft w:val="0"/>
          <w:marRight w:val="0"/>
          <w:marTop w:val="0"/>
          <w:marBottom w:val="0"/>
          <w:divBdr>
            <w:top w:val="none" w:sz="0" w:space="0" w:color="auto"/>
            <w:left w:val="none" w:sz="0" w:space="0" w:color="auto"/>
            <w:bottom w:val="none" w:sz="0" w:space="0" w:color="auto"/>
            <w:right w:val="none" w:sz="0" w:space="0" w:color="auto"/>
          </w:divBdr>
        </w:div>
        <w:div w:id="697968314">
          <w:marLeft w:val="0"/>
          <w:marRight w:val="0"/>
          <w:marTop w:val="0"/>
          <w:marBottom w:val="0"/>
          <w:divBdr>
            <w:top w:val="none" w:sz="0" w:space="0" w:color="auto"/>
            <w:left w:val="none" w:sz="0" w:space="0" w:color="auto"/>
            <w:bottom w:val="none" w:sz="0" w:space="0" w:color="auto"/>
            <w:right w:val="none" w:sz="0" w:space="0" w:color="auto"/>
          </w:divBdr>
        </w:div>
        <w:div w:id="969285085">
          <w:marLeft w:val="0"/>
          <w:marRight w:val="0"/>
          <w:marTop w:val="0"/>
          <w:marBottom w:val="0"/>
          <w:divBdr>
            <w:top w:val="none" w:sz="0" w:space="0" w:color="auto"/>
            <w:left w:val="none" w:sz="0" w:space="0" w:color="auto"/>
            <w:bottom w:val="none" w:sz="0" w:space="0" w:color="auto"/>
            <w:right w:val="none" w:sz="0" w:space="0" w:color="auto"/>
          </w:divBdr>
        </w:div>
        <w:div w:id="1094666915">
          <w:marLeft w:val="0"/>
          <w:marRight w:val="0"/>
          <w:marTop w:val="0"/>
          <w:marBottom w:val="0"/>
          <w:divBdr>
            <w:top w:val="none" w:sz="0" w:space="0" w:color="auto"/>
            <w:left w:val="none" w:sz="0" w:space="0" w:color="auto"/>
            <w:bottom w:val="none" w:sz="0" w:space="0" w:color="auto"/>
            <w:right w:val="none" w:sz="0" w:space="0" w:color="auto"/>
          </w:divBdr>
        </w:div>
        <w:div w:id="1637638799">
          <w:marLeft w:val="0"/>
          <w:marRight w:val="0"/>
          <w:marTop w:val="0"/>
          <w:marBottom w:val="0"/>
          <w:divBdr>
            <w:top w:val="none" w:sz="0" w:space="0" w:color="auto"/>
            <w:left w:val="none" w:sz="0" w:space="0" w:color="auto"/>
            <w:bottom w:val="none" w:sz="0" w:space="0" w:color="auto"/>
            <w:right w:val="none" w:sz="0" w:space="0" w:color="auto"/>
          </w:divBdr>
        </w:div>
        <w:div w:id="851837928">
          <w:marLeft w:val="0"/>
          <w:marRight w:val="0"/>
          <w:marTop w:val="0"/>
          <w:marBottom w:val="0"/>
          <w:divBdr>
            <w:top w:val="none" w:sz="0" w:space="0" w:color="auto"/>
            <w:left w:val="none" w:sz="0" w:space="0" w:color="auto"/>
            <w:bottom w:val="none" w:sz="0" w:space="0" w:color="auto"/>
            <w:right w:val="none" w:sz="0" w:space="0" w:color="auto"/>
          </w:divBdr>
        </w:div>
        <w:div w:id="1867671311">
          <w:marLeft w:val="0"/>
          <w:marRight w:val="0"/>
          <w:marTop w:val="0"/>
          <w:marBottom w:val="0"/>
          <w:divBdr>
            <w:top w:val="none" w:sz="0" w:space="0" w:color="auto"/>
            <w:left w:val="none" w:sz="0" w:space="0" w:color="auto"/>
            <w:bottom w:val="none" w:sz="0" w:space="0" w:color="auto"/>
            <w:right w:val="none" w:sz="0" w:space="0" w:color="auto"/>
          </w:divBdr>
        </w:div>
        <w:div w:id="1182089490">
          <w:marLeft w:val="0"/>
          <w:marRight w:val="0"/>
          <w:marTop w:val="0"/>
          <w:marBottom w:val="0"/>
          <w:divBdr>
            <w:top w:val="none" w:sz="0" w:space="0" w:color="auto"/>
            <w:left w:val="none" w:sz="0" w:space="0" w:color="auto"/>
            <w:bottom w:val="none" w:sz="0" w:space="0" w:color="auto"/>
            <w:right w:val="none" w:sz="0" w:space="0" w:color="auto"/>
          </w:divBdr>
        </w:div>
        <w:div w:id="1534878213">
          <w:marLeft w:val="0"/>
          <w:marRight w:val="0"/>
          <w:marTop w:val="0"/>
          <w:marBottom w:val="0"/>
          <w:divBdr>
            <w:top w:val="none" w:sz="0" w:space="0" w:color="auto"/>
            <w:left w:val="none" w:sz="0" w:space="0" w:color="auto"/>
            <w:bottom w:val="none" w:sz="0" w:space="0" w:color="auto"/>
            <w:right w:val="none" w:sz="0" w:space="0" w:color="auto"/>
          </w:divBdr>
        </w:div>
      </w:divsChild>
    </w:div>
    <w:div w:id="2103723548">
      <w:bodyDiv w:val="1"/>
      <w:marLeft w:val="0"/>
      <w:marRight w:val="0"/>
      <w:marTop w:val="0"/>
      <w:marBottom w:val="0"/>
      <w:divBdr>
        <w:top w:val="none" w:sz="0" w:space="0" w:color="auto"/>
        <w:left w:val="none" w:sz="0" w:space="0" w:color="auto"/>
        <w:bottom w:val="none" w:sz="0" w:space="0" w:color="auto"/>
        <w:right w:val="none" w:sz="0" w:space="0" w:color="auto"/>
      </w:divBdr>
    </w:div>
    <w:div w:id="2110463136">
      <w:bodyDiv w:val="1"/>
      <w:marLeft w:val="0"/>
      <w:marRight w:val="0"/>
      <w:marTop w:val="0"/>
      <w:marBottom w:val="0"/>
      <w:divBdr>
        <w:top w:val="none" w:sz="0" w:space="0" w:color="auto"/>
        <w:left w:val="none" w:sz="0" w:space="0" w:color="auto"/>
        <w:bottom w:val="none" w:sz="0" w:space="0" w:color="auto"/>
        <w:right w:val="none" w:sz="0" w:space="0" w:color="auto"/>
      </w:divBdr>
    </w:div>
    <w:div w:id="2112703278">
      <w:bodyDiv w:val="1"/>
      <w:marLeft w:val="0"/>
      <w:marRight w:val="0"/>
      <w:marTop w:val="0"/>
      <w:marBottom w:val="0"/>
      <w:divBdr>
        <w:top w:val="none" w:sz="0" w:space="0" w:color="auto"/>
        <w:left w:val="none" w:sz="0" w:space="0" w:color="auto"/>
        <w:bottom w:val="none" w:sz="0" w:space="0" w:color="auto"/>
        <w:right w:val="none" w:sz="0" w:space="0" w:color="auto"/>
      </w:divBdr>
    </w:div>
    <w:div w:id="2112970693">
      <w:bodyDiv w:val="1"/>
      <w:marLeft w:val="0"/>
      <w:marRight w:val="0"/>
      <w:marTop w:val="0"/>
      <w:marBottom w:val="0"/>
      <w:divBdr>
        <w:top w:val="none" w:sz="0" w:space="0" w:color="auto"/>
        <w:left w:val="none" w:sz="0" w:space="0" w:color="auto"/>
        <w:bottom w:val="none" w:sz="0" w:space="0" w:color="auto"/>
        <w:right w:val="none" w:sz="0" w:space="0" w:color="auto"/>
      </w:divBdr>
    </w:div>
    <w:div w:id="2146921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vebali.baliprov.go.id/" TargetMode="Externa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red-elephant.gr" TargetMode="External"/><Relationship Id="rId1" Type="http://schemas.openxmlformats.org/officeDocument/2006/relationships/hyperlink" Target="http://www.diontours.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0BDA50-FC30-4A0E-A33F-9D4783C1C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3560</Words>
  <Characters>19224</Characters>
  <Application>Microsoft Office Word</Application>
  <DocSecurity>0</DocSecurity>
  <Lines>160</Lines>
  <Paragraphs>45</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22739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Χρήστης των Windows</dc:creator>
  <cp:lastModifiedBy>Petros Vlachopoulos</cp:lastModifiedBy>
  <cp:revision>5</cp:revision>
  <cp:lastPrinted>2018-01-05T13:22:00Z</cp:lastPrinted>
  <dcterms:created xsi:type="dcterms:W3CDTF">2025-02-12T15:37:00Z</dcterms:created>
  <dcterms:modified xsi:type="dcterms:W3CDTF">2025-02-13T11:25:00Z</dcterms:modified>
</cp:coreProperties>
</file>