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FD9418" w14:textId="4D25ABB2" w:rsidR="00C63D45" w:rsidRPr="00B41105" w:rsidRDefault="00B41105" w:rsidP="00FB581B">
      <w:pPr>
        <w:jc w:val="center"/>
        <w:rPr>
          <w:rFonts w:cstheme="minorHAnsi"/>
          <w:b/>
          <w:color w:val="FF0000"/>
          <w:sz w:val="72"/>
          <w:szCs w:val="72"/>
        </w:rPr>
      </w:pPr>
      <w:r>
        <w:rPr>
          <w:rFonts w:cstheme="minorHAnsi"/>
          <w:b/>
          <w:color w:val="FF0000"/>
          <w:sz w:val="72"/>
          <w:szCs w:val="72"/>
        </w:rPr>
        <w:t>Μαρόκο</w:t>
      </w:r>
      <w:r w:rsidR="001B1B5F">
        <w:rPr>
          <w:rFonts w:cstheme="minorHAnsi"/>
          <w:b/>
          <w:color w:val="FF0000"/>
          <w:sz w:val="72"/>
          <w:szCs w:val="72"/>
        </w:rPr>
        <w:t>, πλήρης Γύρος</w:t>
      </w:r>
    </w:p>
    <w:p w14:paraId="481BB18B" w14:textId="04FD84B9" w:rsidR="00FB581B" w:rsidRPr="00724403" w:rsidRDefault="00724403" w:rsidP="00FB581B">
      <w:pPr>
        <w:jc w:val="center"/>
        <w:rPr>
          <w:rFonts w:cstheme="minorHAnsi"/>
          <w:b/>
          <w:color w:val="FF0000"/>
          <w:sz w:val="72"/>
          <w:szCs w:val="72"/>
        </w:rPr>
      </w:pPr>
      <w:r>
        <w:rPr>
          <w:rFonts w:cstheme="minorHAnsi"/>
          <w:b/>
          <w:color w:val="FF0000"/>
          <w:sz w:val="32"/>
          <w:szCs w:val="32"/>
        </w:rPr>
        <w:t xml:space="preserve">Πλήρες </w:t>
      </w:r>
      <w:r w:rsidR="006F555E">
        <w:rPr>
          <w:rFonts w:cstheme="minorHAnsi"/>
          <w:b/>
          <w:color w:val="FF0000"/>
          <w:sz w:val="32"/>
          <w:szCs w:val="32"/>
        </w:rPr>
        <w:t xml:space="preserve">και μοναδικό </w:t>
      </w:r>
      <w:r>
        <w:rPr>
          <w:rFonts w:cstheme="minorHAnsi"/>
          <w:b/>
          <w:color w:val="FF0000"/>
          <w:sz w:val="32"/>
          <w:szCs w:val="32"/>
        </w:rPr>
        <w:t xml:space="preserve">οδοιπορικό στα </w:t>
      </w:r>
      <w:proofErr w:type="spellStart"/>
      <w:r w:rsidR="006F555E">
        <w:rPr>
          <w:rFonts w:cstheme="minorHAnsi"/>
          <w:b/>
          <w:color w:val="FF0000"/>
          <w:sz w:val="32"/>
          <w:szCs w:val="32"/>
        </w:rPr>
        <w:t>top</w:t>
      </w:r>
      <w:proofErr w:type="spellEnd"/>
      <w:r>
        <w:rPr>
          <w:rFonts w:cstheme="minorHAnsi"/>
          <w:b/>
          <w:color w:val="FF0000"/>
          <w:sz w:val="32"/>
          <w:szCs w:val="32"/>
        </w:rPr>
        <w:t xml:space="preserve"> αξιοθέατα της χώρας </w:t>
      </w:r>
    </w:p>
    <w:p w14:paraId="02B103A3" w14:textId="3A05320F" w:rsidR="00F12217" w:rsidRDefault="00FB581B" w:rsidP="00720CC1">
      <w:pPr>
        <w:jc w:val="center"/>
      </w:pPr>
      <w:r w:rsidRPr="00C63D45">
        <w:t>Το</w:t>
      </w:r>
      <w:r w:rsidR="00F12217">
        <w:t xml:space="preserve"> Μάρτιο </w:t>
      </w:r>
      <w:r w:rsidR="00BC5D67" w:rsidRPr="00C63D45">
        <w:t xml:space="preserve">ταξιδεύουμε </w:t>
      </w:r>
      <w:r w:rsidRPr="00C63D45">
        <w:t>στ</w:t>
      </w:r>
      <w:r w:rsidR="00F12217">
        <w:t>ο</w:t>
      </w:r>
      <w:r w:rsidR="00C63D45">
        <w:t xml:space="preserve"> </w:t>
      </w:r>
      <w:r w:rsidR="00F12217">
        <w:t>Μαρόκο</w:t>
      </w:r>
      <w:r w:rsidR="00C63D45" w:rsidRPr="00C63D45">
        <w:t>, όπου</w:t>
      </w:r>
      <w:r w:rsidR="00C63D45">
        <w:t xml:space="preserve"> θα ζήσ</w:t>
      </w:r>
      <w:r w:rsidR="006F555E">
        <w:t>ουμε</w:t>
      </w:r>
      <w:r w:rsidR="00C63D45">
        <w:t xml:space="preserve"> </w:t>
      </w:r>
      <w:r w:rsidR="00F12217">
        <w:t>μία</w:t>
      </w:r>
      <w:r w:rsidR="00C63D45">
        <w:t xml:space="preserve"> αυθεντική </w:t>
      </w:r>
      <w:r w:rsidR="00C63D45" w:rsidRPr="00C63D45">
        <w:t xml:space="preserve">περιπέτεια, </w:t>
      </w:r>
      <w:r w:rsidR="00C63D45">
        <w:t xml:space="preserve">σε </w:t>
      </w:r>
      <w:r w:rsidR="00DE0CA4">
        <w:t>μία</w:t>
      </w:r>
      <w:r w:rsidR="00C63D45">
        <w:t xml:space="preserve"> ανεπανάληπτ</w:t>
      </w:r>
      <w:r w:rsidR="00DE0CA4">
        <w:t>η</w:t>
      </w:r>
      <w:r w:rsidR="00C63D45">
        <w:t xml:space="preserve"> ταξιδιωτικ</w:t>
      </w:r>
      <w:r w:rsidR="001C4B9B">
        <w:t>ή</w:t>
      </w:r>
      <w:r w:rsidR="00C63D45">
        <w:t xml:space="preserve"> </w:t>
      </w:r>
      <w:r w:rsidR="00DE0CA4">
        <w:t xml:space="preserve">αποστολή στα χνάρια των </w:t>
      </w:r>
      <w:r w:rsidR="00F12217">
        <w:t>σουκ</w:t>
      </w:r>
      <w:r w:rsidR="00DE0CA4">
        <w:t xml:space="preserve">, των </w:t>
      </w:r>
      <w:r w:rsidR="006F555E">
        <w:t>αμμ</w:t>
      </w:r>
      <w:r w:rsidR="00F12217">
        <w:t>όλοφων της Σαχάρα</w:t>
      </w:r>
      <w:r w:rsidR="00722AA8">
        <w:t>ς</w:t>
      </w:r>
      <w:r w:rsidR="00DE0CA4">
        <w:t xml:space="preserve"> και</w:t>
      </w:r>
      <w:r w:rsidR="001C4B9B">
        <w:t xml:space="preserve"> </w:t>
      </w:r>
      <w:r w:rsidR="006F555E">
        <w:t>τ</w:t>
      </w:r>
      <w:r w:rsidR="00F12217">
        <w:t>ων Αυτοκρατορικών πόλεων</w:t>
      </w:r>
      <w:r w:rsidR="00DE0CA4">
        <w:t xml:space="preserve">. </w:t>
      </w:r>
    </w:p>
    <w:p w14:paraId="5F0F0E7D" w14:textId="77777777" w:rsidR="00F12217" w:rsidRPr="00F12217" w:rsidRDefault="00F12217" w:rsidP="00720CC1">
      <w:pPr>
        <w:jc w:val="center"/>
        <w:rPr>
          <w:sz w:val="8"/>
          <w:szCs w:val="8"/>
        </w:rPr>
      </w:pPr>
    </w:p>
    <w:p w14:paraId="63E46B0F" w14:textId="4D20238A" w:rsidR="00F12217" w:rsidRPr="00F12217" w:rsidRDefault="00F12217" w:rsidP="00F12217">
      <w:pPr>
        <w:jc w:val="center"/>
      </w:pPr>
      <w:r w:rsidRPr="00F12217">
        <w:t xml:space="preserve">Μυριάδες χρώματα, αρώματα και μπαχάρια σας καλωσορίζουν στο Μαρόκο, όπου η πλούσια Αφρικανική κουλτούρα συναντάει την πολύχρωμο Αραβικό πολιτισμό. Η άκρη της γης και ο Άτλαντας με τα μήλα των Εσπερίδων, που τα έκλεψε ο Ηρακλής, για τους αρχαίους Έλληνες. Χώρα παραμυθένια, που σε συναρπάζει και σε στροβιλίζει σε μαγικούς ρυθμούς. Η </w:t>
      </w:r>
      <w:proofErr w:type="spellStart"/>
      <w:r w:rsidRPr="00F12217">
        <w:t>Καζαμπλάνκα</w:t>
      </w:r>
      <w:proofErr w:type="spellEnd"/>
      <w:r w:rsidRPr="00F12217">
        <w:t xml:space="preserve">, μια πόλη σελίδα στην ιστορία του κινηματογράφου. Η </w:t>
      </w:r>
      <w:proofErr w:type="spellStart"/>
      <w:r w:rsidRPr="00F12217">
        <w:t>Φεζ</w:t>
      </w:r>
      <w:proofErr w:type="spellEnd"/>
      <w:r w:rsidRPr="00F12217">
        <w:t xml:space="preserve">, το θρησκευτικό κέντρο με το αρχαιότερο σε συνεχή λειτουργία πανεπιστήμιο στον κόσμο. Το Μαρακές, η πόλη που δεν κοιμάται ποτέ, με την πλατεία των θαυμάτων. Η </w:t>
      </w:r>
      <w:proofErr w:type="spellStart"/>
      <w:r w:rsidRPr="00F12217">
        <w:t>Ταγγέρη</w:t>
      </w:r>
      <w:proofErr w:type="spellEnd"/>
      <w:r w:rsidRPr="00F12217">
        <w:t xml:space="preserve">, η πύλη της Μεσογείου. Ο </w:t>
      </w:r>
      <w:proofErr w:type="spellStart"/>
      <w:r w:rsidRPr="00F12217">
        <w:t>χιονοσκέπαστος</w:t>
      </w:r>
      <w:proofErr w:type="spellEnd"/>
      <w:r w:rsidRPr="00F12217">
        <w:t xml:space="preserve"> Άτλαντας</w:t>
      </w:r>
      <w:r w:rsidR="00D978BA">
        <w:t>, η αχανής</w:t>
      </w:r>
      <w:r w:rsidRPr="00F12217">
        <w:t xml:space="preserve"> Σαχάρα και λίγο πιο πέρα ο Ατλαντικός ωκεανός και η γαλήνια Μεσόγειος.</w:t>
      </w:r>
    </w:p>
    <w:p w14:paraId="008AFA0B" w14:textId="77777777" w:rsidR="00F12217" w:rsidRPr="00F12217" w:rsidRDefault="00F12217" w:rsidP="00720CC1">
      <w:pPr>
        <w:jc w:val="center"/>
        <w:rPr>
          <w:sz w:val="8"/>
          <w:szCs w:val="8"/>
        </w:rPr>
      </w:pPr>
    </w:p>
    <w:p w14:paraId="697700BA" w14:textId="0ABCD3E4" w:rsidR="00720CC1" w:rsidRPr="002860F7" w:rsidRDefault="001C4B9B" w:rsidP="00720CC1">
      <w:pPr>
        <w:jc w:val="center"/>
        <w:rPr>
          <w:rFonts w:cstheme="minorHAnsi"/>
          <w:color w:val="080000"/>
          <w:sz w:val="20"/>
          <w:szCs w:val="20"/>
        </w:rPr>
      </w:pPr>
      <w:r>
        <w:t xml:space="preserve">Απολαύστε </w:t>
      </w:r>
      <w:r w:rsidR="00F12217">
        <w:t>ένα μοναδικό ταξιδιωτικό οδοιπορικό και γ</w:t>
      </w:r>
      <w:r>
        <w:t>νωρίστε τις τοπικές παραδόσεις</w:t>
      </w:r>
      <w:r w:rsidR="008712B4">
        <w:t xml:space="preserve"> των </w:t>
      </w:r>
      <w:proofErr w:type="spellStart"/>
      <w:r w:rsidR="00F12217">
        <w:t>Βερβέρων</w:t>
      </w:r>
      <w:proofErr w:type="spellEnd"/>
      <w:r w:rsidR="008712B4">
        <w:t>, τις υπαίθριες αγορές</w:t>
      </w:r>
      <w:r w:rsidR="00D978BA">
        <w:t>-σουκ</w:t>
      </w:r>
      <w:r>
        <w:t xml:space="preserve">, την τοπική μουσική και γαστρονομία! </w:t>
      </w:r>
      <w:r w:rsidR="006257B9" w:rsidRPr="002860F7">
        <w:rPr>
          <w:rFonts w:cstheme="minorHAnsi"/>
          <w:color w:val="080000"/>
          <w:sz w:val="20"/>
          <w:szCs w:val="20"/>
        </w:rPr>
        <w:t xml:space="preserve"> </w:t>
      </w:r>
      <w:r w:rsidR="00496E6B" w:rsidRPr="002860F7">
        <w:rPr>
          <w:rFonts w:cstheme="minorHAnsi"/>
          <w:color w:val="080000"/>
          <w:sz w:val="20"/>
          <w:szCs w:val="20"/>
        </w:rPr>
        <w:t xml:space="preserve"> </w:t>
      </w:r>
    </w:p>
    <w:p w14:paraId="1563DA9B" w14:textId="2ECC7D39" w:rsidR="00E02212" w:rsidRPr="00E02212" w:rsidRDefault="000B6457" w:rsidP="00720CC1">
      <w:pPr>
        <w:jc w:val="center"/>
        <w:rPr>
          <w:rFonts w:cstheme="minorHAnsi"/>
          <w:color w:val="080000"/>
          <w:sz w:val="16"/>
          <w:szCs w:val="16"/>
        </w:rPr>
      </w:pPr>
      <w:r>
        <w:rPr>
          <w:rFonts w:ascii="Times New Roman" w:hAnsi="Times New Roman" w:cs="Times New Roman"/>
          <w:noProof/>
          <w:sz w:val="12"/>
          <w:szCs w:val="12"/>
          <w:lang w:eastAsia="el-GR"/>
        </w:rPr>
        <mc:AlternateContent>
          <mc:Choice Requires="wps">
            <w:drawing>
              <wp:anchor distT="4294967295" distB="4294967295" distL="114300" distR="114300" simplePos="0" relativeHeight="251675648" behindDoc="0" locked="0" layoutInCell="1" allowOverlap="1" wp14:anchorId="680E0279" wp14:editId="794A347C">
                <wp:simplePos x="0" y="0"/>
                <wp:positionH relativeFrom="column">
                  <wp:posOffset>5715</wp:posOffset>
                </wp:positionH>
                <wp:positionV relativeFrom="paragraph">
                  <wp:posOffset>61594</wp:posOffset>
                </wp:positionV>
                <wp:extent cx="6991350" cy="0"/>
                <wp:effectExtent l="0" t="0" r="0" b="0"/>
                <wp:wrapNone/>
                <wp:docPr id="7"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91350" cy="0"/>
                        </a:xfrm>
                        <a:prstGeom prst="straightConnector1">
                          <a:avLst/>
                        </a:prstGeom>
                        <a:noFill/>
                        <a:ln w="127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1D968DC" id="_x0000_t32" coordsize="21600,21600" o:spt="32" o:oned="t" path="m,l21600,21600e" filled="f">
                <v:path arrowok="t" fillok="f" o:connecttype="none"/>
                <o:lock v:ext="edit" shapetype="t"/>
              </v:shapetype>
              <v:shape id="AutoShape 15" o:spid="_x0000_s1026" type="#_x0000_t32" style="position:absolute;margin-left:.45pt;margin-top:4.85pt;width:550.5pt;height:0;flip:x;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" strokecolor="#c0504d [3205]" strokeweight="1pt">
                <v:shadow color="#622423 [1605]" offset="1pt"/>
              </v:shape>
            </w:pict>
          </mc:Fallback>
        </mc:AlternateContent>
      </w:r>
    </w:p>
    <w:p w14:paraId="32C62987" w14:textId="4A87D7CD" w:rsidR="00FB581B" w:rsidRDefault="00B10C2B" w:rsidP="00FB581B">
      <w:pPr>
        <w:jc w:val="center"/>
        <w:rPr>
          <w:rFonts w:cstheme="minorHAnsi"/>
          <w:b/>
          <w:color w:val="FF0000"/>
          <w:sz w:val="40"/>
          <w:szCs w:val="40"/>
        </w:rPr>
      </w:pPr>
      <w:r>
        <w:rPr>
          <w:rFonts w:cstheme="minorHAnsi"/>
          <w:b/>
          <w:color w:val="FF0000"/>
          <w:sz w:val="40"/>
          <w:szCs w:val="40"/>
        </w:rPr>
        <w:t>ΔΕΥ</w:t>
      </w:r>
      <w:r w:rsidR="00466699">
        <w:rPr>
          <w:rFonts w:cstheme="minorHAnsi"/>
          <w:color w:val="FF0000"/>
          <w:sz w:val="40"/>
          <w:szCs w:val="40"/>
        </w:rPr>
        <w:t xml:space="preserve"> </w:t>
      </w:r>
      <w:r w:rsidR="00650FA4">
        <w:rPr>
          <w:rFonts w:cstheme="minorHAnsi"/>
          <w:color w:val="FF0000"/>
          <w:sz w:val="40"/>
          <w:szCs w:val="40"/>
        </w:rPr>
        <w:t>3</w:t>
      </w:r>
      <w:r w:rsidR="00C63D45">
        <w:rPr>
          <w:rFonts w:cstheme="minorHAnsi"/>
          <w:color w:val="FF0000"/>
          <w:sz w:val="40"/>
          <w:szCs w:val="40"/>
        </w:rPr>
        <w:t xml:space="preserve"> </w:t>
      </w:r>
      <w:r w:rsidR="00F12217">
        <w:rPr>
          <w:rFonts w:cstheme="minorHAnsi"/>
          <w:color w:val="FF0000"/>
          <w:sz w:val="40"/>
          <w:szCs w:val="40"/>
        </w:rPr>
        <w:t>Μαρτίου</w:t>
      </w:r>
      <w:r w:rsidR="00FB581B" w:rsidRPr="00BD2F0A">
        <w:rPr>
          <w:rFonts w:cstheme="minorHAnsi"/>
          <w:color w:val="FF0000"/>
          <w:sz w:val="40"/>
          <w:szCs w:val="40"/>
        </w:rPr>
        <w:t xml:space="preserve"> – </w:t>
      </w:r>
      <w:r w:rsidR="00650FA4">
        <w:rPr>
          <w:rFonts w:cstheme="minorHAnsi"/>
          <w:b/>
          <w:color w:val="FF0000"/>
          <w:sz w:val="40"/>
          <w:szCs w:val="40"/>
        </w:rPr>
        <w:t>ΔΕ</w:t>
      </w:r>
      <w:r w:rsidR="00FB581B" w:rsidRPr="00BD2F0A">
        <w:rPr>
          <w:rFonts w:cstheme="minorHAnsi"/>
          <w:color w:val="FF0000"/>
          <w:sz w:val="40"/>
          <w:szCs w:val="40"/>
        </w:rPr>
        <w:t xml:space="preserve"> </w:t>
      </w:r>
      <w:r w:rsidR="00F12217">
        <w:rPr>
          <w:rFonts w:cstheme="minorHAnsi"/>
          <w:color w:val="FF0000"/>
          <w:sz w:val="40"/>
          <w:szCs w:val="40"/>
        </w:rPr>
        <w:t>17</w:t>
      </w:r>
      <w:r w:rsidR="00C63D45">
        <w:rPr>
          <w:rFonts w:cstheme="minorHAnsi"/>
          <w:color w:val="FF0000"/>
          <w:sz w:val="40"/>
          <w:szCs w:val="40"/>
        </w:rPr>
        <w:t xml:space="preserve"> </w:t>
      </w:r>
      <w:r w:rsidR="00F12217">
        <w:rPr>
          <w:rFonts w:cstheme="minorHAnsi"/>
          <w:color w:val="FF0000"/>
          <w:sz w:val="40"/>
          <w:szCs w:val="40"/>
        </w:rPr>
        <w:t>Μαρτίου</w:t>
      </w:r>
      <w:r w:rsidR="00FB581B" w:rsidRPr="00BD2F0A">
        <w:rPr>
          <w:rFonts w:cstheme="minorHAnsi"/>
          <w:color w:val="FF0000"/>
          <w:sz w:val="40"/>
          <w:szCs w:val="40"/>
        </w:rPr>
        <w:t xml:space="preserve"> 20</w:t>
      </w:r>
      <w:r w:rsidR="00C63D45">
        <w:rPr>
          <w:rFonts w:cstheme="minorHAnsi"/>
          <w:color w:val="FF0000"/>
          <w:sz w:val="40"/>
          <w:szCs w:val="40"/>
        </w:rPr>
        <w:t>2</w:t>
      </w:r>
      <w:r w:rsidR="00F12217">
        <w:rPr>
          <w:rFonts w:cstheme="minorHAnsi"/>
          <w:color w:val="FF0000"/>
          <w:sz w:val="40"/>
          <w:szCs w:val="40"/>
        </w:rPr>
        <w:t>5</w:t>
      </w:r>
      <w:r w:rsidR="00FB581B" w:rsidRPr="00BD2F0A">
        <w:rPr>
          <w:rFonts w:cstheme="minorHAnsi"/>
          <w:color w:val="FF0000"/>
          <w:sz w:val="40"/>
          <w:szCs w:val="40"/>
        </w:rPr>
        <w:t xml:space="preserve"> - </w:t>
      </w:r>
      <w:r w:rsidR="00FB581B" w:rsidRPr="00BD2F0A">
        <w:rPr>
          <w:rFonts w:cstheme="minorHAnsi"/>
          <w:b/>
          <w:color w:val="FF0000"/>
          <w:sz w:val="40"/>
          <w:szCs w:val="40"/>
        </w:rPr>
        <w:t>1</w:t>
      </w:r>
      <w:r w:rsidR="00F12217">
        <w:rPr>
          <w:rFonts w:cstheme="minorHAnsi"/>
          <w:b/>
          <w:color w:val="FF0000"/>
          <w:sz w:val="40"/>
          <w:szCs w:val="40"/>
        </w:rPr>
        <w:t>5</w:t>
      </w:r>
      <w:r w:rsidR="00FB581B" w:rsidRPr="00BD2F0A">
        <w:rPr>
          <w:rFonts w:cstheme="minorHAnsi"/>
          <w:b/>
          <w:color w:val="FF0000"/>
          <w:sz w:val="40"/>
          <w:szCs w:val="40"/>
        </w:rPr>
        <w:t xml:space="preserve"> ημέρες</w:t>
      </w:r>
    </w:p>
    <w:p w14:paraId="7733E2E0" w14:textId="6756E122" w:rsidR="00FB581B" w:rsidRPr="00FB581B" w:rsidRDefault="00FB581B" w:rsidP="00FB581B">
      <w:pPr>
        <w:pStyle w:val="a5"/>
        <w:jc w:val="center"/>
        <w:rPr>
          <w:rFonts w:cstheme="minorHAnsi"/>
          <w:sz w:val="72"/>
          <w:szCs w:val="72"/>
        </w:rPr>
      </w:pPr>
      <w:r w:rsidRPr="00FB581B">
        <w:rPr>
          <w:rFonts w:cstheme="minorHAnsi"/>
          <w:noProof/>
          <w:color w:val="FF0000"/>
          <w:sz w:val="72"/>
          <w:szCs w:val="72"/>
          <w:lang w:eastAsia="el-GR"/>
        </w:rPr>
        <w:drawing>
          <wp:anchor distT="0" distB="0" distL="114300" distR="114300" simplePos="0" relativeHeight="251691008" behindDoc="0" locked="0" layoutInCell="1" allowOverlap="1" wp14:anchorId="7C81CB26" wp14:editId="1A5B5FED">
            <wp:simplePos x="0" y="0"/>
            <wp:positionH relativeFrom="column">
              <wp:posOffset>-3810</wp:posOffset>
            </wp:positionH>
            <wp:positionV relativeFrom="paragraph">
              <wp:posOffset>46355</wp:posOffset>
            </wp:positionV>
            <wp:extent cx="1524000" cy="628650"/>
            <wp:effectExtent l="19050" t="0" r="0" b="0"/>
            <wp:wrapNone/>
            <wp:docPr id="11" name="0 - Εικόνα" descr="newlogo_dionred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logo_dionred_big.jpg"/>
                    <pic:cNvPicPr/>
                  </pic:nvPicPr>
                  <pic:blipFill>
                    <a:blip r:embed="rId8" cstate="print"/>
                    <a:stretch>
                      <a:fillRect/>
                    </a:stretch>
                  </pic:blipFill>
                  <pic:spPr>
                    <a:xfrm>
                      <a:off x="0" y="0"/>
                      <a:ext cx="1524000" cy="628650"/>
                    </a:xfrm>
                    <a:prstGeom prst="rect">
                      <a:avLst/>
                    </a:prstGeom>
                  </pic:spPr>
                </pic:pic>
              </a:graphicData>
            </a:graphic>
          </wp:anchor>
        </w:drawing>
      </w:r>
      <w:r w:rsidRPr="00FB581B">
        <w:rPr>
          <w:rFonts w:cstheme="minorHAnsi"/>
          <w:color w:val="FF0000"/>
          <w:sz w:val="72"/>
          <w:szCs w:val="72"/>
        </w:rPr>
        <w:t xml:space="preserve">με </w:t>
      </w:r>
      <w:r w:rsidR="00F12217">
        <w:rPr>
          <w:rFonts w:cstheme="minorHAnsi"/>
          <w:b/>
          <w:color w:val="FF0000"/>
          <w:sz w:val="72"/>
          <w:szCs w:val="72"/>
        </w:rPr>
        <w:t>3</w:t>
      </w:r>
      <w:r w:rsidRPr="00FB581B">
        <w:rPr>
          <w:rFonts w:cstheme="minorHAnsi"/>
          <w:b/>
          <w:color w:val="FF0000"/>
          <w:sz w:val="72"/>
          <w:szCs w:val="72"/>
        </w:rPr>
        <w:t>.</w:t>
      </w:r>
      <w:r w:rsidR="00D978BA">
        <w:rPr>
          <w:rFonts w:cstheme="minorHAnsi"/>
          <w:b/>
          <w:color w:val="FF0000"/>
          <w:sz w:val="72"/>
          <w:szCs w:val="72"/>
        </w:rPr>
        <w:t>2</w:t>
      </w:r>
      <w:r w:rsidR="00C63D45">
        <w:rPr>
          <w:rFonts w:cstheme="minorHAnsi"/>
          <w:b/>
          <w:color w:val="FF0000"/>
          <w:sz w:val="72"/>
          <w:szCs w:val="72"/>
        </w:rPr>
        <w:t>90</w:t>
      </w:r>
      <w:r w:rsidRPr="00FB581B">
        <w:rPr>
          <w:rFonts w:cstheme="minorHAnsi"/>
          <w:b/>
          <w:color w:val="FF0000"/>
          <w:sz w:val="72"/>
          <w:szCs w:val="72"/>
        </w:rPr>
        <w:t xml:space="preserve"> €</w:t>
      </w:r>
      <w:r w:rsidRPr="00FB581B">
        <w:rPr>
          <w:rFonts w:cstheme="minorHAnsi"/>
          <w:color w:val="FF0000"/>
          <w:sz w:val="72"/>
          <w:szCs w:val="72"/>
        </w:rPr>
        <w:t xml:space="preserve"> / άτομο</w:t>
      </w:r>
      <w:r w:rsidRPr="00FB581B">
        <w:rPr>
          <w:rFonts w:cstheme="minorHAnsi"/>
          <w:sz w:val="72"/>
          <w:szCs w:val="72"/>
        </w:rPr>
        <w:t xml:space="preserve"> </w:t>
      </w:r>
    </w:p>
    <w:p w14:paraId="1C93AC7B" w14:textId="2B5B1043" w:rsidR="00FB581B" w:rsidRDefault="000B6457" w:rsidP="00FB581B">
      <w:pPr>
        <w:pStyle w:val="a5"/>
        <w:jc w:val="center"/>
        <w:rPr>
          <w:b/>
          <w:color w:val="FF0000"/>
          <w:sz w:val="40"/>
          <w:szCs w:val="40"/>
        </w:rPr>
      </w:pPr>
      <w:r>
        <w:rPr>
          <w:rFonts w:ascii="Times New Roman" w:hAnsi="Times New Roman" w:cs="Times New Roman"/>
          <w:noProof/>
          <w:sz w:val="8"/>
          <w:szCs w:val="8"/>
          <w:lang w:eastAsia="el-GR"/>
        </w:rPr>
        <mc:AlternateContent>
          <mc:Choice Requires="wps">
            <w:drawing>
              <wp:anchor distT="4294967295" distB="4294967295" distL="114300" distR="114300" simplePos="0" relativeHeight="251658240" behindDoc="0" locked="0" layoutInCell="1" allowOverlap="1" wp14:anchorId="3E7BC8F6" wp14:editId="5F8B9827">
                <wp:simplePos x="0" y="0"/>
                <wp:positionH relativeFrom="column">
                  <wp:posOffset>5715</wp:posOffset>
                </wp:positionH>
                <wp:positionV relativeFrom="paragraph">
                  <wp:posOffset>212089</wp:posOffset>
                </wp:positionV>
                <wp:extent cx="6991350" cy="0"/>
                <wp:effectExtent l="0" t="0" r="0" b="0"/>
                <wp:wrapNone/>
                <wp:docPr id="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91350" cy="0"/>
                        </a:xfrm>
                        <a:prstGeom prst="straightConnector1">
                          <a:avLst/>
                        </a:prstGeom>
                        <a:noFill/>
                        <a:ln w="127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1EAE6B1" id="_x0000_t32" coordsize="21600,21600" o:spt="32" o:oned="t" path="m,l21600,21600e" filled="f">
                <v:path arrowok="t" fillok="f" o:connecttype="none"/>
                <o:lock v:ext="edit" shapetype="t"/>
              </v:shapetype>
              <v:shape id="AutoShape 2" o:spid="_x0000_s1026" type="#_x0000_t32" style="position:absolute;margin-left:.45pt;margin-top:16.7pt;width:550.5pt;height:0;flip:x;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" strokecolor="#c0504d [3205]" strokeweight="1pt">
                <v:shadow color="#622423 [1605]" offset="1pt"/>
              </v:shape>
            </w:pict>
          </mc:Fallback>
        </mc:AlternateContent>
      </w:r>
      <w:r w:rsidR="00FB581B" w:rsidRPr="00BD2F0A">
        <w:rPr>
          <w:rFonts w:cstheme="minorHAnsi"/>
          <w:sz w:val="20"/>
          <w:szCs w:val="20"/>
        </w:rPr>
        <w:t>(συμπεριλαμβάνονται οι φόροι αεροδρομίων)</w:t>
      </w:r>
    </w:p>
    <w:p w14:paraId="37FE47E2" w14:textId="77777777" w:rsidR="00F12217" w:rsidRDefault="00F12217" w:rsidP="001C4B9B">
      <w:pPr>
        <w:jc w:val="center"/>
        <w:rPr>
          <w:b/>
          <w:bCs/>
          <w:color w:val="FF0000"/>
          <w:sz w:val="32"/>
          <w:szCs w:val="32"/>
        </w:rPr>
      </w:pPr>
    </w:p>
    <w:p w14:paraId="702DBBAF" w14:textId="18F94086" w:rsidR="00F12217" w:rsidRPr="00F12217" w:rsidRDefault="00F12217" w:rsidP="00F12217">
      <w:pPr>
        <w:jc w:val="center"/>
        <w:rPr>
          <w:b/>
          <w:bCs/>
          <w:color w:val="FF0000"/>
          <w:sz w:val="32"/>
          <w:szCs w:val="32"/>
        </w:rPr>
      </w:pPr>
      <w:r w:rsidRPr="00F12217">
        <w:rPr>
          <w:b/>
          <w:bCs/>
          <w:noProof/>
          <w:color w:val="FF0000"/>
          <w:sz w:val="32"/>
          <w:szCs w:val="32"/>
        </w:rPr>
        <w:drawing>
          <wp:inline distT="0" distB="0" distL="0" distR="0" wp14:anchorId="27F8003C" wp14:editId="38CAE881">
            <wp:extent cx="7020560" cy="2193925"/>
            <wp:effectExtent l="0" t="0" r="8890" b="0"/>
            <wp:docPr id="4655990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20560" cy="2193925"/>
                    </a:xfrm>
                    <a:prstGeom prst="rect">
                      <a:avLst/>
                    </a:prstGeom>
                    <a:noFill/>
                    <a:ln>
                      <a:noFill/>
                    </a:ln>
                  </pic:spPr>
                </pic:pic>
              </a:graphicData>
            </a:graphic>
          </wp:inline>
        </w:drawing>
      </w:r>
    </w:p>
    <w:p w14:paraId="03342D1F" w14:textId="77777777" w:rsidR="00F12217" w:rsidRPr="00B10C2B" w:rsidRDefault="00F12217" w:rsidP="001C4B9B">
      <w:pPr>
        <w:jc w:val="center"/>
        <w:rPr>
          <w:b/>
          <w:bCs/>
          <w:color w:val="FF0000"/>
          <w:sz w:val="12"/>
          <w:szCs w:val="12"/>
        </w:rPr>
      </w:pPr>
    </w:p>
    <w:p w14:paraId="48E9A4C7" w14:textId="398F1CE5" w:rsidR="001C4B9B" w:rsidRPr="001C4B9B" w:rsidRDefault="001C4B9B" w:rsidP="001C4B9B">
      <w:pPr>
        <w:jc w:val="center"/>
        <w:rPr>
          <w:b/>
          <w:bCs/>
          <w:color w:val="FF0000"/>
          <w:sz w:val="32"/>
          <w:szCs w:val="32"/>
        </w:rPr>
      </w:pPr>
      <w:r w:rsidRPr="001C4B9B">
        <w:rPr>
          <w:b/>
          <w:bCs/>
          <w:color w:val="FF0000"/>
          <w:sz w:val="32"/>
          <w:szCs w:val="32"/>
        </w:rPr>
        <w:t xml:space="preserve">Τα </w:t>
      </w:r>
      <w:r w:rsidRPr="001C4B9B">
        <w:rPr>
          <w:b/>
          <w:bCs/>
          <w:color w:val="FF0000"/>
          <w:sz w:val="32"/>
          <w:szCs w:val="32"/>
          <w:lang w:val="en-US"/>
        </w:rPr>
        <w:t>Highlights</w:t>
      </w:r>
      <w:r w:rsidRPr="001C4B9B">
        <w:rPr>
          <w:b/>
          <w:bCs/>
          <w:color w:val="FF0000"/>
          <w:sz w:val="32"/>
          <w:szCs w:val="32"/>
        </w:rPr>
        <w:t xml:space="preserve"> του ταξιδιού </w:t>
      </w:r>
      <w:r w:rsidR="00D978BA">
        <w:rPr>
          <w:b/>
          <w:bCs/>
          <w:color w:val="FF0000"/>
          <w:sz w:val="32"/>
          <w:szCs w:val="32"/>
        </w:rPr>
        <w:t>μας</w:t>
      </w:r>
    </w:p>
    <w:p w14:paraId="2D2CEE37" w14:textId="77777777" w:rsidR="001C4B9B" w:rsidRPr="008712B4" w:rsidRDefault="001C4B9B" w:rsidP="00C63D45">
      <w:pPr>
        <w:rPr>
          <w:sz w:val="12"/>
          <w:szCs w:val="12"/>
        </w:rPr>
      </w:pPr>
    </w:p>
    <w:p w14:paraId="2638FEEB" w14:textId="386C4584" w:rsidR="00724403" w:rsidRDefault="00724403" w:rsidP="003E6EA7">
      <w:pPr>
        <w:pStyle w:val="a4"/>
        <w:numPr>
          <w:ilvl w:val="0"/>
          <w:numId w:val="26"/>
        </w:numPr>
      </w:pPr>
      <w:r>
        <w:t>Μοναδικό ταξιδιωτικό πρόγραμμα</w:t>
      </w:r>
      <w:r w:rsidR="00B10C2B">
        <w:t xml:space="preserve">, που περιλαμβάνει τον πλήρη γύρο όλων των σημαντικών προορισμών </w:t>
      </w:r>
    </w:p>
    <w:p w14:paraId="4F43E527" w14:textId="0A9FDBA5" w:rsidR="00724403" w:rsidRDefault="00790911" w:rsidP="003E6EA7">
      <w:pPr>
        <w:pStyle w:val="a4"/>
        <w:numPr>
          <w:ilvl w:val="0"/>
          <w:numId w:val="26"/>
        </w:numPr>
      </w:pPr>
      <w:r>
        <w:t>Ξενάγηση</w:t>
      </w:r>
      <w:r w:rsidR="00724403" w:rsidRPr="00724403">
        <w:t xml:space="preserve"> </w:t>
      </w:r>
      <w:r w:rsidR="006F555E">
        <w:t>σ</w:t>
      </w:r>
      <w:r w:rsidR="00724403" w:rsidRPr="00724403">
        <w:t xml:space="preserve">τα εμβληματικά αξιοθέατα </w:t>
      </w:r>
      <w:r>
        <w:t>των πόλεων:</w:t>
      </w:r>
      <w:r w:rsidR="00724403" w:rsidRPr="00724403">
        <w:t xml:space="preserve"> </w:t>
      </w:r>
      <w:r w:rsidR="00B10C2B">
        <w:t>Μαρακές</w:t>
      </w:r>
      <w:r>
        <w:t xml:space="preserve">, </w:t>
      </w:r>
      <w:proofErr w:type="spellStart"/>
      <w:r>
        <w:t>Φεζ</w:t>
      </w:r>
      <w:proofErr w:type="spellEnd"/>
      <w:r>
        <w:t xml:space="preserve">, </w:t>
      </w:r>
      <w:r w:rsidR="007A1C38">
        <w:t xml:space="preserve">Μεκνές, </w:t>
      </w:r>
      <w:proofErr w:type="spellStart"/>
      <w:r>
        <w:t>Ταγγέρη</w:t>
      </w:r>
      <w:proofErr w:type="spellEnd"/>
      <w:r>
        <w:t xml:space="preserve">, </w:t>
      </w:r>
      <w:proofErr w:type="spellStart"/>
      <w:r>
        <w:t>Ραμπάτ</w:t>
      </w:r>
      <w:proofErr w:type="spellEnd"/>
      <w:r>
        <w:t xml:space="preserve"> και </w:t>
      </w:r>
      <w:proofErr w:type="spellStart"/>
      <w:r>
        <w:t>Καζαμπλάνκα</w:t>
      </w:r>
      <w:proofErr w:type="spellEnd"/>
    </w:p>
    <w:p w14:paraId="71021A1C" w14:textId="26F25729" w:rsidR="00724403" w:rsidRDefault="00790911" w:rsidP="003E6EA7">
      <w:pPr>
        <w:pStyle w:val="a4"/>
        <w:numPr>
          <w:ilvl w:val="0"/>
          <w:numId w:val="26"/>
        </w:numPr>
      </w:pPr>
      <w:r>
        <w:t>Επίσκεψη</w:t>
      </w:r>
      <w:r w:rsidR="00724403">
        <w:t xml:space="preserve"> τ</w:t>
      </w:r>
      <w:r>
        <w:t xml:space="preserve">ων μαγευτικών κήπων </w:t>
      </w:r>
      <w:proofErr w:type="spellStart"/>
      <w:r>
        <w:t>Majorelle</w:t>
      </w:r>
      <w:proofErr w:type="spellEnd"/>
      <w:r>
        <w:t xml:space="preserve"> στο Μαρακές</w:t>
      </w:r>
    </w:p>
    <w:p w14:paraId="4D37EC45" w14:textId="6C4C29F0" w:rsidR="00724403" w:rsidRDefault="00790911" w:rsidP="003E6EA7">
      <w:pPr>
        <w:pStyle w:val="a4"/>
        <w:numPr>
          <w:ilvl w:val="0"/>
          <w:numId w:val="26"/>
        </w:numPr>
      </w:pPr>
      <w:r>
        <w:t xml:space="preserve">Μοναδική εμπειρία της πτήσης με αερόστατο </w:t>
      </w:r>
      <w:r w:rsidR="00AB0021">
        <w:t>με φόντο την επιβλητική οροσειρά του Άτλαντα</w:t>
      </w:r>
    </w:p>
    <w:p w14:paraId="6859C78A" w14:textId="6AF2B14C" w:rsidR="00790911" w:rsidRDefault="00790911" w:rsidP="003E6EA7">
      <w:pPr>
        <w:pStyle w:val="a4"/>
        <w:numPr>
          <w:ilvl w:val="0"/>
          <w:numId w:val="26"/>
        </w:numPr>
      </w:pPr>
      <w:r>
        <w:t>Διάσχιση της οροσειράς του Άτλαντα με υπέροχη πανοραμική θέα</w:t>
      </w:r>
      <w:r w:rsidR="007A1C38">
        <w:t xml:space="preserve"> και της διαδρομής των 1.000 </w:t>
      </w:r>
      <w:proofErr w:type="spellStart"/>
      <w:r w:rsidR="007A1C38">
        <w:t>κάσμπα</w:t>
      </w:r>
      <w:proofErr w:type="spellEnd"/>
    </w:p>
    <w:p w14:paraId="5F3E0315" w14:textId="40F1D25A" w:rsidR="00790911" w:rsidRDefault="007A1C38" w:rsidP="003E6EA7">
      <w:pPr>
        <w:pStyle w:val="a4"/>
        <w:numPr>
          <w:ilvl w:val="0"/>
          <w:numId w:val="26"/>
        </w:numPr>
      </w:pPr>
      <w:r>
        <w:t xml:space="preserve">Ξενάγηση μέσα στην </w:t>
      </w:r>
      <w:proofErr w:type="spellStart"/>
      <w:r>
        <w:t>κάσμπα</w:t>
      </w:r>
      <w:proofErr w:type="spellEnd"/>
      <w:r w:rsidR="00790911">
        <w:t xml:space="preserve"> της </w:t>
      </w:r>
      <w:proofErr w:type="spellStart"/>
      <w:r w:rsidR="00790911">
        <w:t>Αϊτ</w:t>
      </w:r>
      <w:proofErr w:type="spellEnd"/>
      <w:r w:rsidR="00790911">
        <w:t xml:space="preserve"> Μπεν </w:t>
      </w:r>
      <w:proofErr w:type="spellStart"/>
      <w:r w:rsidR="00790911">
        <w:t>Χαντού</w:t>
      </w:r>
      <w:proofErr w:type="spellEnd"/>
    </w:p>
    <w:p w14:paraId="195DFDC6" w14:textId="0A64D182" w:rsidR="007A1C38" w:rsidRDefault="007A1C38" w:rsidP="00AB0021">
      <w:pPr>
        <w:pStyle w:val="a4"/>
        <w:numPr>
          <w:ilvl w:val="0"/>
          <w:numId w:val="26"/>
        </w:numPr>
      </w:pPr>
      <w:r>
        <w:t xml:space="preserve">Ξενάγηση μέσα στον Ρωμαϊκό αρχαιολογικό χώρο της Βολουμπίλις </w:t>
      </w:r>
    </w:p>
    <w:p w14:paraId="5E7D4542" w14:textId="7AD4802A" w:rsidR="007A1C38" w:rsidRDefault="007A1C38" w:rsidP="007A1C38">
      <w:pPr>
        <w:pStyle w:val="a4"/>
        <w:numPr>
          <w:ilvl w:val="0"/>
          <w:numId w:val="26"/>
        </w:numPr>
      </w:pPr>
      <w:r>
        <w:t>Περιήγηση στην πανέμορφη παραθαλάσσια πόλη της Εσσαουίρα</w:t>
      </w:r>
    </w:p>
    <w:p w14:paraId="06D6EDC4" w14:textId="17AF0BEF" w:rsidR="007A1C38" w:rsidRDefault="007A1C38" w:rsidP="007A1C38">
      <w:pPr>
        <w:pStyle w:val="a4"/>
        <w:numPr>
          <w:ilvl w:val="0"/>
          <w:numId w:val="26"/>
        </w:numPr>
      </w:pPr>
      <w:r>
        <w:t>Περιήγηση στη</w:t>
      </w:r>
      <w:r w:rsidR="00AB0021">
        <w:t xml:space="preserve"> διάσημη</w:t>
      </w:r>
      <w:r>
        <w:t xml:space="preserve"> </w:t>
      </w:r>
      <w:r w:rsidR="00AB0021">
        <w:t>Μ</w:t>
      </w:r>
      <w:r>
        <w:t xml:space="preserve">πλε πόλη </w:t>
      </w:r>
      <w:proofErr w:type="spellStart"/>
      <w:r>
        <w:t>Σεφσάουεν</w:t>
      </w:r>
      <w:proofErr w:type="spellEnd"/>
      <w:r>
        <w:t xml:space="preserve"> </w:t>
      </w:r>
    </w:p>
    <w:p w14:paraId="54A6685E" w14:textId="745E4875" w:rsidR="007A1C38" w:rsidRDefault="007A1C38" w:rsidP="003E6EA7">
      <w:pPr>
        <w:pStyle w:val="a4"/>
        <w:numPr>
          <w:ilvl w:val="0"/>
          <w:numId w:val="26"/>
        </w:numPr>
      </w:pPr>
      <w:r>
        <w:t xml:space="preserve">Περιήγηση της </w:t>
      </w:r>
      <w:proofErr w:type="spellStart"/>
      <w:r>
        <w:t>Ουαρζαζάτ</w:t>
      </w:r>
      <w:proofErr w:type="spellEnd"/>
      <w:r>
        <w:t>, της πύλης για την έρημο της Σαχάρα</w:t>
      </w:r>
      <w:r w:rsidR="00722AA8">
        <w:t>ς</w:t>
      </w:r>
    </w:p>
    <w:p w14:paraId="3FEF1EE5" w14:textId="179AA200" w:rsidR="0029202F" w:rsidRPr="0029202F" w:rsidRDefault="00790911" w:rsidP="003E6EA7">
      <w:pPr>
        <w:pStyle w:val="a4"/>
        <w:numPr>
          <w:ilvl w:val="0"/>
          <w:numId w:val="26"/>
        </w:numPr>
      </w:pPr>
      <w:r>
        <w:t xml:space="preserve">Είσοδος και ξενάγηση στο επιβλητικό τζαμί του </w:t>
      </w:r>
      <w:proofErr w:type="spellStart"/>
      <w:r>
        <w:t>Χασάν</w:t>
      </w:r>
      <w:proofErr w:type="spellEnd"/>
      <w:r>
        <w:t xml:space="preserve"> II στη </w:t>
      </w:r>
      <w:proofErr w:type="spellStart"/>
      <w:r>
        <w:t>Καζαμπλάνκα</w:t>
      </w:r>
      <w:proofErr w:type="spellEnd"/>
    </w:p>
    <w:p w14:paraId="68B8D623" w14:textId="0346E9A8" w:rsidR="00724403" w:rsidRDefault="007A1C38" w:rsidP="003E6EA7">
      <w:pPr>
        <w:pStyle w:val="a4"/>
        <w:numPr>
          <w:ilvl w:val="0"/>
          <w:numId w:val="26"/>
        </w:numPr>
      </w:pPr>
      <w:r>
        <w:t xml:space="preserve">Διαμονή στην κοιλάδα του ποταμού </w:t>
      </w:r>
      <w:proofErr w:type="spellStart"/>
      <w:r>
        <w:t>Νταντές</w:t>
      </w:r>
      <w:proofErr w:type="spellEnd"/>
      <w:r>
        <w:t xml:space="preserve"> με στάση στο φαράγγι </w:t>
      </w:r>
      <w:proofErr w:type="spellStart"/>
      <w:r>
        <w:t>Τόντρα</w:t>
      </w:r>
      <w:proofErr w:type="spellEnd"/>
    </w:p>
    <w:p w14:paraId="7F49F4CC" w14:textId="4FB72DC2" w:rsidR="0029202F" w:rsidRDefault="007A1C38" w:rsidP="003E6EA7">
      <w:pPr>
        <w:pStyle w:val="a4"/>
        <w:numPr>
          <w:ilvl w:val="0"/>
          <w:numId w:val="26"/>
        </w:numPr>
      </w:pPr>
      <w:r>
        <w:t>Βόλτα με καμήλες μέσα από τους αμμόλοφους της Σαχάρα</w:t>
      </w:r>
    </w:p>
    <w:p w14:paraId="07046CBA" w14:textId="1003A48D" w:rsidR="007A1C38" w:rsidRDefault="007A1C38" w:rsidP="003E6EA7">
      <w:pPr>
        <w:pStyle w:val="a4"/>
        <w:numPr>
          <w:ilvl w:val="0"/>
          <w:numId w:val="26"/>
        </w:numPr>
      </w:pPr>
      <w:r>
        <w:t xml:space="preserve">Διανυκτέρευση κάτω από τα αστέρια, μέσα σε πολυτελή </w:t>
      </w:r>
      <w:proofErr w:type="spellStart"/>
      <w:r>
        <w:t>camp</w:t>
      </w:r>
      <w:proofErr w:type="spellEnd"/>
      <w:r>
        <w:t xml:space="preserve"> με </w:t>
      </w:r>
      <w:proofErr w:type="spellStart"/>
      <w:r>
        <w:t>Βερβέρικη</w:t>
      </w:r>
      <w:proofErr w:type="spellEnd"/>
      <w:r>
        <w:t xml:space="preserve"> φιλοξενία</w:t>
      </w:r>
    </w:p>
    <w:p w14:paraId="70196862" w14:textId="63F3011D" w:rsidR="006F555E" w:rsidRPr="006F555E" w:rsidRDefault="006F555E" w:rsidP="006F555E">
      <w:pPr>
        <w:pStyle w:val="a5"/>
        <w:jc w:val="center"/>
        <w:rPr>
          <w:b/>
          <w:color w:val="FF0000"/>
          <w:sz w:val="32"/>
          <w:szCs w:val="32"/>
          <w:lang w:eastAsia="el-GR"/>
        </w:rPr>
      </w:pPr>
      <w:r w:rsidRPr="006F555E">
        <w:rPr>
          <w:b/>
          <w:color w:val="FF0000"/>
          <w:sz w:val="32"/>
          <w:szCs w:val="32"/>
          <w:lang w:eastAsia="el-GR"/>
        </w:rPr>
        <w:lastRenderedPageBreak/>
        <w:t>Τιμές και Παροχές</w:t>
      </w:r>
    </w:p>
    <w:p w14:paraId="5FFDD33A" w14:textId="19C9F978" w:rsidR="006F555E" w:rsidRPr="00713616" w:rsidRDefault="006F555E" w:rsidP="006F555E">
      <w:pPr>
        <w:pStyle w:val="a5"/>
        <w:jc w:val="center"/>
        <w:rPr>
          <w:sz w:val="8"/>
          <w:szCs w:val="8"/>
          <w:lang w:eastAsia="el-GR"/>
        </w:rPr>
      </w:pPr>
    </w:p>
    <w:tbl>
      <w:tblPr>
        <w:tblStyle w:val="a8"/>
        <w:tblW w:w="0" w:type="auto"/>
        <w:tblLook w:val="04A0" w:firstRow="1" w:lastRow="0" w:firstColumn="1" w:lastColumn="0" w:noHBand="0" w:noVBand="1"/>
      </w:tblPr>
      <w:tblGrid>
        <w:gridCol w:w="3539"/>
        <w:gridCol w:w="4196"/>
        <w:gridCol w:w="2721"/>
      </w:tblGrid>
      <w:tr w:rsidR="006F555E" w:rsidRPr="00A47009" w14:paraId="2A0936F2" w14:textId="77777777" w:rsidTr="003407A2">
        <w:tc>
          <w:tcPr>
            <w:tcW w:w="3539" w:type="dxa"/>
            <w:shd w:val="clear" w:color="auto" w:fill="FF0000"/>
          </w:tcPr>
          <w:p w14:paraId="19C67209" w14:textId="77777777" w:rsidR="006F555E" w:rsidRPr="00A47009" w:rsidRDefault="006F555E" w:rsidP="003407A2">
            <w:pPr>
              <w:pStyle w:val="a5"/>
              <w:jc w:val="center"/>
              <w:rPr>
                <w:rFonts w:asciiTheme="minorHAnsi" w:hAnsiTheme="minorHAnsi" w:cstheme="minorHAnsi"/>
                <w:color w:val="FFFFFF" w:themeColor="background1"/>
                <w:sz w:val="22"/>
                <w:szCs w:val="22"/>
                <w:lang w:val="el-GR" w:eastAsia="el-GR"/>
              </w:rPr>
            </w:pPr>
            <w:r w:rsidRPr="00A47009">
              <w:rPr>
                <w:rFonts w:asciiTheme="minorHAnsi" w:hAnsiTheme="minorHAnsi" w:cstheme="minorHAnsi"/>
                <w:color w:val="FFFFFF" w:themeColor="background1"/>
                <w:sz w:val="22"/>
                <w:szCs w:val="22"/>
                <w:lang w:val="el-GR" w:eastAsia="el-GR"/>
              </w:rPr>
              <w:t>Αναχώρηση</w:t>
            </w:r>
          </w:p>
        </w:tc>
        <w:tc>
          <w:tcPr>
            <w:tcW w:w="4196" w:type="dxa"/>
            <w:shd w:val="clear" w:color="auto" w:fill="FF0000"/>
          </w:tcPr>
          <w:p w14:paraId="6D11959D" w14:textId="77777777" w:rsidR="006F555E" w:rsidRPr="00A47009" w:rsidRDefault="006F555E" w:rsidP="003407A2">
            <w:pPr>
              <w:pStyle w:val="a5"/>
              <w:jc w:val="center"/>
              <w:rPr>
                <w:rFonts w:asciiTheme="minorHAnsi" w:hAnsiTheme="minorHAnsi" w:cstheme="minorHAnsi"/>
                <w:color w:val="FFFFFF" w:themeColor="background1"/>
                <w:sz w:val="22"/>
                <w:szCs w:val="22"/>
                <w:lang w:val="el-GR" w:eastAsia="el-GR"/>
              </w:rPr>
            </w:pPr>
            <w:r w:rsidRPr="00A47009">
              <w:rPr>
                <w:rFonts w:asciiTheme="minorHAnsi" w:hAnsiTheme="minorHAnsi" w:cstheme="minorHAnsi"/>
                <w:color w:val="FFFFFF" w:themeColor="background1"/>
                <w:sz w:val="22"/>
                <w:szCs w:val="22"/>
                <w:lang w:val="el-GR" w:eastAsia="el-GR"/>
              </w:rPr>
              <w:t xml:space="preserve">ΤΕΛΙΚΗ Τιμή σε δίκλινο </w:t>
            </w:r>
          </w:p>
        </w:tc>
        <w:tc>
          <w:tcPr>
            <w:tcW w:w="2721" w:type="dxa"/>
            <w:shd w:val="clear" w:color="auto" w:fill="FF0000"/>
          </w:tcPr>
          <w:p w14:paraId="56A599C6" w14:textId="77777777" w:rsidR="006F555E" w:rsidRPr="00A47009" w:rsidRDefault="006F555E" w:rsidP="003407A2">
            <w:pPr>
              <w:pStyle w:val="a5"/>
              <w:jc w:val="center"/>
              <w:rPr>
                <w:rFonts w:asciiTheme="minorHAnsi" w:hAnsiTheme="minorHAnsi" w:cstheme="minorHAnsi"/>
                <w:color w:val="FFFFFF" w:themeColor="background1"/>
                <w:sz w:val="22"/>
                <w:szCs w:val="22"/>
                <w:lang w:val="el-GR" w:eastAsia="el-GR"/>
              </w:rPr>
            </w:pPr>
            <w:r w:rsidRPr="00A47009">
              <w:rPr>
                <w:rFonts w:asciiTheme="minorHAnsi" w:hAnsiTheme="minorHAnsi" w:cstheme="minorHAnsi"/>
                <w:color w:val="FFFFFF" w:themeColor="background1"/>
                <w:sz w:val="22"/>
                <w:szCs w:val="22"/>
                <w:lang w:val="el-GR" w:eastAsia="el-GR"/>
              </w:rPr>
              <w:t>Επιβάρυνση Μονόκλινου</w:t>
            </w:r>
          </w:p>
        </w:tc>
      </w:tr>
      <w:tr w:rsidR="006F555E" w:rsidRPr="00A47009" w14:paraId="7E49564D" w14:textId="77777777" w:rsidTr="003407A2">
        <w:tc>
          <w:tcPr>
            <w:tcW w:w="3539" w:type="dxa"/>
          </w:tcPr>
          <w:p w14:paraId="3E8D989D" w14:textId="5C7A4927" w:rsidR="006F555E" w:rsidRPr="00A47009" w:rsidRDefault="006F555E" w:rsidP="003407A2">
            <w:pPr>
              <w:pStyle w:val="a5"/>
              <w:jc w:val="center"/>
              <w:rPr>
                <w:rFonts w:asciiTheme="minorHAnsi" w:hAnsiTheme="minorHAnsi" w:cstheme="minorHAnsi"/>
                <w:sz w:val="12"/>
                <w:szCs w:val="12"/>
                <w:lang w:val="el-GR" w:eastAsia="el-GR"/>
              </w:rPr>
            </w:pPr>
          </w:p>
          <w:p w14:paraId="59248970" w14:textId="7B69DC6A" w:rsidR="006F555E" w:rsidRPr="00C2413F" w:rsidRDefault="006F555E" w:rsidP="003407A2">
            <w:pPr>
              <w:pStyle w:val="a5"/>
              <w:jc w:val="center"/>
              <w:rPr>
                <w:rFonts w:asciiTheme="minorHAnsi" w:hAnsiTheme="minorHAnsi" w:cstheme="minorHAnsi"/>
                <w:b/>
                <w:sz w:val="24"/>
                <w:szCs w:val="24"/>
                <w:lang w:val="el-GR" w:eastAsia="el-GR"/>
              </w:rPr>
            </w:pPr>
            <w:r>
              <w:rPr>
                <w:rFonts w:asciiTheme="minorHAnsi" w:hAnsiTheme="minorHAnsi" w:cstheme="minorHAnsi"/>
                <w:b/>
                <w:sz w:val="24"/>
                <w:szCs w:val="24"/>
                <w:lang w:eastAsia="el-GR"/>
              </w:rPr>
              <w:t>3</w:t>
            </w:r>
            <w:r>
              <w:rPr>
                <w:rFonts w:asciiTheme="minorHAnsi" w:hAnsiTheme="minorHAnsi" w:cstheme="minorHAnsi"/>
                <w:b/>
                <w:sz w:val="24"/>
                <w:szCs w:val="24"/>
                <w:lang w:val="el-GR" w:eastAsia="el-GR"/>
              </w:rPr>
              <w:t>/</w:t>
            </w:r>
            <w:r w:rsidR="00B10C2B">
              <w:rPr>
                <w:rFonts w:asciiTheme="minorHAnsi" w:hAnsiTheme="minorHAnsi" w:cstheme="minorHAnsi"/>
                <w:b/>
                <w:sz w:val="24"/>
                <w:szCs w:val="24"/>
                <w:lang w:val="el-GR" w:eastAsia="el-GR"/>
              </w:rPr>
              <w:t>ΜΑΡ</w:t>
            </w:r>
          </w:p>
          <w:p w14:paraId="69B975B0" w14:textId="1976BC19" w:rsidR="006F555E" w:rsidRPr="00036F8F" w:rsidRDefault="006F555E" w:rsidP="003407A2">
            <w:pPr>
              <w:pStyle w:val="a5"/>
              <w:jc w:val="center"/>
              <w:rPr>
                <w:rFonts w:asciiTheme="minorHAnsi" w:hAnsiTheme="minorHAnsi" w:cstheme="minorHAnsi"/>
                <w:sz w:val="22"/>
                <w:szCs w:val="22"/>
                <w:lang w:eastAsia="el-GR"/>
              </w:rPr>
            </w:pPr>
            <w:r>
              <w:rPr>
                <w:rFonts w:asciiTheme="minorHAnsi" w:hAnsiTheme="minorHAnsi" w:cstheme="minorHAnsi"/>
                <w:sz w:val="22"/>
                <w:szCs w:val="22"/>
                <w:lang w:val="el-GR" w:eastAsia="el-GR"/>
              </w:rPr>
              <w:t>1</w:t>
            </w:r>
            <w:r w:rsidR="00B10C2B">
              <w:rPr>
                <w:rFonts w:asciiTheme="minorHAnsi" w:hAnsiTheme="minorHAnsi" w:cstheme="minorHAnsi"/>
                <w:sz w:val="22"/>
                <w:szCs w:val="22"/>
                <w:lang w:val="el-GR" w:eastAsia="el-GR"/>
              </w:rPr>
              <w:t>5</w:t>
            </w:r>
            <w:r w:rsidRPr="00A47009">
              <w:rPr>
                <w:rFonts w:asciiTheme="minorHAnsi" w:hAnsiTheme="minorHAnsi" w:cstheme="minorHAnsi"/>
                <w:sz w:val="22"/>
                <w:szCs w:val="22"/>
                <w:lang w:val="el-GR" w:eastAsia="el-GR"/>
              </w:rPr>
              <w:t xml:space="preserve"> ημέρες</w:t>
            </w:r>
          </w:p>
        </w:tc>
        <w:tc>
          <w:tcPr>
            <w:tcW w:w="4196" w:type="dxa"/>
          </w:tcPr>
          <w:p w14:paraId="0AE4BF47" w14:textId="77777777" w:rsidR="006F555E" w:rsidRPr="00A47009" w:rsidRDefault="006F555E" w:rsidP="003407A2">
            <w:pPr>
              <w:pStyle w:val="a5"/>
              <w:jc w:val="center"/>
              <w:rPr>
                <w:rFonts w:asciiTheme="minorHAnsi" w:hAnsiTheme="minorHAnsi" w:cstheme="minorHAnsi"/>
                <w:b/>
                <w:sz w:val="12"/>
                <w:szCs w:val="12"/>
                <w:lang w:val="el-GR" w:eastAsia="el-GR"/>
              </w:rPr>
            </w:pPr>
          </w:p>
          <w:p w14:paraId="048AAE36" w14:textId="41F82F8A" w:rsidR="006F555E" w:rsidRPr="00A47009" w:rsidRDefault="00B10C2B" w:rsidP="003407A2">
            <w:pPr>
              <w:pStyle w:val="a5"/>
              <w:jc w:val="center"/>
              <w:rPr>
                <w:rFonts w:asciiTheme="minorHAnsi" w:hAnsiTheme="minorHAnsi" w:cstheme="minorHAnsi"/>
                <w:b/>
                <w:sz w:val="36"/>
                <w:szCs w:val="36"/>
                <w:lang w:val="el-GR" w:eastAsia="el-GR"/>
              </w:rPr>
            </w:pPr>
            <w:r>
              <w:rPr>
                <w:rFonts w:asciiTheme="minorHAnsi" w:hAnsiTheme="minorHAnsi" w:cstheme="minorHAnsi"/>
                <w:b/>
                <w:sz w:val="36"/>
                <w:szCs w:val="36"/>
                <w:lang w:val="el-GR" w:eastAsia="el-GR"/>
              </w:rPr>
              <w:t>3</w:t>
            </w:r>
            <w:r w:rsidR="006F555E">
              <w:rPr>
                <w:rFonts w:asciiTheme="minorHAnsi" w:hAnsiTheme="minorHAnsi" w:cstheme="minorHAnsi"/>
                <w:b/>
                <w:sz w:val="36"/>
                <w:szCs w:val="36"/>
                <w:lang w:val="el-GR" w:eastAsia="el-GR"/>
              </w:rPr>
              <w:t>.</w:t>
            </w:r>
            <w:r w:rsidR="007A1C38">
              <w:rPr>
                <w:rFonts w:asciiTheme="minorHAnsi" w:hAnsiTheme="minorHAnsi" w:cstheme="minorHAnsi"/>
                <w:b/>
                <w:sz w:val="36"/>
                <w:szCs w:val="36"/>
                <w:lang w:val="el-GR" w:eastAsia="el-GR"/>
              </w:rPr>
              <w:t>2</w:t>
            </w:r>
            <w:r w:rsidR="006F555E">
              <w:rPr>
                <w:rFonts w:asciiTheme="minorHAnsi" w:hAnsiTheme="minorHAnsi" w:cstheme="minorHAnsi"/>
                <w:b/>
                <w:sz w:val="36"/>
                <w:szCs w:val="36"/>
                <w:lang w:eastAsia="el-GR"/>
              </w:rPr>
              <w:t>9</w:t>
            </w:r>
            <w:r w:rsidR="00D978BA">
              <w:rPr>
                <w:rFonts w:asciiTheme="minorHAnsi" w:hAnsiTheme="minorHAnsi" w:cstheme="minorHAnsi"/>
                <w:b/>
                <w:sz w:val="36"/>
                <w:szCs w:val="36"/>
                <w:lang w:val="el-GR" w:eastAsia="el-GR"/>
              </w:rPr>
              <w:t>0</w:t>
            </w:r>
            <w:r w:rsidR="006F555E" w:rsidRPr="00A47009">
              <w:rPr>
                <w:rFonts w:asciiTheme="minorHAnsi" w:hAnsiTheme="minorHAnsi" w:cstheme="minorHAnsi"/>
                <w:b/>
                <w:sz w:val="36"/>
                <w:szCs w:val="36"/>
                <w:lang w:val="el-GR" w:eastAsia="el-GR"/>
              </w:rPr>
              <w:t xml:space="preserve"> €</w:t>
            </w:r>
          </w:p>
        </w:tc>
        <w:tc>
          <w:tcPr>
            <w:tcW w:w="2721" w:type="dxa"/>
          </w:tcPr>
          <w:p w14:paraId="5749EF8F" w14:textId="77777777" w:rsidR="006F555E" w:rsidRPr="00A47009" w:rsidRDefault="006F555E" w:rsidP="003407A2">
            <w:pPr>
              <w:pStyle w:val="a5"/>
              <w:jc w:val="center"/>
              <w:rPr>
                <w:rFonts w:asciiTheme="minorHAnsi" w:hAnsiTheme="minorHAnsi" w:cstheme="minorHAnsi"/>
                <w:sz w:val="12"/>
                <w:szCs w:val="12"/>
                <w:lang w:val="el-GR" w:eastAsia="el-GR"/>
              </w:rPr>
            </w:pPr>
          </w:p>
          <w:p w14:paraId="4A7825A7" w14:textId="461C0900" w:rsidR="006F555E" w:rsidRPr="00A47009" w:rsidRDefault="00E12A81" w:rsidP="003407A2">
            <w:pPr>
              <w:pStyle w:val="a5"/>
              <w:jc w:val="center"/>
              <w:rPr>
                <w:rFonts w:asciiTheme="minorHAnsi" w:hAnsiTheme="minorHAnsi" w:cstheme="minorHAnsi"/>
                <w:b/>
                <w:sz w:val="36"/>
                <w:szCs w:val="36"/>
                <w:lang w:val="el-GR" w:eastAsia="el-GR"/>
              </w:rPr>
            </w:pPr>
            <w:r>
              <w:rPr>
                <w:rFonts w:asciiTheme="minorHAnsi" w:hAnsiTheme="minorHAnsi" w:cstheme="minorHAnsi"/>
                <w:b/>
                <w:sz w:val="36"/>
                <w:szCs w:val="36"/>
                <w:lang w:eastAsia="el-GR"/>
              </w:rPr>
              <w:t>595</w:t>
            </w:r>
            <w:r w:rsidR="006F555E">
              <w:rPr>
                <w:rFonts w:asciiTheme="minorHAnsi" w:hAnsiTheme="minorHAnsi" w:cstheme="minorHAnsi"/>
                <w:b/>
                <w:sz w:val="36"/>
                <w:szCs w:val="36"/>
                <w:lang w:val="el-GR" w:eastAsia="el-GR"/>
              </w:rPr>
              <w:t xml:space="preserve"> </w:t>
            </w:r>
            <w:r w:rsidR="006F555E" w:rsidRPr="00A47009">
              <w:rPr>
                <w:rFonts w:asciiTheme="minorHAnsi" w:hAnsiTheme="minorHAnsi" w:cstheme="minorHAnsi"/>
                <w:b/>
                <w:sz w:val="36"/>
                <w:szCs w:val="36"/>
                <w:lang w:val="el-GR" w:eastAsia="el-GR"/>
              </w:rPr>
              <w:t>€</w:t>
            </w:r>
          </w:p>
        </w:tc>
      </w:tr>
    </w:tbl>
    <w:tbl>
      <w:tblPr>
        <w:tblpPr w:leftFromText="180" w:rightFromText="180" w:vertAnchor="text" w:horzAnchor="margin" w:tblpY="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56"/>
      </w:tblGrid>
      <w:tr w:rsidR="006F555E" w:rsidRPr="00A47009" w14:paraId="0A2AFF1A" w14:textId="77777777" w:rsidTr="003407A2">
        <w:tc>
          <w:tcPr>
            <w:tcW w:w="10456" w:type="dxa"/>
            <w:vAlign w:val="center"/>
          </w:tcPr>
          <w:p w14:paraId="5E80B19F" w14:textId="54544E5C" w:rsidR="006F555E" w:rsidRPr="00A47009" w:rsidRDefault="006F555E" w:rsidP="003407A2">
            <w:pPr>
              <w:rPr>
                <w:rFonts w:eastAsia="Calibri" w:cstheme="minorHAnsi"/>
                <w:b/>
              </w:rPr>
            </w:pPr>
            <w:r w:rsidRPr="00A47009">
              <w:rPr>
                <w:rFonts w:eastAsia="Calibri" w:cstheme="minorHAnsi"/>
              </w:rPr>
              <w:t>*Ένα ταξίδι…</w:t>
            </w:r>
            <w:r>
              <w:rPr>
                <w:rFonts w:eastAsia="Calibri" w:cstheme="minorHAnsi"/>
              </w:rPr>
              <w:t xml:space="preserve"> </w:t>
            </w:r>
            <w:r w:rsidRPr="00A47009">
              <w:rPr>
                <w:rFonts w:eastAsia="Calibri" w:cstheme="minorHAnsi"/>
              </w:rPr>
              <w:t xml:space="preserve">μια τιμή ! Όλες οι τιμές μας είναι </w:t>
            </w:r>
            <w:r w:rsidRPr="00A47009">
              <w:rPr>
                <w:rFonts w:eastAsia="Calibri" w:cstheme="minorHAnsi"/>
                <w:b/>
              </w:rPr>
              <w:t>ΤΕΛΙΚΕΣ</w:t>
            </w:r>
            <w:r w:rsidRPr="00A47009">
              <w:rPr>
                <w:rFonts w:eastAsia="Calibri" w:cstheme="minorHAnsi"/>
              </w:rPr>
              <w:t xml:space="preserve"> και </w:t>
            </w:r>
            <w:r w:rsidRPr="00A47009">
              <w:rPr>
                <w:rFonts w:eastAsia="Calibri" w:cstheme="minorHAnsi"/>
                <w:b/>
              </w:rPr>
              <w:t>ΠΕΡΙΛΑΜΒΑΝΟΥΝ</w:t>
            </w:r>
            <w:r w:rsidRPr="00A47009">
              <w:rPr>
                <w:rFonts w:eastAsia="Calibri" w:cstheme="minorHAnsi"/>
              </w:rPr>
              <w:t xml:space="preserve"> τους </w:t>
            </w:r>
            <w:r w:rsidRPr="00A47009">
              <w:rPr>
                <w:rFonts w:eastAsia="Calibri" w:cstheme="minorHAnsi"/>
                <w:b/>
              </w:rPr>
              <w:t>φόρους αεροδρομίων</w:t>
            </w:r>
          </w:p>
        </w:tc>
      </w:tr>
    </w:tbl>
    <w:p w14:paraId="4E5D65DB" w14:textId="77777777" w:rsidR="006F555E" w:rsidRDefault="006F555E" w:rsidP="00A47009">
      <w:pPr>
        <w:pStyle w:val="a5"/>
        <w:rPr>
          <w:rFonts w:eastAsia="Times New Roman" w:cstheme="minorHAnsi"/>
          <w:b/>
          <w:color w:val="FF0000"/>
          <w:lang w:eastAsia="el-GR"/>
        </w:rPr>
      </w:pPr>
    </w:p>
    <w:p w14:paraId="32209FB8" w14:textId="77777777" w:rsidR="006F555E" w:rsidRDefault="006F555E" w:rsidP="00A47009">
      <w:pPr>
        <w:pStyle w:val="a5"/>
        <w:rPr>
          <w:rFonts w:eastAsia="Times New Roman" w:cstheme="minorHAnsi"/>
          <w:b/>
          <w:color w:val="FF0000"/>
          <w:lang w:eastAsia="el-GR"/>
        </w:rPr>
      </w:pPr>
    </w:p>
    <w:p w14:paraId="496A04EC" w14:textId="43499693" w:rsidR="00A70CF1" w:rsidRPr="00B973FA" w:rsidRDefault="00A70CF1" w:rsidP="00A47009">
      <w:pPr>
        <w:pStyle w:val="a5"/>
        <w:rPr>
          <w:rFonts w:eastAsia="Times New Roman" w:cstheme="minorHAnsi"/>
          <w:b/>
          <w:color w:val="FF0000"/>
          <w:lang w:eastAsia="el-GR"/>
        </w:rPr>
      </w:pPr>
      <w:r w:rsidRPr="00B973FA">
        <w:rPr>
          <w:rFonts w:eastAsia="Times New Roman" w:cstheme="minorHAnsi"/>
          <w:b/>
          <w:color w:val="FF0000"/>
          <w:lang w:eastAsia="el-GR"/>
        </w:rPr>
        <w:t xml:space="preserve">Τα </w:t>
      </w:r>
      <w:r w:rsidR="00DE0CA4">
        <w:rPr>
          <w:rFonts w:eastAsia="Times New Roman" w:cstheme="minorHAnsi"/>
          <w:b/>
          <w:color w:val="FF0000"/>
          <w:lang w:eastAsia="el-GR"/>
        </w:rPr>
        <w:t xml:space="preserve">προτεινόμενα </w:t>
      </w:r>
      <w:r w:rsidRPr="00B973FA">
        <w:rPr>
          <w:rFonts w:eastAsia="Times New Roman" w:cstheme="minorHAnsi"/>
          <w:b/>
          <w:color w:val="FF0000"/>
          <w:lang w:eastAsia="el-GR"/>
        </w:rPr>
        <w:t>ξενοδοχεία</w:t>
      </w:r>
    </w:p>
    <w:tbl>
      <w:tblPr>
        <w:tblStyle w:val="a8"/>
        <w:tblW w:w="0" w:type="auto"/>
        <w:tblLook w:val="04A0" w:firstRow="1" w:lastRow="0" w:firstColumn="1" w:lastColumn="0" w:noHBand="0" w:noVBand="1"/>
      </w:tblPr>
      <w:tblGrid>
        <w:gridCol w:w="3539"/>
        <w:gridCol w:w="4196"/>
        <w:gridCol w:w="2721"/>
      </w:tblGrid>
      <w:tr w:rsidR="00A70CF1" w:rsidRPr="007E7E84" w14:paraId="1C768B58" w14:textId="77777777" w:rsidTr="00724403">
        <w:tc>
          <w:tcPr>
            <w:tcW w:w="3539" w:type="dxa"/>
            <w:shd w:val="clear" w:color="auto" w:fill="FF0000"/>
          </w:tcPr>
          <w:p w14:paraId="034BB685" w14:textId="77777777" w:rsidR="00A70CF1" w:rsidRPr="007E7E84" w:rsidRDefault="00A70CF1" w:rsidP="00A70CF1">
            <w:pPr>
              <w:pStyle w:val="a5"/>
              <w:jc w:val="center"/>
              <w:rPr>
                <w:rFonts w:asciiTheme="minorHAnsi" w:hAnsiTheme="minorHAnsi" w:cstheme="minorHAnsi"/>
                <w:color w:val="FFFFFF" w:themeColor="background1"/>
                <w:sz w:val="22"/>
                <w:szCs w:val="22"/>
                <w:lang w:val="el-GR" w:eastAsia="el-GR"/>
              </w:rPr>
            </w:pPr>
            <w:r w:rsidRPr="007E7E84">
              <w:rPr>
                <w:rFonts w:asciiTheme="minorHAnsi" w:hAnsiTheme="minorHAnsi" w:cstheme="minorHAnsi"/>
                <w:color w:val="FFFFFF" w:themeColor="background1"/>
                <w:sz w:val="22"/>
                <w:szCs w:val="22"/>
                <w:lang w:val="el-GR" w:eastAsia="el-GR"/>
              </w:rPr>
              <w:t>Προορισμός</w:t>
            </w:r>
          </w:p>
        </w:tc>
        <w:tc>
          <w:tcPr>
            <w:tcW w:w="4196" w:type="dxa"/>
            <w:shd w:val="clear" w:color="auto" w:fill="FF0000"/>
          </w:tcPr>
          <w:p w14:paraId="0AA5B0A9" w14:textId="6618B9BA" w:rsidR="00A70CF1" w:rsidRPr="00E12A81" w:rsidRDefault="00A70CF1" w:rsidP="00A70CF1">
            <w:pPr>
              <w:pStyle w:val="a5"/>
              <w:jc w:val="center"/>
              <w:rPr>
                <w:rFonts w:asciiTheme="minorHAnsi" w:hAnsiTheme="minorHAnsi" w:cstheme="minorHAnsi"/>
                <w:color w:val="FFFFFF" w:themeColor="background1"/>
                <w:sz w:val="22"/>
                <w:szCs w:val="22"/>
                <w:lang w:eastAsia="el-GR"/>
              </w:rPr>
            </w:pPr>
            <w:r w:rsidRPr="007E7E84">
              <w:rPr>
                <w:rFonts w:asciiTheme="minorHAnsi" w:hAnsiTheme="minorHAnsi" w:cstheme="minorHAnsi"/>
                <w:color w:val="FFFFFF" w:themeColor="background1"/>
                <w:sz w:val="22"/>
                <w:szCs w:val="22"/>
                <w:lang w:val="el-GR" w:eastAsia="el-GR"/>
              </w:rPr>
              <w:t>Ξενοδοχεί</w:t>
            </w:r>
            <w:r w:rsidR="008712B4">
              <w:rPr>
                <w:rFonts w:asciiTheme="minorHAnsi" w:hAnsiTheme="minorHAnsi" w:cstheme="minorHAnsi"/>
                <w:color w:val="FFFFFF" w:themeColor="background1"/>
                <w:sz w:val="22"/>
                <w:szCs w:val="22"/>
                <w:lang w:val="el-GR" w:eastAsia="el-GR"/>
              </w:rPr>
              <w:t>α</w:t>
            </w:r>
            <w:r w:rsidR="00367635" w:rsidRPr="007E7E84">
              <w:rPr>
                <w:rFonts w:asciiTheme="minorHAnsi" w:hAnsiTheme="minorHAnsi" w:cstheme="minorHAnsi"/>
                <w:color w:val="FFFFFF" w:themeColor="background1"/>
                <w:sz w:val="22"/>
                <w:szCs w:val="22"/>
                <w:lang w:eastAsia="el-GR"/>
              </w:rPr>
              <w:t>/ Lodge</w:t>
            </w:r>
            <w:r w:rsidR="00E12A81">
              <w:rPr>
                <w:rFonts w:asciiTheme="minorHAnsi" w:hAnsiTheme="minorHAnsi" w:cstheme="minorHAnsi"/>
                <w:color w:val="FFFFFF" w:themeColor="background1"/>
                <w:sz w:val="22"/>
                <w:szCs w:val="22"/>
                <w:lang w:eastAsia="el-GR"/>
              </w:rPr>
              <w:t xml:space="preserve"> 4* &amp; 5*</w:t>
            </w:r>
          </w:p>
        </w:tc>
        <w:tc>
          <w:tcPr>
            <w:tcW w:w="2721" w:type="dxa"/>
            <w:shd w:val="clear" w:color="auto" w:fill="FF0000"/>
          </w:tcPr>
          <w:p w14:paraId="1176FA8C" w14:textId="77777777" w:rsidR="00A70CF1" w:rsidRPr="007E7E84" w:rsidRDefault="00C1669B" w:rsidP="00A70CF1">
            <w:pPr>
              <w:pStyle w:val="a5"/>
              <w:jc w:val="center"/>
              <w:rPr>
                <w:rFonts w:asciiTheme="minorHAnsi" w:hAnsiTheme="minorHAnsi" w:cstheme="minorHAnsi"/>
                <w:color w:val="FFFFFF" w:themeColor="background1"/>
                <w:sz w:val="22"/>
                <w:szCs w:val="22"/>
                <w:lang w:val="el-GR" w:eastAsia="el-GR"/>
              </w:rPr>
            </w:pPr>
            <w:r w:rsidRPr="007E7E84">
              <w:rPr>
                <w:rFonts w:asciiTheme="minorHAnsi" w:hAnsiTheme="minorHAnsi" w:cstheme="minorHAnsi"/>
                <w:color w:val="FFFFFF" w:themeColor="background1"/>
                <w:sz w:val="22"/>
                <w:szCs w:val="22"/>
                <w:lang w:val="el-GR" w:eastAsia="el-GR"/>
              </w:rPr>
              <w:t>Διανυκτερεύσεις</w:t>
            </w:r>
          </w:p>
        </w:tc>
      </w:tr>
      <w:tr w:rsidR="00466699" w:rsidRPr="007E7E84" w14:paraId="0E66C939" w14:textId="77777777" w:rsidTr="00724403">
        <w:tc>
          <w:tcPr>
            <w:tcW w:w="3539" w:type="dxa"/>
          </w:tcPr>
          <w:p w14:paraId="0ACC65EF" w14:textId="1628A5E8" w:rsidR="00466699" w:rsidRPr="00BE00C0" w:rsidRDefault="00BE00C0" w:rsidP="00141971">
            <w:pPr>
              <w:pStyle w:val="a5"/>
              <w:jc w:val="center"/>
              <w:rPr>
                <w:rFonts w:asciiTheme="minorHAnsi" w:hAnsiTheme="minorHAnsi" w:cstheme="minorHAnsi"/>
                <w:sz w:val="22"/>
                <w:szCs w:val="22"/>
                <w:lang w:val="el-GR" w:eastAsia="el-GR"/>
              </w:rPr>
            </w:pPr>
            <w:r>
              <w:rPr>
                <w:rFonts w:asciiTheme="minorHAnsi" w:hAnsiTheme="minorHAnsi" w:cstheme="minorHAnsi"/>
                <w:sz w:val="22"/>
                <w:szCs w:val="22"/>
                <w:lang w:val="el-GR" w:eastAsia="el-GR"/>
              </w:rPr>
              <w:t>Μαρακές</w:t>
            </w:r>
          </w:p>
        </w:tc>
        <w:tc>
          <w:tcPr>
            <w:tcW w:w="4196" w:type="dxa"/>
          </w:tcPr>
          <w:p w14:paraId="5E6F2B12" w14:textId="4AA41266" w:rsidR="00466699" w:rsidRPr="007E7E84" w:rsidRDefault="00BE00C0" w:rsidP="00141971">
            <w:pPr>
              <w:pStyle w:val="a5"/>
              <w:jc w:val="center"/>
              <w:rPr>
                <w:rFonts w:asciiTheme="minorHAnsi" w:hAnsiTheme="minorHAnsi" w:cstheme="minorHAnsi"/>
                <w:b/>
                <w:sz w:val="22"/>
                <w:szCs w:val="22"/>
                <w:lang w:eastAsia="el-GR"/>
              </w:rPr>
            </w:pPr>
            <w:r>
              <w:rPr>
                <w:rFonts w:asciiTheme="minorHAnsi" w:hAnsiTheme="minorHAnsi" w:cstheme="minorHAnsi"/>
                <w:b/>
                <w:color w:val="000000"/>
                <w:sz w:val="22"/>
                <w:szCs w:val="22"/>
              </w:rPr>
              <w:t>Hotel Adam Park</w:t>
            </w:r>
            <w:r w:rsidR="003B3BA4" w:rsidRPr="00E91E86">
              <w:rPr>
                <w:rFonts w:asciiTheme="minorHAnsi" w:hAnsiTheme="minorHAnsi" w:cstheme="minorHAnsi"/>
                <w:b/>
                <w:color w:val="000000"/>
                <w:sz w:val="22"/>
                <w:szCs w:val="22"/>
              </w:rPr>
              <w:t xml:space="preserve"> </w:t>
            </w:r>
            <w:r w:rsidR="00466699" w:rsidRPr="007E7E84">
              <w:rPr>
                <w:rFonts w:asciiTheme="minorHAnsi" w:hAnsiTheme="minorHAnsi" w:cstheme="minorHAnsi"/>
                <w:sz w:val="22"/>
                <w:szCs w:val="22"/>
                <w:lang w:val="el-GR" w:eastAsia="el-GR"/>
              </w:rPr>
              <w:t>ή</w:t>
            </w:r>
            <w:r w:rsidR="00466699" w:rsidRPr="007E7E84">
              <w:rPr>
                <w:rFonts w:asciiTheme="minorHAnsi" w:hAnsiTheme="minorHAnsi" w:cstheme="minorHAnsi"/>
                <w:sz w:val="22"/>
                <w:szCs w:val="22"/>
                <w:lang w:eastAsia="el-GR"/>
              </w:rPr>
              <w:t xml:space="preserve"> </w:t>
            </w:r>
            <w:r w:rsidR="00466699" w:rsidRPr="007E7E84">
              <w:rPr>
                <w:rFonts w:asciiTheme="minorHAnsi" w:hAnsiTheme="minorHAnsi" w:cstheme="minorHAnsi"/>
                <w:sz w:val="22"/>
                <w:szCs w:val="22"/>
                <w:lang w:val="el-GR" w:eastAsia="el-GR"/>
              </w:rPr>
              <w:t>παρόμοιο</w:t>
            </w:r>
          </w:p>
        </w:tc>
        <w:tc>
          <w:tcPr>
            <w:tcW w:w="2721" w:type="dxa"/>
          </w:tcPr>
          <w:p w14:paraId="69D43E4C" w14:textId="5AA7A5FF" w:rsidR="00466699" w:rsidRPr="007E7E84" w:rsidRDefault="00BE00C0" w:rsidP="00567F9B">
            <w:pPr>
              <w:pStyle w:val="a5"/>
              <w:jc w:val="center"/>
              <w:rPr>
                <w:rFonts w:asciiTheme="minorHAnsi" w:hAnsiTheme="minorHAnsi" w:cstheme="minorHAnsi"/>
                <w:sz w:val="22"/>
                <w:szCs w:val="22"/>
              </w:rPr>
            </w:pPr>
            <w:r>
              <w:rPr>
                <w:rFonts w:asciiTheme="minorHAnsi" w:hAnsiTheme="minorHAnsi" w:cstheme="minorHAnsi"/>
                <w:sz w:val="22"/>
                <w:szCs w:val="22"/>
                <w:lang w:val="el-GR" w:eastAsia="el-GR"/>
              </w:rPr>
              <w:t>Τέσσερις</w:t>
            </w:r>
            <w:r w:rsidRPr="007E7E84">
              <w:rPr>
                <w:rFonts w:asciiTheme="minorHAnsi" w:hAnsiTheme="minorHAnsi" w:cstheme="minorHAnsi"/>
                <w:sz w:val="22"/>
                <w:szCs w:val="22"/>
                <w:lang w:val="el-GR" w:eastAsia="el-GR"/>
              </w:rPr>
              <w:t xml:space="preserve"> (</w:t>
            </w:r>
            <w:r w:rsidR="00567F9B">
              <w:rPr>
                <w:rFonts w:asciiTheme="minorHAnsi" w:hAnsiTheme="minorHAnsi" w:cstheme="minorHAnsi"/>
                <w:sz w:val="22"/>
                <w:szCs w:val="22"/>
                <w:lang w:val="el-GR" w:eastAsia="el-GR"/>
              </w:rPr>
              <w:t>3</w:t>
            </w:r>
            <w:r w:rsidRPr="007E7E84">
              <w:rPr>
                <w:rFonts w:asciiTheme="minorHAnsi" w:hAnsiTheme="minorHAnsi" w:cstheme="minorHAnsi"/>
                <w:sz w:val="22"/>
                <w:szCs w:val="22"/>
                <w:lang w:val="el-GR" w:eastAsia="el-GR"/>
              </w:rPr>
              <w:t>-</w:t>
            </w:r>
            <w:r w:rsidR="00567F9B">
              <w:rPr>
                <w:rFonts w:asciiTheme="minorHAnsi" w:hAnsiTheme="minorHAnsi" w:cstheme="minorHAnsi"/>
                <w:sz w:val="22"/>
                <w:szCs w:val="22"/>
                <w:lang w:val="el-GR" w:eastAsia="el-GR"/>
              </w:rPr>
              <w:t>7</w:t>
            </w:r>
            <w:r w:rsidRPr="007E7E84">
              <w:rPr>
                <w:rFonts w:asciiTheme="minorHAnsi" w:hAnsiTheme="minorHAnsi" w:cstheme="minorHAnsi"/>
                <w:sz w:val="22"/>
                <w:szCs w:val="22"/>
                <w:lang w:val="el-GR" w:eastAsia="el-GR"/>
              </w:rPr>
              <w:t>/</w:t>
            </w:r>
            <w:r w:rsidR="00567F9B">
              <w:rPr>
                <w:rFonts w:asciiTheme="minorHAnsi" w:hAnsiTheme="minorHAnsi" w:cstheme="minorHAnsi"/>
                <w:sz w:val="22"/>
                <w:szCs w:val="22"/>
                <w:lang w:val="el-GR" w:eastAsia="el-GR"/>
              </w:rPr>
              <w:t>3</w:t>
            </w:r>
            <w:r w:rsidRPr="007E7E84">
              <w:rPr>
                <w:rFonts w:asciiTheme="minorHAnsi" w:hAnsiTheme="minorHAnsi" w:cstheme="minorHAnsi"/>
                <w:sz w:val="22"/>
                <w:szCs w:val="22"/>
                <w:lang w:val="el-GR" w:eastAsia="el-GR"/>
              </w:rPr>
              <w:t>)</w:t>
            </w:r>
          </w:p>
        </w:tc>
      </w:tr>
      <w:tr w:rsidR="00AB0021" w:rsidRPr="007E7E84" w14:paraId="5836978E" w14:textId="77777777" w:rsidTr="003F40DF">
        <w:tc>
          <w:tcPr>
            <w:tcW w:w="3539" w:type="dxa"/>
          </w:tcPr>
          <w:p w14:paraId="2D4B8221" w14:textId="77777777" w:rsidR="00AB0021" w:rsidRPr="00AB0021" w:rsidRDefault="00AB0021" w:rsidP="003F40DF">
            <w:pPr>
              <w:pStyle w:val="a5"/>
              <w:jc w:val="center"/>
              <w:rPr>
                <w:rFonts w:asciiTheme="minorHAnsi" w:hAnsiTheme="minorHAnsi" w:cstheme="minorHAnsi"/>
                <w:sz w:val="22"/>
                <w:szCs w:val="22"/>
                <w:lang w:val="el-GR" w:eastAsia="el-GR"/>
              </w:rPr>
            </w:pPr>
            <w:proofErr w:type="spellStart"/>
            <w:r>
              <w:rPr>
                <w:rFonts w:asciiTheme="minorHAnsi" w:hAnsiTheme="minorHAnsi" w:cstheme="minorHAnsi"/>
                <w:sz w:val="22"/>
                <w:szCs w:val="22"/>
                <w:lang w:val="el-GR"/>
              </w:rPr>
              <w:t>Νταντές</w:t>
            </w:r>
            <w:proofErr w:type="spellEnd"/>
          </w:p>
        </w:tc>
        <w:tc>
          <w:tcPr>
            <w:tcW w:w="4196" w:type="dxa"/>
          </w:tcPr>
          <w:p w14:paraId="44CBFCC3" w14:textId="77777777" w:rsidR="00AB0021" w:rsidRPr="007E7E84" w:rsidRDefault="00AB0021" w:rsidP="003F40DF">
            <w:pPr>
              <w:pStyle w:val="a5"/>
              <w:jc w:val="center"/>
              <w:rPr>
                <w:rFonts w:asciiTheme="minorHAnsi" w:hAnsiTheme="minorHAnsi" w:cstheme="minorHAnsi"/>
                <w:b/>
                <w:sz w:val="22"/>
                <w:szCs w:val="22"/>
                <w:lang w:eastAsia="el-GR"/>
              </w:rPr>
            </w:pPr>
            <w:proofErr w:type="spellStart"/>
            <w:r>
              <w:rPr>
                <w:rFonts w:asciiTheme="minorHAnsi" w:hAnsiTheme="minorHAnsi" w:cstheme="minorHAnsi"/>
                <w:b/>
                <w:bCs/>
                <w:sz w:val="22"/>
                <w:szCs w:val="22"/>
              </w:rPr>
              <w:t>Xaluca</w:t>
            </w:r>
            <w:proofErr w:type="spellEnd"/>
            <w:r>
              <w:rPr>
                <w:rFonts w:asciiTheme="minorHAnsi" w:hAnsiTheme="minorHAnsi" w:cstheme="minorHAnsi"/>
                <w:b/>
                <w:bCs/>
                <w:sz w:val="22"/>
                <w:szCs w:val="22"/>
              </w:rPr>
              <w:t xml:space="preserve"> </w:t>
            </w:r>
            <w:proofErr w:type="spellStart"/>
            <w:r>
              <w:rPr>
                <w:rFonts w:asciiTheme="minorHAnsi" w:hAnsiTheme="minorHAnsi" w:cstheme="minorHAnsi"/>
                <w:b/>
                <w:bCs/>
                <w:sz w:val="22"/>
                <w:szCs w:val="22"/>
              </w:rPr>
              <w:t>Dades</w:t>
            </w:r>
            <w:proofErr w:type="spellEnd"/>
            <w:r w:rsidRPr="00A075FA">
              <w:rPr>
                <w:rFonts w:asciiTheme="minorHAnsi" w:hAnsiTheme="minorHAnsi" w:cstheme="minorHAnsi"/>
                <w:b/>
                <w:bCs/>
                <w:sz w:val="22"/>
                <w:szCs w:val="22"/>
              </w:rPr>
              <w:t xml:space="preserve"> </w:t>
            </w:r>
            <w:r w:rsidRPr="007E7E84">
              <w:rPr>
                <w:rFonts w:asciiTheme="minorHAnsi" w:hAnsiTheme="minorHAnsi" w:cstheme="minorHAnsi"/>
                <w:sz w:val="22"/>
                <w:szCs w:val="22"/>
                <w:lang w:val="el-GR" w:eastAsia="el-GR"/>
              </w:rPr>
              <w:t>ή</w:t>
            </w:r>
            <w:r w:rsidRPr="007E7E84">
              <w:rPr>
                <w:rFonts w:asciiTheme="minorHAnsi" w:hAnsiTheme="minorHAnsi" w:cstheme="minorHAnsi"/>
                <w:sz w:val="22"/>
                <w:szCs w:val="22"/>
                <w:lang w:eastAsia="el-GR"/>
              </w:rPr>
              <w:t xml:space="preserve"> </w:t>
            </w:r>
            <w:r w:rsidRPr="007E7E84">
              <w:rPr>
                <w:rFonts w:asciiTheme="minorHAnsi" w:hAnsiTheme="minorHAnsi" w:cstheme="minorHAnsi"/>
                <w:sz w:val="22"/>
                <w:szCs w:val="22"/>
                <w:lang w:val="el-GR" w:eastAsia="el-GR"/>
              </w:rPr>
              <w:t>παρόμοιο</w:t>
            </w:r>
          </w:p>
        </w:tc>
        <w:tc>
          <w:tcPr>
            <w:tcW w:w="2721" w:type="dxa"/>
          </w:tcPr>
          <w:p w14:paraId="60AC9756" w14:textId="7C7038B2" w:rsidR="00AB0021" w:rsidRPr="007E7E84" w:rsidRDefault="00AB0021" w:rsidP="003F40DF">
            <w:pPr>
              <w:jc w:val="center"/>
              <w:rPr>
                <w:rFonts w:asciiTheme="minorHAnsi" w:hAnsiTheme="minorHAnsi" w:cstheme="minorHAnsi"/>
                <w:sz w:val="22"/>
                <w:szCs w:val="22"/>
              </w:rPr>
            </w:pPr>
            <w:r>
              <w:rPr>
                <w:rFonts w:asciiTheme="minorHAnsi" w:hAnsiTheme="minorHAnsi" w:cstheme="minorHAnsi"/>
                <w:sz w:val="22"/>
                <w:szCs w:val="22"/>
                <w:lang w:val="el-GR" w:eastAsia="el-GR"/>
              </w:rPr>
              <w:t>Μία</w:t>
            </w:r>
            <w:r w:rsidRPr="007E7E84">
              <w:rPr>
                <w:rFonts w:asciiTheme="minorHAnsi" w:hAnsiTheme="minorHAnsi" w:cstheme="minorHAnsi"/>
                <w:sz w:val="22"/>
                <w:szCs w:val="22"/>
                <w:lang w:val="el-GR" w:eastAsia="el-GR"/>
              </w:rPr>
              <w:t xml:space="preserve"> (</w:t>
            </w:r>
            <w:r>
              <w:rPr>
                <w:rFonts w:asciiTheme="minorHAnsi" w:hAnsiTheme="minorHAnsi" w:cstheme="minorHAnsi"/>
                <w:sz w:val="22"/>
                <w:szCs w:val="22"/>
                <w:lang w:val="el-GR" w:eastAsia="el-GR"/>
              </w:rPr>
              <w:t>7</w:t>
            </w:r>
            <w:r w:rsidRPr="007E7E84">
              <w:rPr>
                <w:rFonts w:asciiTheme="minorHAnsi" w:hAnsiTheme="minorHAnsi" w:cstheme="minorHAnsi"/>
                <w:sz w:val="22"/>
                <w:szCs w:val="22"/>
                <w:lang w:val="el-GR" w:eastAsia="el-GR"/>
              </w:rPr>
              <w:t>-</w:t>
            </w:r>
            <w:r>
              <w:rPr>
                <w:rFonts w:asciiTheme="minorHAnsi" w:hAnsiTheme="minorHAnsi" w:cstheme="minorHAnsi"/>
                <w:sz w:val="22"/>
                <w:szCs w:val="22"/>
                <w:lang w:val="el-GR" w:eastAsia="el-GR"/>
              </w:rPr>
              <w:t>8</w:t>
            </w:r>
            <w:r w:rsidRPr="007E7E84">
              <w:rPr>
                <w:rFonts w:asciiTheme="minorHAnsi" w:hAnsiTheme="minorHAnsi" w:cstheme="minorHAnsi"/>
                <w:sz w:val="22"/>
                <w:szCs w:val="22"/>
                <w:lang w:val="el-GR" w:eastAsia="el-GR"/>
              </w:rPr>
              <w:t>/</w:t>
            </w:r>
            <w:r>
              <w:rPr>
                <w:rFonts w:asciiTheme="minorHAnsi" w:hAnsiTheme="minorHAnsi" w:cstheme="minorHAnsi"/>
                <w:sz w:val="22"/>
                <w:szCs w:val="22"/>
                <w:lang w:val="el-GR" w:eastAsia="el-GR"/>
              </w:rPr>
              <w:t>3</w:t>
            </w:r>
            <w:r w:rsidRPr="007E7E84">
              <w:rPr>
                <w:rFonts w:asciiTheme="minorHAnsi" w:hAnsiTheme="minorHAnsi" w:cstheme="minorHAnsi"/>
                <w:sz w:val="22"/>
                <w:szCs w:val="22"/>
                <w:lang w:val="el-GR" w:eastAsia="el-GR"/>
              </w:rPr>
              <w:t>)</w:t>
            </w:r>
          </w:p>
        </w:tc>
      </w:tr>
      <w:tr w:rsidR="00C1669B" w:rsidRPr="007E7E84" w14:paraId="291DEC00" w14:textId="77777777" w:rsidTr="00724403">
        <w:tc>
          <w:tcPr>
            <w:tcW w:w="3539" w:type="dxa"/>
          </w:tcPr>
          <w:p w14:paraId="18423A7E" w14:textId="579B156D" w:rsidR="00C1669B" w:rsidRPr="00AB0021" w:rsidRDefault="00AB0021" w:rsidP="00A70CF1">
            <w:pPr>
              <w:pStyle w:val="a5"/>
              <w:jc w:val="center"/>
              <w:rPr>
                <w:rFonts w:asciiTheme="minorHAnsi" w:hAnsiTheme="minorHAnsi" w:cstheme="minorHAnsi"/>
                <w:sz w:val="22"/>
                <w:szCs w:val="22"/>
                <w:lang w:val="el-GR" w:eastAsia="el-GR"/>
              </w:rPr>
            </w:pPr>
            <w:proofErr w:type="spellStart"/>
            <w:r>
              <w:rPr>
                <w:rFonts w:asciiTheme="minorHAnsi" w:hAnsiTheme="minorHAnsi" w:cstheme="minorHAnsi"/>
                <w:sz w:val="22"/>
                <w:szCs w:val="22"/>
                <w:lang w:val="el-GR"/>
              </w:rPr>
              <w:t>Μερζούγκα</w:t>
            </w:r>
            <w:proofErr w:type="spellEnd"/>
            <w:r>
              <w:rPr>
                <w:rFonts w:asciiTheme="minorHAnsi" w:hAnsiTheme="minorHAnsi" w:cstheme="minorHAnsi"/>
                <w:sz w:val="22"/>
                <w:szCs w:val="22"/>
                <w:lang w:val="el-GR"/>
              </w:rPr>
              <w:t>, έρημος Σαχάρα</w:t>
            </w:r>
          </w:p>
        </w:tc>
        <w:tc>
          <w:tcPr>
            <w:tcW w:w="4196" w:type="dxa"/>
          </w:tcPr>
          <w:p w14:paraId="3FCAC2C0" w14:textId="1341E73F" w:rsidR="00C1669B" w:rsidRPr="007E7E84" w:rsidRDefault="00567F9B" w:rsidP="00A70CF1">
            <w:pPr>
              <w:pStyle w:val="a5"/>
              <w:jc w:val="center"/>
              <w:rPr>
                <w:rFonts w:asciiTheme="minorHAnsi" w:hAnsiTheme="minorHAnsi" w:cstheme="minorHAnsi"/>
                <w:b/>
                <w:sz w:val="22"/>
                <w:szCs w:val="22"/>
                <w:lang w:eastAsia="el-GR"/>
              </w:rPr>
            </w:pPr>
            <w:proofErr w:type="spellStart"/>
            <w:r>
              <w:rPr>
                <w:rFonts w:asciiTheme="minorHAnsi" w:hAnsiTheme="minorHAnsi" w:cstheme="minorHAnsi"/>
                <w:b/>
                <w:bCs/>
                <w:sz w:val="22"/>
                <w:szCs w:val="22"/>
              </w:rPr>
              <w:t>Xaluca</w:t>
            </w:r>
            <w:proofErr w:type="spellEnd"/>
            <w:r>
              <w:rPr>
                <w:rFonts w:asciiTheme="minorHAnsi" w:hAnsiTheme="minorHAnsi" w:cstheme="minorHAnsi"/>
                <w:b/>
                <w:bCs/>
                <w:sz w:val="22"/>
                <w:szCs w:val="22"/>
              </w:rPr>
              <w:t xml:space="preserve"> </w:t>
            </w:r>
            <w:r w:rsidR="00AB0021">
              <w:rPr>
                <w:rFonts w:asciiTheme="minorHAnsi" w:hAnsiTheme="minorHAnsi" w:cstheme="minorHAnsi"/>
                <w:b/>
                <w:bCs/>
                <w:sz w:val="22"/>
                <w:szCs w:val="22"/>
              </w:rPr>
              <w:t>Camp</w:t>
            </w:r>
            <w:r w:rsidR="00E91E86" w:rsidRPr="00A075FA">
              <w:rPr>
                <w:rFonts w:asciiTheme="minorHAnsi" w:hAnsiTheme="minorHAnsi" w:cstheme="minorHAnsi"/>
                <w:b/>
                <w:bCs/>
                <w:sz w:val="22"/>
                <w:szCs w:val="22"/>
              </w:rPr>
              <w:t xml:space="preserve"> </w:t>
            </w:r>
            <w:r w:rsidR="00C1669B" w:rsidRPr="007E7E84">
              <w:rPr>
                <w:rFonts w:asciiTheme="minorHAnsi" w:hAnsiTheme="minorHAnsi" w:cstheme="minorHAnsi"/>
                <w:sz w:val="22"/>
                <w:szCs w:val="22"/>
                <w:lang w:val="el-GR" w:eastAsia="el-GR"/>
              </w:rPr>
              <w:t>ή</w:t>
            </w:r>
            <w:r w:rsidR="00C1669B" w:rsidRPr="007E7E84">
              <w:rPr>
                <w:rFonts w:asciiTheme="minorHAnsi" w:hAnsiTheme="minorHAnsi" w:cstheme="minorHAnsi"/>
                <w:sz w:val="22"/>
                <w:szCs w:val="22"/>
                <w:lang w:eastAsia="el-GR"/>
              </w:rPr>
              <w:t xml:space="preserve"> </w:t>
            </w:r>
            <w:r w:rsidR="00C1669B" w:rsidRPr="007E7E84">
              <w:rPr>
                <w:rFonts w:asciiTheme="minorHAnsi" w:hAnsiTheme="minorHAnsi" w:cstheme="minorHAnsi"/>
                <w:sz w:val="22"/>
                <w:szCs w:val="22"/>
                <w:lang w:val="el-GR" w:eastAsia="el-GR"/>
              </w:rPr>
              <w:t>παρόμοιο</w:t>
            </w:r>
          </w:p>
        </w:tc>
        <w:tc>
          <w:tcPr>
            <w:tcW w:w="2721" w:type="dxa"/>
          </w:tcPr>
          <w:p w14:paraId="609E0475" w14:textId="2E21A6A7" w:rsidR="00C1669B" w:rsidRPr="007E7E84" w:rsidRDefault="00AB0021" w:rsidP="00C1669B">
            <w:pPr>
              <w:jc w:val="center"/>
              <w:rPr>
                <w:rFonts w:asciiTheme="minorHAnsi" w:hAnsiTheme="minorHAnsi" w:cstheme="minorHAnsi"/>
                <w:sz w:val="22"/>
                <w:szCs w:val="22"/>
              </w:rPr>
            </w:pPr>
            <w:r>
              <w:rPr>
                <w:rFonts w:asciiTheme="minorHAnsi" w:hAnsiTheme="minorHAnsi" w:cstheme="minorHAnsi"/>
                <w:sz w:val="22"/>
                <w:szCs w:val="22"/>
                <w:lang w:val="el-GR" w:eastAsia="el-GR"/>
              </w:rPr>
              <w:t>Μία</w:t>
            </w:r>
            <w:r w:rsidR="007E7E84" w:rsidRPr="007E7E84">
              <w:rPr>
                <w:rFonts w:asciiTheme="minorHAnsi" w:hAnsiTheme="minorHAnsi" w:cstheme="minorHAnsi"/>
                <w:sz w:val="22"/>
                <w:szCs w:val="22"/>
                <w:lang w:val="el-GR" w:eastAsia="el-GR"/>
              </w:rPr>
              <w:t xml:space="preserve"> </w:t>
            </w:r>
            <w:r w:rsidR="008B6402" w:rsidRPr="007E7E84">
              <w:rPr>
                <w:rFonts w:asciiTheme="minorHAnsi" w:hAnsiTheme="minorHAnsi" w:cstheme="minorHAnsi"/>
                <w:sz w:val="22"/>
                <w:szCs w:val="22"/>
                <w:lang w:val="el-GR" w:eastAsia="el-GR"/>
              </w:rPr>
              <w:t>(</w:t>
            </w:r>
            <w:r>
              <w:rPr>
                <w:rFonts w:asciiTheme="minorHAnsi" w:hAnsiTheme="minorHAnsi" w:cstheme="minorHAnsi"/>
                <w:sz w:val="22"/>
                <w:szCs w:val="22"/>
                <w:lang w:val="el-GR" w:eastAsia="el-GR"/>
              </w:rPr>
              <w:t>8</w:t>
            </w:r>
            <w:r w:rsidR="008B6402" w:rsidRPr="007E7E84">
              <w:rPr>
                <w:rFonts w:asciiTheme="minorHAnsi" w:hAnsiTheme="minorHAnsi" w:cstheme="minorHAnsi"/>
                <w:sz w:val="22"/>
                <w:szCs w:val="22"/>
                <w:lang w:val="el-GR" w:eastAsia="el-GR"/>
              </w:rPr>
              <w:t>-</w:t>
            </w:r>
            <w:r w:rsidR="00567F9B">
              <w:rPr>
                <w:rFonts w:asciiTheme="minorHAnsi" w:hAnsiTheme="minorHAnsi" w:cstheme="minorHAnsi"/>
                <w:sz w:val="22"/>
                <w:szCs w:val="22"/>
                <w:lang w:val="el-GR" w:eastAsia="el-GR"/>
              </w:rPr>
              <w:t>9</w:t>
            </w:r>
            <w:r w:rsidR="00C1669B" w:rsidRPr="007E7E84">
              <w:rPr>
                <w:rFonts w:asciiTheme="minorHAnsi" w:hAnsiTheme="minorHAnsi" w:cstheme="minorHAnsi"/>
                <w:sz w:val="22"/>
                <w:szCs w:val="22"/>
                <w:lang w:val="el-GR" w:eastAsia="el-GR"/>
              </w:rPr>
              <w:t>/</w:t>
            </w:r>
            <w:r w:rsidR="00567F9B">
              <w:rPr>
                <w:rFonts w:asciiTheme="minorHAnsi" w:hAnsiTheme="minorHAnsi" w:cstheme="minorHAnsi"/>
                <w:sz w:val="22"/>
                <w:szCs w:val="22"/>
                <w:lang w:val="el-GR" w:eastAsia="el-GR"/>
              </w:rPr>
              <w:t>3</w:t>
            </w:r>
            <w:r w:rsidR="007E7E84" w:rsidRPr="007E7E84">
              <w:rPr>
                <w:rFonts w:asciiTheme="minorHAnsi" w:hAnsiTheme="minorHAnsi" w:cstheme="minorHAnsi"/>
                <w:sz w:val="22"/>
                <w:szCs w:val="22"/>
                <w:lang w:val="el-GR" w:eastAsia="el-GR"/>
              </w:rPr>
              <w:t>)</w:t>
            </w:r>
          </w:p>
        </w:tc>
      </w:tr>
      <w:tr w:rsidR="00C1669B" w:rsidRPr="007E7E84" w14:paraId="658695EC" w14:textId="77777777" w:rsidTr="00724403">
        <w:tc>
          <w:tcPr>
            <w:tcW w:w="3539" w:type="dxa"/>
          </w:tcPr>
          <w:p w14:paraId="7BF37A43" w14:textId="66D0E554" w:rsidR="00C1669B" w:rsidRPr="00BE00C0" w:rsidRDefault="00BE00C0" w:rsidP="00A70CF1">
            <w:pPr>
              <w:pStyle w:val="a5"/>
              <w:jc w:val="center"/>
              <w:rPr>
                <w:rFonts w:asciiTheme="minorHAnsi" w:hAnsiTheme="minorHAnsi" w:cstheme="minorHAnsi"/>
                <w:sz w:val="22"/>
                <w:szCs w:val="22"/>
                <w:lang w:val="el-GR" w:eastAsia="el-GR"/>
              </w:rPr>
            </w:pPr>
            <w:proofErr w:type="spellStart"/>
            <w:r>
              <w:rPr>
                <w:rFonts w:asciiTheme="minorHAnsi" w:hAnsiTheme="minorHAnsi" w:cstheme="minorHAnsi"/>
                <w:sz w:val="22"/>
                <w:szCs w:val="22"/>
                <w:lang w:val="el-GR" w:eastAsia="el-GR"/>
              </w:rPr>
              <w:t>Φεζ</w:t>
            </w:r>
            <w:proofErr w:type="spellEnd"/>
          </w:p>
        </w:tc>
        <w:tc>
          <w:tcPr>
            <w:tcW w:w="4196" w:type="dxa"/>
          </w:tcPr>
          <w:p w14:paraId="46A65A5F" w14:textId="3AD65C33" w:rsidR="00C1669B" w:rsidRPr="001E204E" w:rsidRDefault="00567F9B" w:rsidP="001E204E">
            <w:pPr>
              <w:pStyle w:val="a5"/>
              <w:jc w:val="center"/>
              <w:rPr>
                <w:rFonts w:asciiTheme="minorHAnsi" w:hAnsiTheme="minorHAnsi" w:cstheme="minorHAnsi"/>
                <w:b/>
                <w:bCs/>
                <w:sz w:val="22"/>
                <w:szCs w:val="22"/>
              </w:rPr>
            </w:pPr>
            <w:r>
              <w:rPr>
                <w:rFonts w:asciiTheme="minorHAnsi" w:hAnsiTheme="minorHAnsi" w:cstheme="minorHAnsi"/>
                <w:b/>
                <w:bCs/>
                <w:sz w:val="22"/>
                <w:szCs w:val="22"/>
              </w:rPr>
              <w:t>Heritage Hotel</w:t>
            </w:r>
            <w:r w:rsidR="007E7E84" w:rsidRPr="007E7E84">
              <w:rPr>
                <w:rFonts w:asciiTheme="minorHAnsi" w:hAnsiTheme="minorHAnsi" w:cstheme="minorHAnsi"/>
                <w:sz w:val="22"/>
                <w:szCs w:val="22"/>
                <w:lang w:eastAsia="el-GR"/>
              </w:rPr>
              <w:t xml:space="preserve"> </w:t>
            </w:r>
            <w:r w:rsidR="00C1669B" w:rsidRPr="007E7E84">
              <w:rPr>
                <w:rFonts w:asciiTheme="minorHAnsi" w:hAnsiTheme="minorHAnsi" w:cstheme="minorHAnsi"/>
                <w:sz w:val="22"/>
                <w:szCs w:val="22"/>
                <w:lang w:val="el-GR" w:eastAsia="el-GR"/>
              </w:rPr>
              <w:t>ή</w:t>
            </w:r>
            <w:r w:rsidR="00C1669B" w:rsidRPr="007E7E84">
              <w:rPr>
                <w:rFonts w:asciiTheme="minorHAnsi" w:hAnsiTheme="minorHAnsi" w:cstheme="minorHAnsi"/>
                <w:sz w:val="22"/>
                <w:szCs w:val="22"/>
                <w:lang w:eastAsia="el-GR"/>
              </w:rPr>
              <w:t xml:space="preserve"> </w:t>
            </w:r>
            <w:r w:rsidR="00C1669B" w:rsidRPr="007E7E84">
              <w:rPr>
                <w:rFonts w:asciiTheme="minorHAnsi" w:hAnsiTheme="minorHAnsi" w:cstheme="minorHAnsi"/>
                <w:sz w:val="22"/>
                <w:szCs w:val="22"/>
                <w:lang w:val="el-GR" w:eastAsia="el-GR"/>
              </w:rPr>
              <w:t>παρόμοιο</w:t>
            </w:r>
          </w:p>
        </w:tc>
        <w:tc>
          <w:tcPr>
            <w:tcW w:w="2721" w:type="dxa"/>
          </w:tcPr>
          <w:p w14:paraId="76E5B611" w14:textId="557057BD" w:rsidR="00C1669B" w:rsidRPr="007E7E84" w:rsidRDefault="00567F9B" w:rsidP="00C1669B">
            <w:pPr>
              <w:jc w:val="center"/>
              <w:rPr>
                <w:rFonts w:asciiTheme="minorHAnsi" w:hAnsiTheme="minorHAnsi" w:cstheme="minorHAnsi"/>
                <w:sz w:val="22"/>
                <w:szCs w:val="22"/>
              </w:rPr>
            </w:pPr>
            <w:r>
              <w:rPr>
                <w:rFonts w:asciiTheme="minorHAnsi" w:hAnsiTheme="minorHAnsi" w:cstheme="minorHAnsi"/>
                <w:sz w:val="22"/>
                <w:szCs w:val="22"/>
                <w:lang w:val="el-GR" w:eastAsia="el-GR"/>
              </w:rPr>
              <w:t>Τρεις</w:t>
            </w:r>
            <w:r w:rsidR="007E7E84" w:rsidRPr="007E7E84">
              <w:rPr>
                <w:rFonts w:asciiTheme="minorHAnsi" w:hAnsiTheme="minorHAnsi" w:cstheme="minorHAnsi"/>
                <w:sz w:val="22"/>
                <w:szCs w:val="22"/>
                <w:lang w:val="el-GR" w:eastAsia="el-GR"/>
              </w:rPr>
              <w:t xml:space="preserve"> (</w:t>
            </w:r>
            <w:r>
              <w:rPr>
                <w:rFonts w:asciiTheme="minorHAnsi" w:hAnsiTheme="minorHAnsi" w:cstheme="minorHAnsi"/>
                <w:sz w:val="22"/>
                <w:szCs w:val="22"/>
                <w:lang w:val="el-GR" w:eastAsia="el-GR"/>
              </w:rPr>
              <w:t>9</w:t>
            </w:r>
            <w:r w:rsidR="007E7E84" w:rsidRPr="007E7E84">
              <w:rPr>
                <w:rFonts w:asciiTheme="minorHAnsi" w:hAnsiTheme="minorHAnsi" w:cstheme="minorHAnsi"/>
                <w:sz w:val="22"/>
                <w:szCs w:val="22"/>
                <w:lang w:val="el-GR" w:eastAsia="el-GR"/>
              </w:rPr>
              <w:t>-</w:t>
            </w:r>
            <w:r w:rsidR="00724403">
              <w:rPr>
                <w:rFonts w:asciiTheme="minorHAnsi" w:hAnsiTheme="minorHAnsi" w:cstheme="minorHAnsi"/>
                <w:sz w:val="22"/>
                <w:szCs w:val="22"/>
                <w:lang w:val="el-GR" w:eastAsia="el-GR"/>
              </w:rPr>
              <w:t>1</w:t>
            </w:r>
            <w:r>
              <w:rPr>
                <w:rFonts w:asciiTheme="minorHAnsi" w:hAnsiTheme="minorHAnsi" w:cstheme="minorHAnsi"/>
                <w:sz w:val="22"/>
                <w:szCs w:val="22"/>
                <w:lang w:val="el-GR" w:eastAsia="el-GR"/>
              </w:rPr>
              <w:t>2</w:t>
            </w:r>
            <w:r w:rsidR="007E7E84" w:rsidRPr="007E7E84">
              <w:rPr>
                <w:rFonts w:asciiTheme="minorHAnsi" w:hAnsiTheme="minorHAnsi" w:cstheme="minorHAnsi"/>
                <w:sz w:val="22"/>
                <w:szCs w:val="22"/>
                <w:lang w:val="el-GR" w:eastAsia="el-GR"/>
              </w:rPr>
              <w:t>/</w:t>
            </w:r>
            <w:r>
              <w:rPr>
                <w:rFonts w:asciiTheme="minorHAnsi" w:hAnsiTheme="minorHAnsi" w:cstheme="minorHAnsi"/>
                <w:sz w:val="22"/>
                <w:szCs w:val="22"/>
                <w:lang w:val="el-GR" w:eastAsia="el-GR"/>
              </w:rPr>
              <w:t>3</w:t>
            </w:r>
            <w:r w:rsidR="007E7E84" w:rsidRPr="007E7E84">
              <w:rPr>
                <w:rFonts w:asciiTheme="minorHAnsi" w:hAnsiTheme="minorHAnsi" w:cstheme="minorHAnsi"/>
                <w:sz w:val="22"/>
                <w:szCs w:val="22"/>
                <w:lang w:val="el-GR" w:eastAsia="el-GR"/>
              </w:rPr>
              <w:t>)</w:t>
            </w:r>
          </w:p>
        </w:tc>
      </w:tr>
      <w:tr w:rsidR="00C1669B" w:rsidRPr="007E7E84" w14:paraId="3B8B234D" w14:textId="77777777" w:rsidTr="00724403">
        <w:tc>
          <w:tcPr>
            <w:tcW w:w="3539" w:type="dxa"/>
          </w:tcPr>
          <w:p w14:paraId="7732605D" w14:textId="78AB7FCF" w:rsidR="00C1669B" w:rsidRPr="00BE00C0" w:rsidRDefault="00BE00C0" w:rsidP="00E63C8F">
            <w:pPr>
              <w:pStyle w:val="a5"/>
              <w:jc w:val="center"/>
              <w:rPr>
                <w:rFonts w:asciiTheme="minorHAnsi" w:hAnsiTheme="minorHAnsi" w:cstheme="minorHAnsi"/>
                <w:sz w:val="22"/>
                <w:szCs w:val="22"/>
                <w:lang w:val="el-GR" w:eastAsia="el-GR"/>
              </w:rPr>
            </w:pPr>
            <w:proofErr w:type="spellStart"/>
            <w:r>
              <w:rPr>
                <w:rFonts w:asciiTheme="minorHAnsi" w:hAnsiTheme="minorHAnsi" w:cstheme="minorHAnsi"/>
                <w:sz w:val="22"/>
                <w:szCs w:val="22"/>
                <w:lang w:val="el-GR" w:eastAsia="el-GR"/>
              </w:rPr>
              <w:t>Ταγγέρη</w:t>
            </w:r>
            <w:proofErr w:type="spellEnd"/>
          </w:p>
        </w:tc>
        <w:tc>
          <w:tcPr>
            <w:tcW w:w="4196" w:type="dxa"/>
          </w:tcPr>
          <w:p w14:paraId="62A7C39F" w14:textId="38436E38" w:rsidR="00C1669B" w:rsidRPr="00036F8F" w:rsidRDefault="00567F9B" w:rsidP="00E63C8F">
            <w:pPr>
              <w:pStyle w:val="a5"/>
              <w:jc w:val="center"/>
              <w:rPr>
                <w:rFonts w:asciiTheme="minorHAnsi" w:hAnsiTheme="minorHAnsi" w:cstheme="minorHAnsi"/>
                <w:b/>
                <w:sz w:val="22"/>
                <w:szCs w:val="22"/>
                <w:lang w:eastAsia="el-GR"/>
              </w:rPr>
            </w:pPr>
            <w:r>
              <w:rPr>
                <w:rFonts w:asciiTheme="minorHAnsi" w:hAnsiTheme="minorHAnsi" w:cstheme="minorHAnsi"/>
                <w:b/>
                <w:bCs/>
                <w:sz w:val="22"/>
                <w:szCs w:val="22"/>
              </w:rPr>
              <w:t>Barcelo Hotel</w:t>
            </w:r>
            <w:r w:rsidR="007E7E84" w:rsidRPr="00036F8F">
              <w:rPr>
                <w:rFonts w:asciiTheme="minorHAnsi" w:hAnsiTheme="minorHAnsi" w:cstheme="minorHAnsi"/>
                <w:sz w:val="22"/>
                <w:szCs w:val="22"/>
                <w:lang w:eastAsia="el-GR"/>
              </w:rPr>
              <w:t xml:space="preserve"> </w:t>
            </w:r>
            <w:r w:rsidR="00C1669B" w:rsidRPr="007E7E84">
              <w:rPr>
                <w:rFonts w:asciiTheme="minorHAnsi" w:hAnsiTheme="minorHAnsi" w:cstheme="minorHAnsi"/>
                <w:sz w:val="22"/>
                <w:szCs w:val="22"/>
                <w:lang w:val="el-GR" w:eastAsia="el-GR"/>
              </w:rPr>
              <w:t>ή</w:t>
            </w:r>
            <w:r w:rsidR="00C1669B" w:rsidRPr="00036F8F">
              <w:rPr>
                <w:rFonts w:asciiTheme="minorHAnsi" w:hAnsiTheme="minorHAnsi" w:cstheme="minorHAnsi"/>
                <w:sz w:val="22"/>
                <w:szCs w:val="22"/>
                <w:lang w:eastAsia="el-GR"/>
              </w:rPr>
              <w:t xml:space="preserve"> </w:t>
            </w:r>
            <w:r w:rsidR="00C1669B" w:rsidRPr="007E7E84">
              <w:rPr>
                <w:rFonts w:asciiTheme="minorHAnsi" w:hAnsiTheme="minorHAnsi" w:cstheme="minorHAnsi"/>
                <w:sz w:val="22"/>
                <w:szCs w:val="22"/>
                <w:lang w:val="el-GR" w:eastAsia="el-GR"/>
              </w:rPr>
              <w:t>παρόμοιο</w:t>
            </w:r>
          </w:p>
        </w:tc>
        <w:tc>
          <w:tcPr>
            <w:tcW w:w="2721" w:type="dxa"/>
          </w:tcPr>
          <w:p w14:paraId="5908A412" w14:textId="492DB2BE" w:rsidR="00C1669B" w:rsidRPr="007E7E84" w:rsidRDefault="007E7E84" w:rsidP="00C1669B">
            <w:pPr>
              <w:jc w:val="center"/>
              <w:rPr>
                <w:rFonts w:asciiTheme="minorHAnsi" w:hAnsiTheme="minorHAnsi" w:cstheme="minorHAnsi"/>
                <w:sz w:val="22"/>
                <w:szCs w:val="22"/>
              </w:rPr>
            </w:pPr>
            <w:r w:rsidRPr="007E7E84">
              <w:rPr>
                <w:rFonts w:asciiTheme="minorHAnsi" w:hAnsiTheme="minorHAnsi" w:cstheme="minorHAnsi"/>
                <w:sz w:val="22"/>
                <w:szCs w:val="22"/>
                <w:lang w:val="el-GR" w:eastAsia="el-GR"/>
              </w:rPr>
              <w:t>Δύο (</w:t>
            </w:r>
            <w:r w:rsidR="00724403">
              <w:rPr>
                <w:rFonts w:asciiTheme="minorHAnsi" w:hAnsiTheme="minorHAnsi" w:cstheme="minorHAnsi"/>
                <w:sz w:val="22"/>
                <w:szCs w:val="22"/>
                <w:lang w:val="el-GR" w:eastAsia="el-GR"/>
              </w:rPr>
              <w:t>1</w:t>
            </w:r>
            <w:r w:rsidR="00567F9B">
              <w:rPr>
                <w:rFonts w:asciiTheme="minorHAnsi" w:hAnsiTheme="minorHAnsi" w:cstheme="minorHAnsi"/>
                <w:sz w:val="22"/>
                <w:szCs w:val="22"/>
                <w:lang w:eastAsia="el-GR"/>
              </w:rPr>
              <w:t>2</w:t>
            </w:r>
            <w:r w:rsidRPr="007E7E84">
              <w:rPr>
                <w:rFonts w:asciiTheme="minorHAnsi" w:hAnsiTheme="minorHAnsi" w:cstheme="minorHAnsi"/>
                <w:sz w:val="22"/>
                <w:szCs w:val="22"/>
                <w:lang w:val="el-GR" w:eastAsia="el-GR"/>
              </w:rPr>
              <w:t>-</w:t>
            </w:r>
            <w:r w:rsidR="00724403">
              <w:rPr>
                <w:rFonts w:asciiTheme="minorHAnsi" w:hAnsiTheme="minorHAnsi" w:cstheme="minorHAnsi"/>
                <w:sz w:val="22"/>
                <w:szCs w:val="22"/>
                <w:lang w:val="el-GR" w:eastAsia="el-GR"/>
              </w:rPr>
              <w:t>1</w:t>
            </w:r>
            <w:r w:rsidR="00567F9B">
              <w:rPr>
                <w:rFonts w:asciiTheme="minorHAnsi" w:hAnsiTheme="minorHAnsi" w:cstheme="minorHAnsi"/>
                <w:sz w:val="22"/>
                <w:szCs w:val="22"/>
                <w:lang w:eastAsia="el-GR"/>
              </w:rPr>
              <w:t>4</w:t>
            </w:r>
            <w:r w:rsidRPr="007E7E84">
              <w:rPr>
                <w:rFonts w:asciiTheme="minorHAnsi" w:hAnsiTheme="minorHAnsi" w:cstheme="minorHAnsi"/>
                <w:sz w:val="22"/>
                <w:szCs w:val="22"/>
                <w:lang w:val="el-GR" w:eastAsia="el-GR"/>
              </w:rPr>
              <w:t>/</w:t>
            </w:r>
            <w:r w:rsidR="00567F9B">
              <w:rPr>
                <w:rFonts w:asciiTheme="minorHAnsi" w:hAnsiTheme="minorHAnsi" w:cstheme="minorHAnsi"/>
                <w:sz w:val="22"/>
                <w:szCs w:val="22"/>
                <w:lang w:eastAsia="el-GR"/>
              </w:rPr>
              <w:t>3</w:t>
            </w:r>
            <w:r w:rsidRPr="007E7E84">
              <w:rPr>
                <w:rFonts w:asciiTheme="minorHAnsi" w:hAnsiTheme="minorHAnsi" w:cstheme="minorHAnsi"/>
                <w:sz w:val="22"/>
                <w:szCs w:val="22"/>
                <w:lang w:val="el-GR" w:eastAsia="el-GR"/>
              </w:rPr>
              <w:t>)</w:t>
            </w:r>
          </w:p>
        </w:tc>
      </w:tr>
      <w:tr w:rsidR="00466699" w:rsidRPr="007E7E84" w14:paraId="0E119449" w14:textId="77777777" w:rsidTr="00724403">
        <w:tc>
          <w:tcPr>
            <w:tcW w:w="3539" w:type="dxa"/>
          </w:tcPr>
          <w:p w14:paraId="63D615DD" w14:textId="1E1D1C95" w:rsidR="00466699" w:rsidRPr="00724403" w:rsidRDefault="00BE00C0" w:rsidP="00141971">
            <w:pPr>
              <w:pStyle w:val="a5"/>
              <w:jc w:val="center"/>
              <w:rPr>
                <w:rFonts w:asciiTheme="minorHAnsi" w:hAnsiTheme="minorHAnsi" w:cstheme="minorHAnsi"/>
                <w:sz w:val="22"/>
                <w:szCs w:val="22"/>
                <w:lang w:val="el-GR" w:eastAsia="el-GR"/>
              </w:rPr>
            </w:pPr>
            <w:proofErr w:type="spellStart"/>
            <w:r>
              <w:rPr>
                <w:rFonts w:asciiTheme="minorHAnsi" w:hAnsiTheme="minorHAnsi" w:cstheme="minorHAnsi"/>
                <w:sz w:val="22"/>
                <w:szCs w:val="22"/>
                <w:lang w:val="el-GR" w:eastAsia="el-GR"/>
              </w:rPr>
              <w:t>Ραμπάτ</w:t>
            </w:r>
            <w:proofErr w:type="spellEnd"/>
          </w:p>
        </w:tc>
        <w:tc>
          <w:tcPr>
            <w:tcW w:w="4196" w:type="dxa"/>
          </w:tcPr>
          <w:p w14:paraId="2711B7C6" w14:textId="2C06AEB7" w:rsidR="00466699" w:rsidRPr="00036F8F" w:rsidRDefault="00E12A81" w:rsidP="00141971">
            <w:pPr>
              <w:pStyle w:val="a5"/>
              <w:jc w:val="center"/>
              <w:rPr>
                <w:rFonts w:asciiTheme="minorHAnsi" w:hAnsiTheme="minorHAnsi" w:cstheme="minorHAnsi"/>
                <w:b/>
                <w:sz w:val="22"/>
                <w:szCs w:val="22"/>
                <w:lang w:eastAsia="el-GR"/>
              </w:rPr>
            </w:pPr>
            <w:r>
              <w:rPr>
                <w:rFonts w:asciiTheme="minorHAnsi" w:hAnsiTheme="minorHAnsi" w:cstheme="minorHAnsi"/>
                <w:b/>
                <w:bCs/>
                <w:sz w:val="22"/>
                <w:szCs w:val="22"/>
              </w:rPr>
              <w:t>Barcelo Hotel</w:t>
            </w:r>
            <w:r w:rsidR="007E7E84" w:rsidRPr="00036F8F">
              <w:rPr>
                <w:rFonts w:asciiTheme="minorHAnsi" w:hAnsiTheme="minorHAnsi" w:cstheme="minorHAnsi"/>
                <w:sz w:val="22"/>
                <w:szCs w:val="22"/>
                <w:lang w:eastAsia="el-GR"/>
              </w:rPr>
              <w:t xml:space="preserve"> </w:t>
            </w:r>
            <w:r w:rsidR="00466699" w:rsidRPr="007E7E84">
              <w:rPr>
                <w:rFonts w:asciiTheme="minorHAnsi" w:hAnsiTheme="minorHAnsi" w:cstheme="minorHAnsi"/>
                <w:sz w:val="22"/>
                <w:szCs w:val="22"/>
                <w:lang w:val="el-GR" w:eastAsia="el-GR"/>
              </w:rPr>
              <w:t>ή</w:t>
            </w:r>
            <w:r w:rsidR="00466699" w:rsidRPr="00036F8F">
              <w:rPr>
                <w:rFonts w:asciiTheme="minorHAnsi" w:hAnsiTheme="minorHAnsi" w:cstheme="minorHAnsi"/>
                <w:sz w:val="22"/>
                <w:szCs w:val="22"/>
                <w:lang w:eastAsia="el-GR"/>
              </w:rPr>
              <w:t xml:space="preserve"> </w:t>
            </w:r>
            <w:r w:rsidR="00466699" w:rsidRPr="007E7E84">
              <w:rPr>
                <w:rFonts w:asciiTheme="minorHAnsi" w:hAnsiTheme="minorHAnsi" w:cstheme="minorHAnsi"/>
                <w:sz w:val="22"/>
                <w:szCs w:val="22"/>
                <w:lang w:val="el-GR" w:eastAsia="el-GR"/>
              </w:rPr>
              <w:t>παρόμοιο</w:t>
            </w:r>
          </w:p>
        </w:tc>
        <w:tc>
          <w:tcPr>
            <w:tcW w:w="2721" w:type="dxa"/>
          </w:tcPr>
          <w:p w14:paraId="6DC3DD66" w14:textId="6EC3735F" w:rsidR="00466699" w:rsidRPr="007E7E84" w:rsidRDefault="00724403" w:rsidP="00141971">
            <w:pPr>
              <w:pStyle w:val="a5"/>
              <w:jc w:val="center"/>
              <w:rPr>
                <w:rFonts w:asciiTheme="minorHAnsi" w:hAnsiTheme="minorHAnsi" w:cstheme="minorHAnsi"/>
                <w:sz w:val="22"/>
                <w:szCs w:val="22"/>
                <w:lang w:val="el-GR" w:eastAsia="el-GR"/>
              </w:rPr>
            </w:pPr>
            <w:r w:rsidRPr="007E7E84">
              <w:rPr>
                <w:rFonts w:asciiTheme="minorHAnsi" w:hAnsiTheme="minorHAnsi" w:cstheme="minorHAnsi"/>
                <w:sz w:val="22"/>
                <w:szCs w:val="22"/>
                <w:lang w:val="el-GR" w:eastAsia="el-GR"/>
              </w:rPr>
              <w:t>Μία</w:t>
            </w:r>
            <w:r w:rsidR="007E7E84" w:rsidRPr="007E7E84">
              <w:rPr>
                <w:rFonts w:asciiTheme="minorHAnsi" w:hAnsiTheme="minorHAnsi" w:cstheme="minorHAnsi"/>
                <w:sz w:val="22"/>
                <w:szCs w:val="22"/>
                <w:lang w:val="el-GR" w:eastAsia="el-GR"/>
              </w:rPr>
              <w:t xml:space="preserve"> (</w:t>
            </w:r>
            <w:r>
              <w:rPr>
                <w:rFonts w:asciiTheme="minorHAnsi" w:hAnsiTheme="minorHAnsi" w:cstheme="minorHAnsi"/>
                <w:sz w:val="22"/>
                <w:szCs w:val="22"/>
                <w:lang w:val="el-GR" w:eastAsia="el-GR"/>
              </w:rPr>
              <w:t>1</w:t>
            </w:r>
            <w:r w:rsidR="00567F9B">
              <w:rPr>
                <w:rFonts w:asciiTheme="minorHAnsi" w:hAnsiTheme="minorHAnsi" w:cstheme="minorHAnsi"/>
                <w:sz w:val="22"/>
                <w:szCs w:val="22"/>
                <w:lang w:eastAsia="el-GR"/>
              </w:rPr>
              <w:t>4</w:t>
            </w:r>
            <w:r w:rsidR="007E7E84" w:rsidRPr="007E7E84">
              <w:rPr>
                <w:rFonts w:asciiTheme="minorHAnsi" w:hAnsiTheme="minorHAnsi" w:cstheme="minorHAnsi"/>
                <w:sz w:val="22"/>
                <w:szCs w:val="22"/>
                <w:lang w:val="el-GR" w:eastAsia="el-GR"/>
              </w:rPr>
              <w:t>-</w:t>
            </w:r>
            <w:r w:rsidR="00567F9B">
              <w:rPr>
                <w:rFonts w:asciiTheme="minorHAnsi" w:hAnsiTheme="minorHAnsi" w:cstheme="minorHAnsi"/>
                <w:sz w:val="22"/>
                <w:szCs w:val="22"/>
                <w:lang w:eastAsia="el-GR"/>
              </w:rPr>
              <w:t>15</w:t>
            </w:r>
            <w:r w:rsidR="007E7E84" w:rsidRPr="007E7E84">
              <w:rPr>
                <w:rFonts w:asciiTheme="minorHAnsi" w:hAnsiTheme="minorHAnsi" w:cstheme="minorHAnsi"/>
                <w:sz w:val="22"/>
                <w:szCs w:val="22"/>
                <w:lang w:val="el-GR" w:eastAsia="el-GR"/>
              </w:rPr>
              <w:t>/</w:t>
            </w:r>
            <w:r w:rsidR="00567F9B">
              <w:rPr>
                <w:rFonts w:asciiTheme="minorHAnsi" w:hAnsiTheme="minorHAnsi" w:cstheme="minorHAnsi"/>
                <w:sz w:val="22"/>
                <w:szCs w:val="22"/>
                <w:lang w:eastAsia="el-GR"/>
              </w:rPr>
              <w:t>3</w:t>
            </w:r>
            <w:r w:rsidR="007E7E84" w:rsidRPr="007E7E84">
              <w:rPr>
                <w:rFonts w:asciiTheme="minorHAnsi" w:hAnsiTheme="minorHAnsi" w:cstheme="minorHAnsi"/>
                <w:sz w:val="22"/>
                <w:szCs w:val="22"/>
                <w:lang w:val="el-GR" w:eastAsia="el-GR"/>
              </w:rPr>
              <w:t>)</w:t>
            </w:r>
          </w:p>
        </w:tc>
      </w:tr>
      <w:tr w:rsidR="00724403" w:rsidRPr="007E7E84" w14:paraId="0A8E73C6" w14:textId="77777777" w:rsidTr="003407A2">
        <w:tc>
          <w:tcPr>
            <w:tcW w:w="3539" w:type="dxa"/>
          </w:tcPr>
          <w:p w14:paraId="1ABD9567" w14:textId="4F4E8E1E" w:rsidR="00724403" w:rsidRPr="007E7E84" w:rsidRDefault="00BE00C0" w:rsidP="003407A2">
            <w:pPr>
              <w:pStyle w:val="a5"/>
              <w:jc w:val="center"/>
              <w:rPr>
                <w:rFonts w:asciiTheme="minorHAnsi" w:hAnsiTheme="minorHAnsi" w:cstheme="minorHAnsi"/>
                <w:sz w:val="22"/>
                <w:szCs w:val="22"/>
                <w:lang w:val="el-GR" w:eastAsia="el-GR"/>
              </w:rPr>
            </w:pPr>
            <w:proofErr w:type="spellStart"/>
            <w:r>
              <w:rPr>
                <w:rFonts w:asciiTheme="minorHAnsi" w:hAnsiTheme="minorHAnsi" w:cstheme="minorHAnsi"/>
                <w:sz w:val="22"/>
                <w:szCs w:val="22"/>
                <w:lang w:val="el-GR"/>
              </w:rPr>
              <w:t>Καζαμπλάνκα</w:t>
            </w:r>
            <w:proofErr w:type="spellEnd"/>
          </w:p>
        </w:tc>
        <w:tc>
          <w:tcPr>
            <w:tcW w:w="4196" w:type="dxa"/>
          </w:tcPr>
          <w:p w14:paraId="76194F94" w14:textId="555CAD1F" w:rsidR="00724403" w:rsidRPr="00036F8F" w:rsidRDefault="00567F9B" w:rsidP="003407A2">
            <w:pPr>
              <w:pStyle w:val="a5"/>
              <w:jc w:val="center"/>
              <w:rPr>
                <w:rFonts w:asciiTheme="minorHAnsi" w:hAnsiTheme="minorHAnsi" w:cstheme="minorHAnsi"/>
                <w:b/>
                <w:sz w:val="22"/>
                <w:szCs w:val="22"/>
                <w:lang w:val="el-GR" w:eastAsia="el-GR"/>
              </w:rPr>
            </w:pPr>
            <w:proofErr w:type="spellStart"/>
            <w:r>
              <w:rPr>
                <w:rFonts w:asciiTheme="minorHAnsi" w:hAnsiTheme="minorHAnsi" w:cstheme="minorHAnsi"/>
                <w:b/>
                <w:bCs/>
                <w:sz w:val="22"/>
                <w:szCs w:val="22"/>
              </w:rPr>
              <w:t>Idou</w:t>
            </w:r>
            <w:proofErr w:type="spellEnd"/>
            <w:r>
              <w:rPr>
                <w:rFonts w:asciiTheme="minorHAnsi" w:hAnsiTheme="minorHAnsi" w:cstheme="minorHAnsi"/>
                <w:b/>
                <w:bCs/>
                <w:sz w:val="22"/>
                <w:szCs w:val="22"/>
              </w:rPr>
              <w:t xml:space="preserve"> Anfa</w:t>
            </w:r>
            <w:r w:rsidR="00724403" w:rsidRPr="007E7E84">
              <w:rPr>
                <w:rFonts w:asciiTheme="minorHAnsi" w:hAnsiTheme="minorHAnsi" w:cstheme="minorHAnsi"/>
                <w:sz w:val="22"/>
                <w:szCs w:val="22"/>
                <w:lang w:val="el-GR" w:eastAsia="el-GR"/>
              </w:rPr>
              <w:t xml:space="preserve"> ή</w:t>
            </w:r>
            <w:r w:rsidR="00724403" w:rsidRPr="00036F8F">
              <w:rPr>
                <w:rFonts w:asciiTheme="minorHAnsi" w:hAnsiTheme="minorHAnsi" w:cstheme="minorHAnsi"/>
                <w:sz w:val="22"/>
                <w:szCs w:val="22"/>
                <w:lang w:val="el-GR" w:eastAsia="el-GR"/>
              </w:rPr>
              <w:t xml:space="preserve"> </w:t>
            </w:r>
            <w:r w:rsidR="00724403" w:rsidRPr="007E7E84">
              <w:rPr>
                <w:rFonts w:asciiTheme="minorHAnsi" w:hAnsiTheme="minorHAnsi" w:cstheme="minorHAnsi"/>
                <w:sz w:val="22"/>
                <w:szCs w:val="22"/>
                <w:lang w:val="el-GR" w:eastAsia="el-GR"/>
              </w:rPr>
              <w:t>παρόμοιο</w:t>
            </w:r>
          </w:p>
        </w:tc>
        <w:tc>
          <w:tcPr>
            <w:tcW w:w="2721" w:type="dxa"/>
          </w:tcPr>
          <w:p w14:paraId="440EE5B0" w14:textId="5AB73FC1" w:rsidR="00724403" w:rsidRPr="007E7E84" w:rsidRDefault="00567F9B" w:rsidP="003407A2">
            <w:pPr>
              <w:pStyle w:val="a5"/>
              <w:jc w:val="center"/>
              <w:rPr>
                <w:rFonts w:asciiTheme="minorHAnsi" w:hAnsiTheme="minorHAnsi" w:cstheme="minorHAnsi"/>
                <w:sz w:val="22"/>
                <w:szCs w:val="22"/>
                <w:lang w:val="el-GR" w:eastAsia="el-GR"/>
              </w:rPr>
            </w:pPr>
            <w:r w:rsidRPr="007E7E84">
              <w:rPr>
                <w:rFonts w:asciiTheme="minorHAnsi" w:hAnsiTheme="minorHAnsi" w:cstheme="minorHAnsi"/>
                <w:sz w:val="22"/>
                <w:szCs w:val="22"/>
                <w:lang w:val="el-GR" w:eastAsia="el-GR"/>
              </w:rPr>
              <w:t>Μία (</w:t>
            </w:r>
            <w:r>
              <w:rPr>
                <w:rFonts w:asciiTheme="minorHAnsi" w:hAnsiTheme="minorHAnsi" w:cstheme="minorHAnsi"/>
                <w:sz w:val="22"/>
                <w:szCs w:val="22"/>
                <w:lang w:val="el-GR" w:eastAsia="el-GR"/>
              </w:rPr>
              <w:t>1</w:t>
            </w:r>
            <w:r>
              <w:rPr>
                <w:rFonts w:asciiTheme="minorHAnsi" w:hAnsiTheme="minorHAnsi" w:cstheme="minorHAnsi"/>
                <w:sz w:val="22"/>
                <w:szCs w:val="22"/>
                <w:lang w:eastAsia="el-GR"/>
              </w:rPr>
              <w:t>5</w:t>
            </w:r>
            <w:r w:rsidRPr="007E7E84">
              <w:rPr>
                <w:rFonts w:asciiTheme="minorHAnsi" w:hAnsiTheme="minorHAnsi" w:cstheme="minorHAnsi"/>
                <w:sz w:val="22"/>
                <w:szCs w:val="22"/>
                <w:lang w:val="el-GR" w:eastAsia="el-GR"/>
              </w:rPr>
              <w:t>-</w:t>
            </w:r>
            <w:r>
              <w:rPr>
                <w:rFonts w:asciiTheme="minorHAnsi" w:hAnsiTheme="minorHAnsi" w:cstheme="minorHAnsi"/>
                <w:sz w:val="22"/>
                <w:szCs w:val="22"/>
                <w:lang w:eastAsia="el-GR"/>
              </w:rPr>
              <w:t>16</w:t>
            </w:r>
            <w:r w:rsidRPr="007E7E84">
              <w:rPr>
                <w:rFonts w:asciiTheme="minorHAnsi" w:hAnsiTheme="minorHAnsi" w:cstheme="minorHAnsi"/>
                <w:sz w:val="22"/>
                <w:szCs w:val="22"/>
                <w:lang w:val="el-GR" w:eastAsia="el-GR"/>
              </w:rPr>
              <w:t>/</w:t>
            </w:r>
            <w:r>
              <w:rPr>
                <w:rFonts w:asciiTheme="minorHAnsi" w:hAnsiTheme="minorHAnsi" w:cstheme="minorHAnsi"/>
                <w:sz w:val="22"/>
                <w:szCs w:val="22"/>
                <w:lang w:eastAsia="el-GR"/>
              </w:rPr>
              <w:t>3</w:t>
            </w:r>
            <w:r w:rsidRPr="007E7E84">
              <w:rPr>
                <w:rFonts w:asciiTheme="minorHAnsi" w:hAnsiTheme="minorHAnsi" w:cstheme="minorHAnsi"/>
                <w:sz w:val="22"/>
                <w:szCs w:val="22"/>
                <w:lang w:val="el-GR" w:eastAsia="el-GR"/>
              </w:rPr>
              <w:t>)</w:t>
            </w:r>
          </w:p>
        </w:tc>
      </w:tr>
      <w:tr w:rsidR="007E7E84" w:rsidRPr="007E7E84" w14:paraId="45EA6E0F" w14:textId="77777777" w:rsidTr="00724403">
        <w:tc>
          <w:tcPr>
            <w:tcW w:w="3539" w:type="dxa"/>
          </w:tcPr>
          <w:p w14:paraId="16B161A2" w14:textId="12F3B0FB" w:rsidR="007E7E84" w:rsidRPr="007E7E84" w:rsidRDefault="00BE00C0" w:rsidP="001B7ED2">
            <w:pPr>
              <w:pStyle w:val="a5"/>
              <w:jc w:val="center"/>
              <w:rPr>
                <w:rFonts w:asciiTheme="minorHAnsi" w:hAnsiTheme="minorHAnsi" w:cstheme="minorHAnsi"/>
                <w:sz w:val="22"/>
                <w:szCs w:val="22"/>
                <w:lang w:val="el-GR" w:eastAsia="el-GR"/>
              </w:rPr>
            </w:pPr>
            <w:r>
              <w:rPr>
                <w:rFonts w:asciiTheme="minorHAnsi" w:hAnsiTheme="minorHAnsi" w:cstheme="minorHAnsi"/>
                <w:sz w:val="22"/>
                <w:szCs w:val="22"/>
                <w:lang w:val="el-GR"/>
              </w:rPr>
              <w:t>Μαρακές</w:t>
            </w:r>
          </w:p>
        </w:tc>
        <w:tc>
          <w:tcPr>
            <w:tcW w:w="4196" w:type="dxa"/>
          </w:tcPr>
          <w:p w14:paraId="2DFB330F" w14:textId="4C545793" w:rsidR="007E7E84" w:rsidRPr="007E7E84" w:rsidRDefault="00BE00C0" w:rsidP="001B7ED2">
            <w:pPr>
              <w:pStyle w:val="a5"/>
              <w:jc w:val="center"/>
              <w:rPr>
                <w:rFonts w:asciiTheme="minorHAnsi" w:hAnsiTheme="minorHAnsi" w:cstheme="minorHAnsi"/>
                <w:b/>
                <w:sz w:val="22"/>
                <w:szCs w:val="22"/>
                <w:lang w:eastAsia="el-GR"/>
              </w:rPr>
            </w:pPr>
            <w:r>
              <w:rPr>
                <w:rFonts w:asciiTheme="minorHAnsi" w:hAnsiTheme="minorHAnsi" w:cstheme="minorHAnsi"/>
                <w:b/>
                <w:color w:val="000000"/>
                <w:sz w:val="22"/>
                <w:szCs w:val="22"/>
              </w:rPr>
              <w:t>Hotel Adam Park</w:t>
            </w:r>
            <w:r w:rsidRPr="00E91E86">
              <w:rPr>
                <w:rFonts w:asciiTheme="minorHAnsi" w:hAnsiTheme="minorHAnsi" w:cstheme="minorHAnsi"/>
                <w:b/>
                <w:color w:val="000000"/>
                <w:sz w:val="22"/>
                <w:szCs w:val="22"/>
              </w:rPr>
              <w:t xml:space="preserve"> </w:t>
            </w:r>
            <w:r w:rsidR="007E7E84" w:rsidRPr="007E7E84">
              <w:rPr>
                <w:rFonts w:asciiTheme="minorHAnsi" w:hAnsiTheme="minorHAnsi" w:cstheme="minorHAnsi"/>
                <w:sz w:val="22"/>
                <w:szCs w:val="22"/>
                <w:lang w:val="el-GR" w:eastAsia="el-GR"/>
              </w:rPr>
              <w:t>ή</w:t>
            </w:r>
            <w:r w:rsidR="007E7E84" w:rsidRPr="007E7E84">
              <w:rPr>
                <w:rFonts w:asciiTheme="minorHAnsi" w:hAnsiTheme="minorHAnsi" w:cstheme="minorHAnsi"/>
                <w:sz w:val="22"/>
                <w:szCs w:val="22"/>
                <w:lang w:eastAsia="el-GR"/>
              </w:rPr>
              <w:t xml:space="preserve"> </w:t>
            </w:r>
            <w:r w:rsidR="007E7E84" w:rsidRPr="007E7E84">
              <w:rPr>
                <w:rFonts w:asciiTheme="minorHAnsi" w:hAnsiTheme="minorHAnsi" w:cstheme="minorHAnsi"/>
                <w:sz w:val="22"/>
                <w:szCs w:val="22"/>
                <w:lang w:val="el-GR" w:eastAsia="el-GR"/>
              </w:rPr>
              <w:t>παρόμοιο</w:t>
            </w:r>
          </w:p>
        </w:tc>
        <w:tc>
          <w:tcPr>
            <w:tcW w:w="2721" w:type="dxa"/>
          </w:tcPr>
          <w:p w14:paraId="18E28A90" w14:textId="4C9918F9" w:rsidR="00BE00C0" w:rsidRPr="007E7E84" w:rsidRDefault="00BE00C0" w:rsidP="001B7ED2">
            <w:pPr>
              <w:pStyle w:val="a5"/>
              <w:jc w:val="center"/>
              <w:rPr>
                <w:rFonts w:asciiTheme="minorHAnsi" w:hAnsiTheme="minorHAnsi" w:cstheme="minorHAnsi"/>
                <w:sz w:val="22"/>
                <w:szCs w:val="22"/>
                <w:lang w:val="el-GR" w:eastAsia="el-GR"/>
              </w:rPr>
            </w:pPr>
            <w:r w:rsidRPr="007E7E84">
              <w:rPr>
                <w:rFonts w:asciiTheme="minorHAnsi" w:hAnsiTheme="minorHAnsi" w:cstheme="minorHAnsi"/>
                <w:sz w:val="22"/>
                <w:szCs w:val="22"/>
                <w:lang w:val="el-GR" w:eastAsia="el-GR"/>
              </w:rPr>
              <w:t>Μία (</w:t>
            </w:r>
            <w:r w:rsidRPr="007E7E84">
              <w:rPr>
                <w:rFonts w:asciiTheme="minorHAnsi" w:hAnsiTheme="minorHAnsi" w:cstheme="minorHAnsi"/>
                <w:sz w:val="22"/>
                <w:szCs w:val="22"/>
                <w:lang w:eastAsia="el-GR"/>
              </w:rPr>
              <w:t>1</w:t>
            </w:r>
            <w:r w:rsidR="00567F9B">
              <w:rPr>
                <w:rFonts w:asciiTheme="minorHAnsi" w:hAnsiTheme="minorHAnsi" w:cstheme="minorHAnsi"/>
                <w:sz w:val="22"/>
                <w:szCs w:val="22"/>
                <w:lang w:eastAsia="el-GR"/>
              </w:rPr>
              <w:t>6</w:t>
            </w:r>
            <w:r w:rsidRPr="007E7E84">
              <w:rPr>
                <w:rFonts w:asciiTheme="minorHAnsi" w:hAnsiTheme="minorHAnsi" w:cstheme="minorHAnsi"/>
                <w:sz w:val="22"/>
                <w:szCs w:val="22"/>
                <w:lang w:val="el-GR" w:eastAsia="el-GR"/>
              </w:rPr>
              <w:t>-</w:t>
            </w:r>
            <w:r w:rsidRPr="007E7E84">
              <w:rPr>
                <w:rFonts w:asciiTheme="minorHAnsi" w:hAnsiTheme="minorHAnsi" w:cstheme="minorHAnsi"/>
                <w:sz w:val="22"/>
                <w:szCs w:val="22"/>
                <w:lang w:eastAsia="el-GR"/>
              </w:rPr>
              <w:t>1</w:t>
            </w:r>
            <w:r w:rsidR="00567F9B">
              <w:rPr>
                <w:rFonts w:asciiTheme="minorHAnsi" w:hAnsiTheme="minorHAnsi" w:cstheme="minorHAnsi"/>
                <w:sz w:val="22"/>
                <w:szCs w:val="22"/>
                <w:lang w:eastAsia="el-GR"/>
              </w:rPr>
              <w:t>7</w:t>
            </w:r>
            <w:r w:rsidRPr="007E7E84">
              <w:rPr>
                <w:rFonts w:asciiTheme="minorHAnsi" w:hAnsiTheme="minorHAnsi" w:cstheme="minorHAnsi"/>
                <w:sz w:val="22"/>
                <w:szCs w:val="22"/>
                <w:lang w:val="el-GR" w:eastAsia="el-GR"/>
              </w:rPr>
              <w:t>/</w:t>
            </w:r>
            <w:r w:rsidR="00567F9B">
              <w:rPr>
                <w:rFonts w:asciiTheme="minorHAnsi" w:hAnsiTheme="minorHAnsi" w:cstheme="minorHAnsi"/>
                <w:sz w:val="22"/>
                <w:szCs w:val="22"/>
                <w:lang w:eastAsia="el-GR"/>
              </w:rPr>
              <w:t>3</w:t>
            </w:r>
            <w:r w:rsidRPr="007E7E84">
              <w:rPr>
                <w:rFonts w:asciiTheme="minorHAnsi" w:hAnsiTheme="minorHAnsi" w:cstheme="minorHAnsi"/>
                <w:sz w:val="22"/>
                <w:szCs w:val="22"/>
                <w:lang w:val="el-GR" w:eastAsia="el-GR"/>
              </w:rPr>
              <w:t>)</w:t>
            </w:r>
          </w:p>
        </w:tc>
      </w:tr>
    </w:tbl>
    <w:p w14:paraId="43078128" w14:textId="77777777" w:rsidR="00724403" w:rsidRPr="00AB0021" w:rsidRDefault="00724403" w:rsidP="00A47009">
      <w:pPr>
        <w:pStyle w:val="a5"/>
        <w:rPr>
          <w:b/>
          <w:color w:val="FF0000"/>
          <w:sz w:val="16"/>
          <w:szCs w:val="16"/>
          <w:lang w:eastAsia="el-GR"/>
        </w:rPr>
      </w:pPr>
    </w:p>
    <w:p w14:paraId="4245F1D9" w14:textId="5AC22F65" w:rsidR="001E204E" w:rsidRPr="00713616" w:rsidRDefault="001E204E" w:rsidP="00713616">
      <w:pPr>
        <w:pStyle w:val="a5"/>
        <w:rPr>
          <w:b/>
          <w:bCs/>
          <w:color w:val="FF0000"/>
        </w:rPr>
      </w:pPr>
      <w:r>
        <w:rPr>
          <w:b/>
          <w:bCs/>
          <w:color w:val="FF0000"/>
        </w:rPr>
        <w:t>Α</w:t>
      </w:r>
      <w:r w:rsidR="00650FA4">
        <w:rPr>
          <w:b/>
          <w:bCs/>
          <w:color w:val="FF0000"/>
        </w:rPr>
        <w:t>εροπορικό δρομολόγιο</w:t>
      </w:r>
      <w:r w:rsidR="00713616">
        <w:rPr>
          <w:b/>
          <w:bCs/>
          <w:color w:val="FF0000"/>
        </w:rPr>
        <w:t xml:space="preserve">, </w:t>
      </w:r>
      <w:r w:rsidR="00B10C2B">
        <w:rPr>
          <w:b/>
          <w:bCs/>
          <w:color w:val="FF0000"/>
        </w:rPr>
        <w:t>Α</w:t>
      </w:r>
      <w:r w:rsidR="00B10C2B" w:rsidRPr="00713616">
        <w:rPr>
          <w:b/>
          <w:bCs/>
          <w:color w:val="FF0000"/>
        </w:rPr>
        <w:t>3</w:t>
      </w:r>
      <w:r w:rsidRPr="00713616">
        <w:rPr>
          <w:b/>
          <w:bCs/>
          <w:color w:val="FF0000"/>
        </w:rPr>
        <w:t xml:space="preserve"> – </w:t>
      </w:r>
      <w:r w:rsidR="00B10C2B">
        <w:rPr>
          <w:b/>
          <w:bCs/>
          <w:color w:val="FF0000"/>
        </w:rPr>
        <w:t>Aegean</w:t>
      </w:r>
      <w:r w:rsidRPr="00713616">
        <w:rPr>
          <w:b/>
          <w:bCs/>
          <w:color w:val="FF0000"/>
        </w:rPr>
        <w:t xml:space="preserve"> </w:t>
      </w:r>
      <w:r>
        <w:rPr>
          <w:b/>
          <w:bCs/>
          <w:color w:val="FF0000"/>
          <w:lang w:val="en-US"/>
        </w:rPr>
        <w:t>Airlines</w:t>
      </w:r>
    </w:p>
    <w:p w14:paraId="703F6206" w14:textId="0E44FB49" w:rsidR="00650FA4" w:rsidRPr="00713616" w:rsidRDefault="00650FA4" w:rsidP="00650FA4">
      <w:pPr>
        <w:pStyle w:val="a5"/>
        <w:rPr>
          <w:b/>
          <w:bCs/>
          <w:color w:val="FF0000"/>
          <w:sz w:val="8"/>
          <w:szCs w:val="8"/>
        </w:rPr>
      </w:pPr>
    </w:p>
    <w:tbl>
      <w:tblPr>
        <w:tblW w:w="10490" w:type="dxa"/>
        <w:tblInd w:w="-5" w:type="dxa"/>
        <w:tblCellMar>
          <w:left w:w="0" w:type="dxa"/>
          <w:right w:w="0" w:type="dxa"/>
        </w:tblCellMar>
        <w:tblLook w:val="04A0" w:firstRow="1" w:lastRow="0" w:firstColumn="1" w:lastColumn="0" w:noHBand="0" w:noVBand="1"/>
      </w:tblPr>
      <w:tblGrid>
        <w:gridCol w:w="1418"/>
        <w:gridCol w:w="1843"/>
        <w:gridCol w:w="4394"/>
        <w:gridCol w:w="2835"/>
      </w:tblGrid>
      <w:tr w:rsidR="00650FA4" w14:paraId="33EF867A" w14:textId="77777777" w:rsidTr="001E204E">
        <w:tc>
          <w:tcPr>
            <w:tcW w:w="1418" w:type="dxa"/>
            <w:tcBorders>
              <w:top w:val="single" w:sz="8" w:space="0" w:color="auto"/>
              <w:left w:val="single" w:sz="4" w:space="0" w:color="auto"/>
              <w:bottom w:val="single" w:sz="8" w:space="0" w:color="auto"/>
              <w:right w:val="single" w:sz="4" w:space="0" w:color="auto"/>
            </w:tcBorders>
            <w:shd w:val="clear" w:color="auto" w:fill="D9D9D9" w:themeFill="background1" w:themeFillShade="D9"/>
          </w:tcPr>
          <w:p w14:paraId="2D12DB5A" w14:textId="23F23E8A" w:rsidR="00650FA4" w:rsidRPr="00650FA4" w:rsidRDefault="00650FA4" w:rsidP="00650FA4">
            <w:pPr>
              <w:jc w:val="center"/>
              <w:rPr>
                <w:b/>
                <w:bCs/>
                <w:color w:val="FF0000"/>
              </w:rPr>
            </w:pPr>
            <w:r>
              <w:rPr>
                <w:b/>
                <w:bCs/>
                <w:color w:val="FF0000"/>
              </w:rPr>
              <w:t>Ημερομηνία</w:t>
            </w:r>
          </w:p>
        </w:tc>
        <w:tc>
          <w:tcPr>
            <w:tcW w:w="1843" w:type="dxa"/>
            <w:tcBorders>
              <w:top w:val="single" w:sz="8" w:space="0" w:color="auto"/>
              <w:left w:val="single" w:sz="4" w:space="0" w:color="auto"/>
              <w:bottom w:val="single" w:sz="8" w:space="0" w:color="auto"/>
              <w:right w:val="single" w:sz="4" w:space="0" w:color="auto"/>
            </w:tcBorders>
            <w:shd w:val="clear" w:color="auto" w:fill="D9D9D9" w:themeFill="background1" w:themeFillShade="D9"/>
          </w:tcPr>
          <w:p w14:paraId="4AA064BC" w14:textId="1EB8A807" w:rsidR="00650FA4" w:rsidRDefault="00650FA4" w:rsidP="00650FA4">
            <w:pPr>
              <w:jc w:val="center"/>
              <w:rPr>
                <w:b/>
                <w:bCs/>
                <w:color w:val="FF0000"/>
              </w:rPr>
            </w:pPr>
            <w:r>
              <w:rPr>
                <w:b/>
                <w:bCs/>
                <w:color w:val="FF0000"/>
              </w:rPr>
              <w:t>Αριθμός πτήσης</w:t>
            </w:r>
          </w:p>
        </w:tc>
        <w:tc>
          <w:tcPr>
            <w:tcW w:w="4394" w:type="dxa"/>
            <w:tcBorders>
              <w:top w:val="single" w:sz="8" w:space="0" w:color="auto"/>
              <w:left w:val="single" w:sz="4"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06455126" w14:textId="77777777" w:rsidR="00650FA4" w:rsidRDefault="00650FA4" w:rsidP="00650FA4">
            <w:pPr>
              <w:jc w:val="center"/>
              <w:rPr>
                <w:rFonts w:ascii="Calibri" w:hAnsi="Calibri" w:cs="Calibri"/>
                <w:b/>
                <w:bCs/>
                <w:color w:val="FF0000"/>
              </w:rPr>
            </w:pPr>
            <w:r>
              <w:rPr>
                <w:b/>
                <w:bCs/>
                <w:color w:val="FF0000"/>
              </w:rPr>
              <w:t>Δρομολόγιο</w:t>
            </w:r>
          </w:p>
        </w:tc>
        <w:tc>
          <w:tcPr>
            <w:tcW w:w="2835"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2C46D1E8" w14:textId="77777777" w:rsidR="00650FA4" w:rsidRDefault="00650FA4" w:rsidP="00650FA4">
            <w:pPr>
              <w:jc w:val="center"/>
              <w:rPr>
                <w:rFonts w:ascii="Calibri" w:hAnsi="Calibri" w:cs="Calibri"/>
                <w:b/>
                <w:bCs/>
                <w:color w:val="FF0000"/>
              </w:rPr>
            </w:pPr>
            <w:r>
              <w:rPr>
                <w:b/>
                <w:bCs/>
                <w:color w:val="FF0000"/>
              </w:rPr>
              <w:t>Ώρες πτήσεων</w:t>
            </w:r>
          </w:p>
        </w:tc>
      </w:tr>
      <w:tr w:rsidR="00650FA4" w14:paraId="284A3321" w14:textId="77777777" w:rsidTr="001E204E">
        <w:tc>
          <w:tcPr>
            <w:tcW w:w="1418" w:type="dxa"/>
            <w:tcBorders>
              <w:top w:val="single" w:sz="8" w:space="0" w:color="auto"/>
              <w:left w:val="single" w:sz="4" w:space="0" w:color="auto"/>
              <w:bottom w:val="single" w:sz="8" w:space="0" w:color="auto"/>
              <w:right w:val="single" w:sz="4" w:space="0" w:color="auto"/>
            </w:tcBorders>
          </w:tcPr>
          <w:p w14:paraId="0EF10198" w14:textId="2FD1E11C" w:rsidR="00650FA4" w:rsidRPr="00B10C2B" w:rsidRDefault="00650FA4" w:rsidP="00650FA4">
            <w:pPr>
              <w:jc w:val="center"/>
              <w:rPr>
                <w:color w:val="000000"/>
                <w:lang w:val="en-US"/>
              </w:rPr>
            </w:pPr>
            <w:r>
              <w:rPr>
                <w:color w:val="000000"/>
              </w:rPr>
              <w:t>3/</w:t>
            </w:r>
            <w:r w:rsidR="00B10C2B">
              <w:rPr>
                <w:color w:val="000000"/>
              </w:rPr>
              <w:t>ΜΑΡ</w:t>
            </w:r>
          </w:p>
        </w:tc>
        <w:tc>
          <w:tcPr>
            <w:tcW w:w="1843" w:type="dxa"/>
            <w:tcBorders>
              <w:top w:val="single" w:sz="8" w:space="0" w:color="auto"/>
              <w:left w:val="single" w:sz="4" w:space="0" w:color="auto"/>
              <w:bottom w:val="single" w:sz="8" w:space="0" w:color="auto"/>
              <w:right w:val="single" w:sz="4" w:space="0" w:color="auto"/>
            </w:tcBorders>
          </w:tcPr>
          <w:p w14:paraId="0706BDF5" w14:textId="1F2CFD08" w:rsidR="00650FA4" w:rsidRPr="00B10C2B" w:rsidRDefault="00B10C2B" w:rsidP="00650FA4">
            <w:pPr>
              <w:jc w:val="center"/>
              <w:rPr>
                <w:color w:val="000000"/>
              </w:rPr>
            </w:pPr>
            <w:r>
              <w:rPr>
                <w:color w:val="000000"/>
              </w:rPr>
              <w:t>Α3 738</w:t>
            </w:r>
          </w:p>
        </w:tc>
        <w:tc>
          <w:tcPr>
            <w:tcW w:w="439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hideMark/>
          </w:tcPr>
          <w:p w14:paraId="28B205FF" w14:textId="6808A16F" w:rsidR="00650FA4" w:rsidRPr="00B10C2B" w:rsidRDefault="00650FA4" w:rsidP="00650FA4">
            <w:pPr>
              <w:jc w:val="center"/>
              <w:rPr>
                <w:rFonts w:ascii="Calibri" w:hAnsi="Calibri" w:cs="Calibri"/>
                <w:b/>
                <w:bCs/>
                <w:color w:val="000000"/>
                <w:lang w:val="en-US"/>
              </w:rPr>
            </w:pPr>
            <w:r w:rsidRPr="0017350F">
              <w:rPr>
                <w:b/>
                <w:bCs/>
                <w:color w:val="000000"/>
              </w:rPr>
              <w:t>Αθήνα</w:t>
            </w:r>
            <w:r>
              <w:rPr>
                <w:color w:val="000000"/>
              </w:rPr>
              <w:t xml:space="preserve"> – </w:t>
            </w:r>
            <w:r w:rsidR="00B10C2B">
              <w:rPr>
                <w:color w:val="000000"/>
              </w:rPr>
              <w:t>Μαρακές</w:t>
            </w:r>
          </w:p>
        </w:tc>
        <w:tc>
          <w:tcPr>
            <w:tcW w:w="28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09CBEA2" w14:textId="62CF3EEE" w:rsidR="00650FA4" w:rsidRDefault="00650FA4" w:rsidP="00B10C2B">
            <w:pPr>
              <w:jc w:val="center"/>
              <w:rPr>
                <w:rFonts w:ascii="Calibri" w:hAnsi="Calibri" w:cs="Calibri"/>
                <w:b/>
                <w:bCs/>
                <w:color w:val="000000"/>
              </w:rPr>
            </w:pPr>
            <w:r>
              <w:rPr>
                <w:color w:val="000000"/>
              </w:rPr>
              <w:t>0</w:t>
            </w:r>
            <w:r w:rsidR="00B10C2B">
              <w:rPr>
                <w:color w:val="000000"/>
              </w:rPr>
              <w:t>8</w:t>
            </w:r>
            <w:r>
              <w:rPr>
                <w:color w:val="000000"/>
              </w:rPr>
              <w:t>.</w:t>
            </w:r>
            <w:r w:rsidR="00B10C2B">
              <w:rPr>
                <w:color w:val="000000"/>
              </w:rPr>
              <w:t>55</w:t>
            </w:r>
            <w:r>
              <w:rPr>
                <w:color w:val="000000"/>
              </w:rPr>
              <w:t xml:space="preserve"> – </w:t>
            </w:r>
            <w:r w:rsidR="00B10C2B">
              <w:rPr>
                <w:color w:val="000000"/>
              </w:rPr>
              <w:t>11</w:t>
            </w:r>
            <w:r>
              <w:rPr>
                <w:color w:val="000000"/>
              </w:rPr>
              <w:t>.</w:t>
            </w:r>
            <w:r w:rsidR="00B10C2B">
              <w:rPr>
                <w:color w:val="000000"/>
              </w:rPr>
              <w:t>30</w:t>
            </w:r>
          </w:p>
        </w:tc>
      </w:tr>
      <w:tr w:rsidR="00650FA4" w14:paraId="140AAF29" w14:textId="77777777" w:rsidTr="001E204E">
        <w:tc>
          <w:tcPr>
            <w:tcW w:w="1418" w:type="dxa"/>
            <w:tcBorders>
              <w:top w:val="single" w:sz="8" w:space="0" w:color="auto"/>
              <w:left w:val="single" w:sz="4" w:space="0" w:color="auto"/>
              <w:bottom w:val="single" w:sz="4" w:space="0" w:color="auto"/>
              <w:right w:val="single" w:sz="4" w:space="0" w:color="auto"/>
            </w:tcBorders>
          </w:tcPr>
          <w:p w14:paraId="51FB5F68" w14:textId="116C5E6F" w:rsidR="00650FA4" w:rsidRDefault="00B10C2B" w:rsidP="00650FA4">
            <w:pPr>
              <w:jc w:val="center"/>
              <w:rPr>
                <w:color w:val="000000"/>
                <w:lang w:val="en-US"/>
              </w:rPr>
            </w:pPr>
            <w:r>
              <w:rPr>
                <w:color w:val="000000"/>
              </w:rPr>
              <w:t>17</w:t>
            </w:r>
            <w:r w:rsidR="00650FA4" w:rsidRPr="006615EB">
              <w:rPr>
                <w:color w:val="000000"/>
              </w:rPr>
              <w:t>/</w:t>
            </w:r>
            <w:r>
              <w:rPr>
                <w:color w:val="000000"/>
              </w:rPr>
              <w:t>ΜΑΡ</w:t>
            </w:r>
          </w:p>
        </w:tc>
        <w:tc>
          <w:tcPr>
            <w:tcW w:w="1843" w:type="dxa"/>
            <w:tcBorders>
              <w:top w:val="single" w:sz="8" w:space="0" w:color="auto"/>
              <w:left w:val="single" w:sz="4" w:space="0" w:color="auto"/>
              <w:bottom w:val="single" w:sz="4" w:space="0" w:color="auto"/>
              <w:right w:val="single" w:sz="4" w:space="0" w:color="auto"/>
            </w:tcBorders>
          </w:tcPr>
          <w:p w14:paraId="392DE805" w14:textId="4CE72138" w:rsidR="00650FA4" w:rsidRPr="00B10C2B" w:rsidRDefault="00B10C2B" w:rsidP="00650FA4">
            <w:pPr>
              <w:jc w:val="center"/>
              <w:rPr>
                <w:color w:val="000000"/>
              </w:rPr>
            </w:pPr>
            <w:r>
              <w:rPr>
                <w:color w:val="000000"/>
              </w:rPr>
              <w:t>Α3 739</w:t>
            </w:r>
          </w:p>
        </w:tc>
        <w:tc>
          <w:tcPr>
            <w:tcW w:w="439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hideMark/>
          </w:tcPr>
          <w:p w14:paraId="312AE374" w14:textId="140745D9" w:rsidR="00650FA4" w:rsidRDefault="00B10C2B" w:rsidP="00650FA4">
            <w:pPr>
              <w:jc w:val="center"/>
              <w:rPr>
                <w:rFonts w:ascii="Calibri" w:hAnsi="Calibri" w:cs="Calibri"/>
                <w:b/>
                <w:bCs/>
                <w:color w:val="000000"/>
              </w:rPr>
            </w:pPr>
            <w:r>
              <w:rPr>
                <w:color w:val="000000"/>
              </w:rPr>
              <w:t xml:space="preserve">Μαρακές </w:t>
            </w:r>
            <w:r w:rsidR="00650FA4">
              <w:rPr>
                <w:color w:val="000000"/>
              </w:rPr>
              <w:t xml:space="preserve">- </w:t>
            </w:r>
            <w:r w:rsidR="00650FA4" w:rsidRPr="0017350F">
              <w:rPr>
                <w:b/>
                <w:bCs/>
                <w:color w:val="000000"/>
              </w:rPr>
              <w:t>Αθήνα</w:t>
            </w:r>
          </w:p>
        </w:tc>
        <w:tc>
          <w:tcPr>
            <w:tcW w:w="28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564B899" w14:textId="06853583" w:rsidR="00650FA4" w:rsidRPr="009561E2" w:rsidRDefault="00B10C2B" w:rsidP="00B10C2B">
            <w:pPr>
              <w:jc w:val="center"/>
              <w:rPr>
                <w:rFonts w:ascii="Calibri" w:hAnsi="Calibri" w:cs="Calibri"/>
                <w:b/>
                <w:bCs/>
                <w:color w:val="000000"/>
                <w:lang w:val="en-US"/>
              </w:rPr>
            </w:pPr>
            <w:r>
              <w:rPr>
                <w:color w:val="000000"/>
              </w:rPr>
              <w:t>12</w:t>
            </w:r>
            <w:r w:rsidR="00650FA4" w:rsidRPr="00E72E52">
              <w:rPr>
                <w:color w:val="000000"/>
              </w:rPr>
              <w:t>.</w:t>
            </w:r>
            <w:r>
              <w:rPr>
                <w:color w:val="000000"/>
              </w:rPr>
              <w:t>25</w:t>
            </w:r>
            <w:r w:rsidR="00650FA4" w:rsidRPr="00E72E52">
              <w:rPr>
                <w:color w:val="000000"/>
              </w:rPr>
              <w:t xml:space="preserve"> – </w:t>
            </w:r>
            <w:r>
              <w:rPr>
                <w:color w:val="000000"/>
              </w:rPr>
              <w:t>18</w:t>
            </w:r>
            <w:r w:rsidR="00650FA4" w:rsidRPr="00E72E52">
              <w:rPr>
                <w:color w:val="000000"/>
              </w:rPr>
              <w:t>.</w:t>
            </w:r>
            <w:r w:rsidR="00650FA4">
              <w:rPr>
                <w:color w:val="000000"/>
              </w:rPr>
              <w:t>30</w:t>
            </w:r>
          </w:p>
        </w:tc>
      </w:tr>
    </w:tbl>
    <w:p w14:paraId="4DEBC77D" w14:textId="37F79B2C" w:rsidR="00650FA4" w:rsidRPr="00723638" w:rsidRDefault="00650FA4" w:rsidP="00650FA4">
      <w:pPr>
        <w:pStyle w:val="dsamericastroke"/>
        <w:rPr>
          <w:rFonts w:asciiTheme="minorHAnsi" w:hAnsiTheme="minorHAnsi" w:cstheme="minorHAnsi"/>
          <w:b w:val="0"/>
          <w:color w:val="000000" w:themeColor="text1"/>
          <w:sz w:val="22"/>
          <w:szCs w:val="22"/>
        </w:rPr>
      </w:pPr>
      <w:r w:rsidRPr="00723638">
        <w:rPr>
          <w:rFonts w:asciiTheme="minorHAnsi" w:hAnsiTheme="minorHAnsi" w:cstheme="minorHAnsi"/>
          <w:b w:val="0"/>
          <w:color w:val="000000" w:themeColor="text1"/>
          <w:sz w:val="22"/>
          <w:szCs w:val="22"/>
        </w:rPr>
        <w:t xml:space="preserve">Σημείωση: Οι ώρες είναι τοπικές. Τα δρομολόγια ενδέχεται να αλλάξουν </w:t>
      </w:r>
      <w:r>
        <w:rPr>
          <w:rFonts w:asciiTheme="minorHAnsi" w:hAnsiTheme="minorHAnsi" w:cstheme="minorHAnsi"/>
          <w:b w:val="0"/>
          <w:color w:val="000000" w:themeColor="text1"/>
          <w:sz w:val="22"/>
          <w:szCs w:val="22"/>
        </w:rPr>
        <w:t xml:space="preserve">μέχρι την οριστική </w:t>
      </w:r>
      <w:r w:rsidR="001E204E">
        <w:rPr>
          <w:rFonts w:asciiTheme="minorHAnsi" w:hAnsiTheme="minorHAnsi" w:cstheme="minorHAnsi"/>
          <w:b w:val="0"/>
          <w:color w:val="000000" w:themeColor="text1"/>
          <w:sz w:val="22"/>
          <w:szCs w:val="22"/>
        </w:rPr>
        <w:t>έκδοση</w:t>
      </w:r>
    </w:p>
    <w:p w14:paraId="5DA49772" w14:textId="545D7549" w:rsidR="00650FA4" w:rsidRPr="00713616" w:rsidRDefault="00650FA4" w:rsidP="00367635">
      <w:pPr>
        <w:pStyle w:val="a5"/>
        <w:rPr>
          <w:b/>
          <w:bCs/>
          <w:color w:val="FF0000"/>
          <w:sz w:val="12"/>
          <w:szCs w:val="12"/>
        </w:rPr>
      </w:pPr>
    </w:p>
    <w:p w14:paraId="1AD4F87F" w14:textId="1FD4DF1E" w:rsidR="00367635" w:rsidRDefault="00367635" w:rsidP="00367635">
      <w:pPr>
        <w:pStyle w:val="a5"/>
      </w:pPr>
      <w:r>
        <w:rPr>
          <w:b/>
          <w:bCs/>
          <w:color w:val="FF0000"/>
        </w:rPr>
        <w:t>ΠΕΡΙΛΑΜΒΑΝΕΤΑΙ</w:t>
      </w:r>
    </w:p>
    <w:p w14:paraId="774DD93B" w14:textId="4E6775C3" w:rsidR="00367635" w:rsidRPr="00267A95" w:rsidRDefault="00367635" w:rsidP="00367635">
      <w:pPr>
        <w:pStyle w:val="a5"/>
        <w:numPr>
          <w:ilvl w:val="0"/>
          <w:numId w:val="25"/>
        </w:numPr>
      </w:pPr>
      <w:r>
        <w:rPr>
          <w:color w:val="000000"/>
        </w:rPr>
        <w:t xml:space="preserve">Αεροπορικά εισιτήρια σε οικονομική θέση </w:t>
      </w:r>
      <w:r w:rsidR="007E7E84">
        <w:rPr>
          <w:color w:val="000000"/>
        </w:rPr>
        <w:t>από και προς την Αθήνα</w:t>
      </w:r>
      <w:r w:rsidR="00267A95">
        <w:rPr>
          <w:color w:val="000000"/>
        </w:rPr>
        <w:t xml:space="preserve"> </w:t>
      </w:r>
      <w:r w:rsidR="00C8244B">
        <w:rPr>
          <w:color w:val="000000"/>
        </w:rPr>
        <w:t>με απευθείας πτήσεις της Aegean</w:t>
      </w:r>
    </w:p>
    <w:p w14:paraId="00939603" w14:textId="327782B5" w:rsidR="00367635" w:rsidRDefault="00367635" w:rsidP="00367635">
      <w:pPr>
        <w:pStyle w:val="a5"/>
        <w:numPr>
          <w:ilvl w:val="0"/>
          <w:numId w:val="25"/>
        </w:numPr>
      </w:pPr>
      <w:r>
        <w:rPr>
          <w:color w:val="000000"/>
        </w:rPr>
        <w:t>Φόροι αεροδρομίων &amp; επίναυλος καυσίμων</w:t>
      </w:r>
    </w:p>
    <w:p w14:paraId="38EEA205" w14:textId="14B60205" w:rsidR="00367635" w:rsidRDefault="00367635" w:rsidP="00367635">
      <w:pPr>
        <w:pStyle w:val="a5"/>
        <w:numPr>
          <w:ilvl w:val="0"/>
          <w:numId w:val="25"/>
        </w:numPr>
      </w:pPr>
      <w:r>
        <w:rPr>
          <w:color w:val="000000"/>
        </w:rPr>
        <w:t xml:space="preserve">Μία αποσκευή </w:t>
      </w:r>
      <w:r w:rsidR="008712B4">
        <w:rPr>
          <w:color w:val="000000"/>
        </w:rPr>
        <w:t xml:space="preserve">23κιλών </w:t>
      </w:r>
      <w:r>
        <w:rPr>
          <w:color w:val="000000"/>
        </w:rPr>
        <w:t xml:space="preserve">και μία χειραποσκευή </w:t>
      </w:r>
      <w:r w:rsidR="008712B4">
        <w:rPr>
          <w:color w:val="000000"/>
        </w:rPr>
        <w:t xml:space="preserve">7κιλών </w:t>
      </w:r>
      <w:r>
        <w:rPr>
          <w:color w:val="000000"/>
        </w:rPr>
        <w:t>ανά άτομο</w:t>
      </w:r>
    </w:p>
    <w:p w14:paraId="35CA64BF" w14:textId="55142AF0" w:rsidR="00367635" w:rsidRDefault="00367635" w:rsidP="00367635">
      <w:pPr>
        <w:pStyle w:val="a5"/>
        <w:numPr>
          <w:ilvl w:val="0"/>
          <w:numId w:val="25"/>
        </w:numPr>
      </w:pPr>
      <w:r>
        <w:rPr>
          <w:color w:val="000000"/>
        </w:rPr>
        <w:t>Διαμονή σε ξενοδοχεία-</w:t>
      </w:r>
      <w:r>
        <w:rPr>
          <w:color w:val="000000"/>
          <w:lang w:val="en-US"/>
        </w:rPr>
        <w:t>lodges</w:t>
      </w:r>
      <w:r w:rsidR="00C8244B">
        <w:rPr>
          <w:color w:val="000000"/>
        </w:rPr>
        <w:t xml:space="preserve"> 4* και 5*</w:t>
      </w:r>
      <w:r>
        <w:rPr>
          <w:color w:val="000000"/>
        </w:rPr>
        <w:t>, όπως αναφέρ</w:t>
      </w:r>
      <w:r w:rsidR="008712B4">
        <w:rPr>
          <w:color w:val="000000"/>
        </w:rPr>
        <w:t>ονται</w:t>
      </w:r>
      <w:r>
        <w:rPr>
          <w:color w:val="000000"/>
        </w:rPr>
        <w:t xml:space="preserve"> παραπάνω</w:t>
      </w:r>
    </w:p>
    <w:p w14:paraId="7FCB0584" w14:textId="785597A0" w:rsidR="00405FAF" w:rsidRPr="00405FAF" w:rsidRDefault="00405FAF" w:rsidP="00367635">
      <w:pPr>
        <w:pStyle w:val="a5"/>
        <w:numPr>
          <w:ilvl w:val="0"/>
          <w:numId w:val="25"/>
        </w:numPr>
        <w:rPr>
          <w:color w:val="000000"/>
        </w:rPr>
      </w:pPr>
      <w:r>
        <w:rPr>
          <w:color w:val="000000"/>
        </w:rPr>
        <w:t xml:space="preserve">Ημιδιατροφή καθημερινά </w:t>
      </w:r>
    </w:p>
    <w:p w14:paraId="3087CAE7" w14:textId="783D46BC" w:rsidR="00367635" w:rsidRDefault="00367635" w:rsidP="00367635">
      <w:pPr>
        <w:pStyle w:val="a5"/>
        <w:numPr>
          <w:ilvl w:val="0"/>
          <w:numId w:val="25"/>
        </w:numPr>
        <w:rPr>
          <w:color w:val="000000"/>
        </w:rPr>
      </w:pPr>
      <w:r>
        <w:rPr>
          <w:color w:val="000000"/>
        </w:rPr>
        <w:t xml:space="preserve">Μεταφορές και περιηγήσεις, σύμφωνα με το αναλυτικό πρόγραμμα </w:t>
      </w:r>
    </w:p>
    <w:p w14:paraId="498B1C9C" w14:textId="20CA71DB" w:rsidR="00367635" w:rsidRDefault="00367635" w:rsidP="00367635">
      <w:pPr>
        <w:pStyle w:val="a5"/>
        <w:numPr>
          <w:ilvl w:val="0"/>
          <w:numId w:val="25"/>
        </w:numPr>
      </w:pPr>
      <w:r>
        <w:rPr>
          <w:rStyle w:val="a9"/>
          <w:b w:val="0"/>
          <w:bCs w:val="0"/>
          <w:color w:val="000000"/>
          <w:shd w:val="clear" w:color="auto" w:fill="FFFFFF"/>
        </w:rPr>
        <w:t>Είσοδο</w:t>
      </w:r>
      <w:r w:rsidR="008712B4">
        <w:rPr>
          <w:rStyle w:val="a9"/>
          <w:b w:val="0"/>
          <w:bCs w:val="0"/>
          <w:color w:val="000000"/>
          <w:shd w:val="clear" w:color="auto" w:fill="FFFFFF"/>
        </w:rPr>
        <w:t xml:space="preserve">ι </w:t>
      </w:r>
      <w:r>
        <w:rPr>
          <w:rStyle w:val="a9"/>
          <w:b w:val="0"/>
          <w:bCs w:val="0"/>
          <w:color w:val="000000"/>
          <w:shd w:val="clear" w:color="auto" w:fill="FFFFFF"/>
        </w:rPr>
        <w:t xml:space="preserve">στα </w:t>
      </w:r>
      <w:r w:rsidR="00C8244B">
        <w:rPr>
          <w:rStyle w:val="a9"/>
          <w:b w:val="0"/>
          <w:bCs w:val="0"/>
          <w:color w:val="000000"/>
          <w:shd w:val="clear" w:color="auto" w:fill="FFFFFF"/>
        </w:rPr>
        <w:t xml:space="preserve">μουσεία </w:t>
      </w:r>
      <w:r w:rsidR="008712B4">
        <w:rPr>
          <w:rStyle w:val="a9"/>
          <w:b w:val="0"/>
          <w:bCs w:val="0"/>
          <w:color w:val="000000"/>
          <w:shd w:val="clear" w:color="auto" w:fill="FFFFFF"/>
        </w:rPr>
        <w:t xml:space="preserve">και τα αξιοθέατα </w:t>
      </w:r>
      <w:r>
        <w:rPr>
          <w:rStyle w:val="a9"/>
          <w:b w:val="0"/>
          <w:bCs w:val="0"/>
          <w:color w:val="000000"/>
          <w:shd w:val="clear" w:color="auto" w:fill="FFFFFF"/>
        </w:rPr>
        <w:t>με βάση το αναλυτικό πρόγραμμα</w:t>
      </w:r>
    </w:p>
    <w:p w14:paraId="532BFC5D" w14:textId="4CDE6203" w:rsidR="00C8244B" w:rsidRDefault="00C8244B" w:rsidP="00485877">
      <w:pPr>
        <w:pStyle w:val="a5"/>
        <w:numPr>
          <w:ilvl w:val="0"/>
          <w:numId w:val="25"/>
        </w:numPr>
        <w:rPr>
          <w:rStyle w:val="a9"/>
          <w:b w:val="0"/>
          <w:bCs w:val="0"/>
          <w:color w:val="000000"/>
          <w:shd w:val="clear" w:color="auto" w:fill="FFFFFF"/>
        </w:rPr>
      </w:pPr>
      <w:r>
        <w:rPr>
          <w:rStyle w:val="a9"/>
          <w:b w:val="0"/>
          <w:bCs w:val="0"/>
          <w:color w:val="000000"/>
          <w:shd w:val="clear" w:color="auto" w:fill="FFFFFF"/>
        </w:rPr>
        <w:t>Πτήση με αερόστατο στο Μαρακές</w:t>
      </w:r>
    </w:p>
    <w:p w14:paraId="145B894A" w14:textId="22DC4498" w:rsidR="00C8244B" w:rsidRDefault="00C8244B" w:rsidP="00485877">
      <w:pPr>
        <w:pStyle w:val="a5"/>
        <w:numPr>
          <w:ilvl w:val="0"/>
          <w:numId w:val="25"/>
        </w:numPr>
        <w:rPr>
          <w:rStyle w:val="a9"/>
          <w:b w:val="0"/>
          <w:bCs w:val="0"/>
          <w:color w:val="000000"/>
          <w:shd w:val="clear" w:color="auto" w:fill="FFFFFF"/>
        </w:rPr>
      </w:pPr>
      <w:r w:rsidRPr="00C8244B">
        <w:rPr>
          <w:rStyle w:val="a9"/>
          <w:b w:val="0"/>
          <w:bCs w:val="0"/>
          <w:color w:val="000000"/>
          <w:shd w:val="clear" w:color="auto" w:fill="FFFFFF"/>
        </w:rPr>
        <w:t>Έλληνας έμπειρος αρχηγός</w:t>
      </w:r>
      <w:r>
        <w:rPr>
          <w:rStyle w:val="a9"/>
          <w:b w:val="0"/>
          <w:bCs w:val="0"/>
          <w:color w:val="000000"/>
          <w:shd w:val="clear" w:color="auto" w:fill="FFFFFF"/>
        </w:rPr>
        <w:t xml:space="preserve">-συνοδός της </w:t>
      </w:r>
      <w:r w:rsidRPr="00C8244B">
        <w:rPr>
          <w:rStyle w:val="a9"/>
          <w:b w:val="0"/>
          <w:bCs w:val="0"/>
          <w:color w:val="000000"/>
          <w:shd w:val="clear" w:color="auto" w:fill="FFFFFF"/>
        </w:rPr>
        <w:t xml:space="preserve">αποστολής </w:t>
      </w:r>
    </w:p>
    <w:p w14:paraId="78D57199" w14:textId="0FC504F3" w:rsidR="00367635" w:rsidRPr="00C8244B" w:rsidRDefault="00367635" w:rsidP="00485877">
      <w:pPr>
        <w:pStyle w:val="a5"/>
        <w:numPr>
          <w:ilvl w:val="0"/>
          <w:numId w:val="25"/>
        </w:numPr>
        <w:rPr>
          <w:rStyle w:val="a9"/>
          <w:b w:val="0"/>
          <w:bCs w:val="0"/>
          <w:color w:val="000000"/>
          <w:shd w:val="clear" w:color="auto" w:fill="FFFFFF"/>
        </w:rPr>
      </w:pPr>
      <w:r w:rsidRPr="00C8244B">
        <w:rPr>
          <w:rStyle w:val="a9"/>
          <w:b w:val="0"/>
          <w:bCs w:val="0"/>
          <w:color w:val="000000"/>
          <w:shd w:val="clear" w:color="auto" w:fill="FFFFFF"/>
        </w:rPr>
        <w:t xml:space="preserve">Αγγλόφωνος </w:t>
      </w:r>
      <w:r w:rsidR="00D400CA" w:rsidRPr="00C8244B">
        <w:rPr>
          <w:rStyle w:val="a9"/>
          <w:b w:val="0"/>
          <w:bCs w:val="0"/>
          <w:color w:val="000000"/>
          <w:shd w:val="clear" w:color="auto" w:fill="FFFFFF"/>
        </w:rPr>
        <w:t xml:space="preserve">τοπικός </w:t>
      </w:r>
      <w:r w:rsidRPr="00C8244B">
        <w:rPr>
          <w:rStyle w:val="a9"/>
          <w:b w:val="0"/>
          <w:bCs w:val="0"/>
          <w:color w:val="000000"/>
          <w:shd w:val="clear" w:color="auto" w:fill="FFFFFF"/>
        </w:rPr>
        <w:t xml:space="preserve">επαγγελματίας </w:t>
      </w:r>
      <w:r w:rsidR="009376E3" w:rsidRPr="00C8244B">
        <w:rPr>
          <w:rStyle w:val="a9"/>
          <w:b w:val="0"/>
          <w:bCs w:val="0"/>
          <w:color w:val="000000"/>
          <w:shd w:val="clear" w:color="auto" w:fill="FFFFFF"/>
        </w:rPr>
        <w:t>ξεναγός κατά τη διάρκεια τ</w:t>
      </w:r>
      <w:r w:rsidR="008712B4" w:rsidRPr="00C8244B">
        <w:rPr>
          <w:rStyle w:val="a9"/>
          <w:b w:val="0"/>
          <w:bCs w:val="0"/>
          <w:color w:val="000000"/>
          <w:shd w:val="clear" w:color="auto" w:fill="FFFFFF"/>
        </w:rPr>
        <w:t>ων ξεναγήσεων</w:t>
      </w:r>
    </w:p>
    <w:p w14:paraId="19E0F6A0" w14:textId="462C81A0" w:rsidR="00405FAF" w:rsidRDefault="00405FAF" w:rsidP="00367635">
      <w:pPr>
        <w:pStyle w:val="a5"/>
        <w:numPr>
          <w:ilvl w:val="0"/>
          <w:numId w:val="25"/>
        </w:numPr>
        <w:rPr>
          <w:rStyle w:val="a9"/>
          <w:b w:val="0"/>
          <w:bCs w:val="0"/>
          <w:color w:val="000000"/>
          <w:shd w:val="clear" w:color="auto" w:fill="FFFFFF"/>
        </w:rPr>
      </w:pPr>
      <w:r>
        <w:rPr>
          <w:rStyle w:val="a9"/>
          <w:b w:val="0"/>
          <w:bCs w:val="0"/>
          <w:color w:val="000000"/>
          <w:shd w:val="clear" w:color="auto" w:fill="FFFFFF"/>
        </w:rPr>
        <w:t xml:space="preserve">Ατομική ταξιδιωτική ασφάλεια </w:t>
      </w:r>
      <w:r w:rsidR="00C8244B">
        <w:rPr>
          <w:rStyle w:val="a9"/>
          <w:b w:val="0"/>
          <w:bCs w:val="0"/>
          <w:color w:val="000000"/>
          <w:shd w:val="clear" w:color="auto" w:fill="FFFFFF"/>
          <w:lang w:val="en-US"/>
        </w:rPr>
        <w:t>basic</w:t>
      </w:r>
      <w:r>
        <w:rPr>
          <w:rStyle w:val="a9"/>
          <w:b w:val="0"/>
          <w:bCs w:val="0"/>
          <w:color w:val="000000"/>
          <w:shd w:val="clear" w:color="auto" w:fill="FFFFFF"/>
        </w:rPr>
        <w:t xml:space="preserve"> της Interamerican</w:t>
      </w:r>
      <w:r w:rsidR="00C8244B" w:rsidRPr="00C8244B">
        <w:rPr>
          <w:rStyle w:val="a9"/>
          <w:b w:val="0"/>
          <w:bCs w:val="0"/>
          <w:color w:val="000000"/>
          <w:shd w:val="clear" w:color="auto" w:fill="FFFFFF"/>
        </w:rPr>
        <w:t xml:space="preserve"> (</w:t>
      </w:r>
      <w:r w:rsidR="00C8244B">
        <w:rPr>
          <w:rStyle w:val="a9"/>
          <w:b w:val="0"/>
          <w:bCs w:val="0"/>
          <w:color w:val="000000"/>
          <w:shd w:val="clear" w:color="auto" w:fill="FFFFFF"/>
        </w:rPr>
        <w:t>ισχύει για ηλικίες έως 75 ετών)</w:t>
      </w:r>
    </w:p>
    <w:p w14:paraId="2E350B0B" w14:textId="0444D871" w:rsidR="00367635" w:rsidRPr="00995A91" w:rsidRDefault="00367635" w:rsidP="00367635">
      <w:pPr>
        <w:pStyle w:val="a5"/>
        <w:numPr>
          <w:ilvl w:val="0"/>
          <w:numId w:val="25"/>
        </w:numPr>
        <w:rPr>
          <w:rStyle w:val="a9"/>
          <w:b w:val="0"/>
          <w:bCs w:val="0"/>
        </w:rPr>
      </w:pPr>
      <w:r>
        <w:t>24ωρο τηλέφωνο ανάγκης</w:t>
      </w:r>
      <w:r w:rsidRPr="00995A91">
        <w:rPr>
          <w:rStyle w:val="a9"/>
          <w:b w:val="0"/>
          <w:bCs w:val="0"/>
          <w:color w:val="000000"/>
          <w:shd w:val="clear" w:color="auto" w:fill="FFFFFF"/>
        </w:rPr>
        <w:t xml:space="preserve"> &amp; Ασφάλεια αστικής ευθύνης</w:t>
      </w:r>
      <w:r w:rsidR="00995A91" w:rsidRPr="00995A91">
        <w:rPr>
          <w:rStyle w:val="a9"/>
          <w:b w:val="0"/>
          <w:bCs w:val="0"/>
          <w:color w:val="000000"/>
          <w:shd w:val="clear" w:color="auto" w:fill="FFFFFF"/>
        </w:rPr>
        <w:t xml:space="preserve"> &amp; </w:t>
      </w:r>
      <w:r w:rsidRPr="00995A91">
        <w:rPr>
          <w:rStyle w:val="a9"/>
          <w:b w:val="0"/>
          <w:bCs w:val="0"/>
          <w:color w:val="000000"/>
          <w:shd w:val="clear" w:color="auto" w:fill="FFFFFF"/>
        </w:rPr>
        <w:t>ΦΠΑ</w:t>
      </w:r>
    </w:p>
    <w:p w14:paraId="43F55EEA" w14:textId="1FDB2BC2" w:rsidR="00367635" w:rsidRPr="00BA4758" w:rsidRDefault="00367635" w:rsidP="00367635">
      <w:pPr>
        <w:pStyle w:val="a5"/>
        <w:rPr>
          <w:b/>
          <w:bCs/>
          <w:color w:val="FF0000"/>
          <w:sz w:val="12"/>
          <w:szCs w:val="12"/>
        </w:rPr>
      </w:pPr>
    </w:p>
    <w:p w14:paraId="37472082" w14:textId="1E8805F9" w:rsidR="00367635" w:rsidRDefault="00367635" w:rsidP="00367635">
      <w:pPr>
        <w:pStyle w:val="a5"/>
      </w:pPr>
      <w:r>
        <w:rPr>
          <w:b/>
          <w:bCs/>
          <w:color w:val="FF0000"/>
        </w:rPr>
        <w:t>ΔΕΝ ΠΕΡΙΛΑΜΒΑΝΕΤΑΙ</w:t>
      </w:r>
    </w:p>
    <w:p w14:paraId="3EB6EB7A" w14:textId="71C14535" w:rsidR="00367635" w:rsidRPr="00BA4758" w:rsidRDefault="00367635" w:rsidP="00367635">
      <w:pPr>
        <w:pStyle w:val="a5"/>
        <w:numPr>
          <w:ilvl w:val="0"/>
          <w:numId w:val="24"/>
        </w:numPr>
        <w:rPr>
          <w:color w:val="000000"/>
        </w:rPr>
      </w:pPr>
      <w:r w:rsidRPr="008D2B0C">
        <w:rPr>
          <w:color w:val="000000"/>
        </w:rPr>
        <w:t>Προσωπικά έξοδα/ Φιλοδωρήματα</w:t>
      </w:r>
      <w:r w:rsidR="00405FAF">
        <w:rPr>
          <w:color w:val="000000"/>
        </w:rPr>
        <w:t xml:space="preserve"> (προτεινόμενο ποσό </w:t>
      </w:r>
      <w:r w:rsidR="00C8244B">
        <w:rPr>
          <w:color w:val="000000"/>
        </w:rPr>
        <w:t>3</w:t>
      </w:r>
      <w:r w:rsidR="00405FAF">
        <w:rPr>
          <w:color w:val="000000"/>
        </w:rPr>
        <w:t xml:space="preserve"> Δολάρια ανά ημέρα)</w:t>
      </w:r>
      <w:r w:rsidR="00034A17">
        <w:rPr>
          <w:color w:val="000000"/>
        </w:rPr>
        <w:t xml:space="preserve">/ </w:t>
      </w:r>
      <w:r w:rsidR="00405FAF">
        <w:rPr>
          <w:color w:val="000000"/>
        </w:rPr>
        <w:t>Αχθοφορικά</w:t>
      </w:r>
    </w:p>
    <w:p w14:paraId="2FE29238" w14:textId="360B0FE7" w:rsidR="00FC61B5" w:rsidRPr="00AB0021" w:rsidRDefault="00AB0021" w:rsidP="00367635">
      <w:pPr>
        <w:pStyle w:val="a5"/>
        <w:numPr>
          <w:ilvl w:val="0"/>
          <w:numId w:val="24"/>
        </w:numPr>
        <w:rPr>
          <w:color w:val="000000"/>
        </w:rPr>
      </w:pPr>
      <w:r w:rsidRPr="00713616">
        <w:rPr>
          <w:rFonts w:cstheme="minorHAnsi"/>
          <w:b/>
          <w:bCs/>
          <w:noProof/>
          <w:color w:val="FF0000"/>
        </w:rPr>
        <w:drawing>
          <wp:anchor distT="0" distB="0" distL="114300" distR="114300" simplePos="0" relativeHeight="251693056" behindDoc="0" locked="0" layoutInCell="1" allowOverlap="1" wp14:anchorId="16B8402A" wp14:editId="3C2BE11D">
            <wp:simplePos x="0" y="0"/>
            <wp:positionH relativeFrom="margin">
              <wp:posOffset>5120640</wp:posOffset>
            </wp:positionH>
            <wp:positionV relativeFrom="paragraph">
              <wp:posOffset>276225</wp:posOffset>
            </wp:positionV>
            <wp:extent cx="1562100" cy="2084070"/>
            <wp:effectExtent l="0" t="0" r="0" b="0"/>
            <wp:wrapSquare wrapText="bothSides"/>
            <wp:docPr id="1769610306" name="Picture 8" descr="A store with different kinds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610306" name="Picture 8" descr="A store with different kinds of foo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62100" cy="20840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5344" behindDoc="0" locked="0" layoutInCell="1" allowOverlap="1" wp14:anchorId="2B10BDC2" wp14:editId="3169A000">
            <wp:simplePos x="0" y="0"/>
            <wp:positionH relativeFrom="margin">
              <wp:align>left</wp:align>
            </wp:positionH>
            <wp:positionV relativeFrom="paragraph">
              <wp:posOffset>266700</wp:posOffset>
            </wp:positionV>
            <wp:extent cx="5029200" cy="2094865"/>
            <wp:effectExtent l="0" t="0" r="0" b="635"/>
            <wp:wrapSquare wrapText="bothSides"/>
            <wp:docPr id="2134704417" name="Picture 3" descr="A large crowd of people in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704417" name="Picture 3" descr="A large crowd of people in a city&#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29200" cy="2094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7009" w:rsidRPr="00BA4758">
        <w:rPr>
          <w:rFonts w:eastAsia="Times New Roman" w:cstheme="minorHAnsi"/>
          <w:color w:val="000000"/>
        </w:rPr>
        <w:t>Εσωτερικό δρομολόγιο Θεσσαλονίκη</w:t>
      </w:r>
      <w:r w:rsidR="003E6997">
        <w:rPr>
          <w:rFonts w:eastAsia="Times New Roman" w:cstheme="minorHAnsi"/>
          <w:color w:val="000000"/>
        </w:rPr>
        <w:t xml:space="preserve"> </w:t>
      </w:r>
      <w:r w:rsidR="00A47009" w:rsidRPr="00BA4758">
        <w:rPr>
          <w:rFonts w:eastAsia="Times New Roman" w:cstheme="minorHAnsi"/>
          <w:color w:val="000000"/>
        </w:rPr>
        <w:t xml:space="preserve">– </w:t>
      </w:r>
      <w:r w:rsidR="008B6402">
        <w:rPr>
          <w:rFonts w:eastAsia="Times New Roman" w:cstheme="minorHAnsi"/>
          <w:color w:val="000000"/>
        </w:rPr>
        <w:t xml:space="preserve">Αθήνα μετ’ επιστροφής, </w:t>
      </w:r>
      <w:r w:rsidR="00405FAF">
        <w:rPr>
          <w:rFonts w:eastAsia="Times New Roman" w:cstheme="minorHAnsi"/>
          <w:color w:val="000000"/>
        </w:rPr>
        <w:t xml:space="preserve">ενδεικτικό </w:t>
      </w:r>
      <w:r w:rsidR="008B6402">
        <w:rPr>
          <w:rFonts w:eastAsia="Times New Roman" w:cstheme="minorHAnsi"/>
          <w:color w:val="000000"/>
        </w:rPr>
        <w:t>κόστος 1</w:t>
      </w:r>
      <w:r w:rsidR="00C8244B">
        <w:rPr>
          <w:rFonts w:eastAsia="Times New Roman" w:cstheme="minorHAnsi"/>
          <w:color w:val="000000"/>
        </w:rPr>
        <w:t>5</w:t>
      </w:r>
      <w:r w:rsidR="00A47009" w:rsidRPr="00BA4758">
        <w:rPr>
          <w:rFonts w:eastAsia="Times New Roman" w:cstheme="minorHAnsi"/>
          <w:color w:val="000000"/>
        </w:rPr>
        <w:t>0 € ανά άτομο</w:t>
      </w:r>
    </w:p>
    <w:p w14:paraId="53171814" w14:textId="3D8049DF" w:rsidR="006F555E" w:rsidRPr="00637648" w:rsidRDefault="006F555E" w:rsidP="006F555E">
      <w:pPr>
        <w:pStyle w:val="a5"/>
        <w:jc w:val="center"/>
        <w:rPr>
          <w:b/>
          <w:color w:val="FF0000"/>
          <w:sz w:val="28"/>
          <w:szCs w:val="28"/>
        </w:rPr>
      </w:pPr>
      <w:r w:rsidRPr="00637648">
        <w:rPr>
          <w:b/>
          <w:color w:val="FF0000"/>
          <w:sz w:val="28"/>
          <w:szCs w:val="28"/>
        </w:rPr>
        <w:lastRenderedPageBreak/>
        <w:t>Καθημερινό πρόγραμμα</w:t>
      </w:r>
    </w:p>
    <w:p w14:paraId="7A86BA20" w14:textId="77777777" w:rsidR="006F555E" w:rsidRDefault="006F555E" w:rsidP="006F555E">
      <w:pPr>
        <w:pStyle w:val="a5"/>
        <w:rPr>
          <w:b/>
          <w:color w:val="FF0000"/>
          <w:sz w:val="8"/>
          <w:szCs w:val="8"/>
        </w:rPr>
      </w:pPr>
    </w:p>
    <w:p w14:paraId="1D9F5D4E" w14:textId="77777777" w:rsidR="006F555E" w:rsidRPr="00E02212" w:rsidRDefault="006F555E" w:rsidP="006F555E">
      <w:pPr>
        <w:pStyle w:val="a5"/>
        <w:rPr>
          <w:b/>
          <w:color w:val="FF0000"/>
          <w:sz w:val="8"/>
          <w:szCs w:val="8"/>
        </w:rPr>
      </w:pPr>
    </w:p>
    <w:p w14:paraId="05CB4099" w14:textId="69F7AB5A" w:rsidR="006F555E" w:rsidRPr="00CB4A82" w:rsidRDefault="006F555E" w:rsidP="006F555E">
      <w:pPr>
        <w:pStyle w:val="-HTML"/>
        <w:shd w:val="clear" w:color="auto" w:fill="EAF1DD"/>
        <w:rPr>
          <w:rFonts w:asciiTheme="minorHAnsi" w:hAnsiTheme="minorHAnsi" w:cstheme="minorHAnsi"/>
          <w:b/>
          <w:bCs/>
          <w:color w:val="FF0000"/>
          <w:sz w:val="22"/>
          <w:szCs w:val="22"/>
        </w:rPr>
      </w:pPr>
      <w:r w:rsidRPr="00CB4A82">
        <w:rPr>
          <w:rFonts w:asciiTheme="minorHAnsi" w:hAnsiTheme="minorHAnsi" w:cstheme="minorHAnsi"/>
          <w:b/>
          <w:bCs/>
          <w:color w:val="FF0000"/>
          <w:sz w:val="22"/>
          <w:szCs w:val="22"/>
        </w:rPr>
        <w:t>1</w:t>
      </w:r>
      <w:r w:rsidRPr="00CB4A82">
        <w:rPr>
          <w:rFonts w:asciiTheme="minorHAnsi" w:hAnsiTheme="minorHAnsi" w:cstheme="minorHAnsi"/>
          <w:b/>
          <w:bCs/>
          <w:color w:val="FF0000"/>
          <w:sz w:val="22"/>
          <w:szCs w:val="22"/>
          <w:vertAlign w:val="superscript"/>
        </w:rPr>
        <w:t>η</w:t>
      </w:r>
      <w:r w:rsidRPr="00CB4A82">
        <w:rPr>
          <w:rFonts w:asciiTheme="minorHAnsi" w:hAnsiTheme="minorHAnsi" w:cstheme="minorHAnsi"/>
          <w:b/>
          <w:bCs/>
          <w:color w:val="FF0000"/>
          <w:sz w:val="22"/>
          <w:szCs w:val="22"/>
        </w:rPr>
        <w:t xml:space="preserve"> Ημέρα</w:t>
      </w:r>
      <w:r w:rsidR="001B6545">
        <w:rPr>
          <w:rFonts w:asciiTheme="minorHAnsi" w:hAnsiTheme="minorHAnsi" w:cstheme="minorHAnsi"/>
          <w:b/>
          <w:bCs/>
          <w:color w:val="FF0000"/>
          <w:sz w:val="22"/>
          <w:szCs w:val="22"/>
        </w:rPr>
        <w:t xml:space="preserve">, 3 </w:t>
      </w:r>
      <w:r w:rsidR="00C8244B">
        <w:rPr>
          <w:rFonts w:asciiTheme="minorHAnsi" w:hAnsiTheme="minorHAnsi" w:cstheme="minorHAnsi"/>
          <w:b/>
          <w:bCs/>
          <w:color w:val="FF0000"/>
          <w:sz w:val="22"/>
          <w:szCs w:val="22"/>
        </w:rPr>
        <w:t>Μαρτίου</w:t>
      </w:r>
      <w:r w:rsidR="001B6545">
        <w:rPr>
          <w:rFonts w:asciiTheme="minorHAnsi" w:hAnsiTheme="minorHAnsi" w:cstheme="minorHAnsi"/>
          <w:b/>
          <w:bCs/>
          <w:color w:val="FF0000"/>
          <w:sz w:val="22"/>
          <w:szCs w:val="22"/>
        </w:rPr>
        <w:t xml:space="preserve"> 202</w:t>
      </w:r>
      <w:r w:rsidR="00C8244B">
        <w:rPr>
          <w:rFonts w:asciiTheme="minorHAnsi" w:hAnsiTheme="minorHAnsi" w:cstheme="minorHAnsi"/>
          <w:b/>
          <w:bCs/>
          <w:color w:val="FF0000"/>
          <w:sz w:val="22"/>
          <w:szCs w:val="22"/>
        </w:rPr>
        <w:t>5</w:t>
      </w:r>
      <w:r w:rsidRPr="00CB4A82">
        <w:rPr>
          <w:rFonts w:asciiTheme="minorHAnsi" w:hAnsiTheme="minorHAnsi" w:cstheme="minorHAnsi"/>
          <w:b/>
          <w:bCs/>
          <w:color w:val="FF0000"/>
          <w:sz w:val="22"/>
          <w:szCs w:val="22"/>
        </w:rPr>
        <w:t xml:space="preserve">: Αθήνα </w:t>
      </w:r>
      <w:r>
        <w:rPr>
          <w:rFonts w:asciiTheme="minorHAnsi" w:hAnsiTheme="minorHAnsi" w:cstheme="minorHAnsi"/>
          <w:b/>
          <w:bCs/>
          <w:color w:val="FF0000"/>
          <w:sz w:val="22"/>
          <w:szCs w:val="22"/>
        </w:rPr>
        <w:t xml:space="preserve">– </w:t>
      </w:r>
      <w:r w:rsidR="00713616">
        <w:rPr>
          <w:rFonts w:asciiTheme="minorHAnsi" w:hAnsiTheme="minorHAnsi" w:cstheme="minorHAnsi"/>
          <w:b/>
          <w:bCs/>
          <w:color w:val="FF0000"/>
          <w:sz w:val="22"/>
          <w:szCs w:val="22"/>
        </w:rPr>
        <w:t>Μαρακές</w:t>
      </w:r>
      <w:r>
        <w:rPr>
          <w:rFonts w:asciiTheme="minorHAnsi" w:hAnsiTheme="minorHAnsi" w:cstheme="minorHAnsi"/>
          <w:b/>
          <w:bCs/>
          <w:color w:val="FF0000"/>
          <w:sz w:val="22"/>
          <w:szCs w:val="22"/>
        </w:rPr>
        <w:t xml:space="preserve"> </w:t>
      </w:r>
      <w:r w:rsidRPr="00CB4A82">
        <w:rPr>
          <w:rFonts w:asciiTheme="minorHAnsi" w:hAnsiTheme="minorHAnsi" w:cstheme="minorHAnsi"/>
          <w:b/>
          <w:bCs/>
          <w:color w:val="FF0000"/>
          <w:sz w:val="22"/>
          <w:szCs w:val="22"/>
        </w:rPr>
        <w:t xml:space="preserve"> </w:t>
      </w:r>
    </w:p>
    <w:p w14:paraId="6179D717" w14:textId="13E0F1E5" w:rsidR="006F555E" w:rsidRPr="00700F30" w:rsidRDefault="006F555E" w:rsidP="00713616">
      <w:pPr>
        <w:pStyle w:val="a5"/>
        <w:jc w:val="both"/>
        <w:rPr>
          <w:rFonts w:eastAsia="Calibri" w:cstheme="minorHAnsi"/>
        </w:rPr>
      </w:pPr>
      <w:r w:rsidRPr="00CB4A82">
        <w:rPr>
          <w:rFonts w:eastAsia="Calibri" w:cstheme="minorHAnsi"/>
        </w:rPr>
        <w:t xml:space="preserve">Συγκέντρωση στο αεροδρόμιο και </w:t>
      </w:r>
      <w:r w:rsidR="00713616">
        <w:rPr>
          <w:rFonts w:eastAsia="Calibri" w:cstheme="minorHAnsi"/>
        </w:rPr>
        <w:t xml:space="preserve">απευθείας </w:t>
      </w:r>
      <w:r w:rsidRPr="00CB4A82">
        <w:rPr>
          <w:rFonts w:eastAsia="Calibri" w:cstheme="minorHAnsi"/>
        </w:rPr>
        <w:t xml:space="preserve">πτήση για </w:t>
      </w:r>
      <w:r>
        <w:rPr>
          <w:rFonts w:eastAsia="Calibri" w:cstheme="minorHAnsi"/>
        </w:rPr>
        <w:t xml:space="preserve">το </w:t>
      </w:r>
      <w:r w:rsidR="00713616">
        <w:rPr>
          <w:rFonts w:eastAsia="Calibri" w:cstheme="minorHAnsi"/>
        </w:rPr>
        <w:t xml:space="preserve">διεθνές αεροδρόμιο </w:t>
      </w:r>
      <w:proofErr w:type="spellStart"/>
      <w:r w:rsidR="00713616">
        <w:rPr>
          <w:rFonts w:eastAsia="Calibri" w:cstheme="minorHAnsi"/>
        </w:rPr>
        <w:t>Μενάρα</w:t>
      </w:r>
      <w:proofErr w:type="spellEnd"/>
      <w:r w:rsidR="00713616">
        <w:rPr>
          <w:rFonts w:eastAsia="Calibri" w:cstheme="minorHAnsi"/>
        </w:rPr>
        <w:t xml:space="preserve"> του Μαρακές.</w:t>
      </w:r>
      <w:r w:rsidR="000E48D5" w:rsidRPr="000E48D5">
        <w:rPr>
          <w:rFonts w:cstheme="minorHAnsi"/>
        </w:rPr>
        <w:t xml:space="preserve"> </w:t>
      </w:r>
      <w:r w:rsidR="00713616" w:rsidRPr="00713616">
        <w:rPr>
          <w:rFonts w:cstheme="minorHAnsi"/>
        </w:rPr>
        <w:t xml:space="preserve">Τα ζωηρά χρώματα του πολύβουου σουκ, το κόκκινο χρώμα στους τοίχους της </w:t>
      </w:r>
      <w:proofErr w:type="spellStart"/>
      <w:r w:rsidR="00713616" w:rsidRPr="00713616">
        <w:rPr>
          <w:rFonts w:cstheme="minorHAnsi"/>
          <w:bCs/>
        </w:rPr>
        <w:t>Μεδίνας</w:t>
      </w:r>
      <w:proofErr w:type="spellEnd"/>
      <w:r w:rsidR="00713616" w:rsidRPr="00713616">
        <w:rPr>
          <w:rFonts w:cstheme="minorHAnsi"/>
        </w:rPr>
        <w:t xml:space="preserve"> (παλιά πόλη), τα ανακατεμένα αρώματα από τα χιλιάδες μπαχαρικά και οι ήχοι των παραμυθάδων, των πυροφάγων και των γητευτών των φιδιών κάνουν το Μαρακές το πιο εξωτικό μέρος του κόσμου. Από την άλλη, λίγο πιο πέρα από την εξωτική μελωδία της </w:t>
      </w:r>
      <w:proofErr w:type="spellStart"/>
      <w:r w:rsidR="00713616" w:rsidRPr="00713616">
        <w:rPr>
          <w:rFonts w:cstheme="minorHAnsi"/>
        </w:rPr>
        <w:t>Μεδίνας</w:t>
      </w:r>
      <w:proofErr w:type="spellEnd"/>
      <w:r w:rsidR="00713616" w:rsidRPr="00713616">
        <w:rPr>
          <w:rFonts w:cstheme="minorHAnsi"/>
        </w:rPr>
        <w:t xml:space="preserve">, στο </w:t>
      </w:r>
      <w:proofErr w:type="spellStart"/>
      <w:r w:rsidR="00713616" w:rsidRPr="00713616">
        <w:rPr>
          <w:rFonts w:cstheme="minorHAnsi"/>
        </w:rPr>
        <w:t>Γκιλίζ</w:t>
      </w:r>
      <w:proofErr w:type="spellEnd"/>
      <w:r w:rsidR="00713616" w:rsidRPr="00713616">
        <w:rPr>
          <w:rFonts w:cstheme="minorHAnsi"/>
        </w:rPr>
        <w:t xml:space="preserve"> ή </w:t>
      </w:r>
      <w:proofErr w:type="spellStart"/>
      <w:r w:rsidR="00713616" w:rsidRPr="00713616">
        <w:rPr>
          <w:rFonts w:cstheme="minorHAnsi"/>
        </w:rPr>
        <w:t>Ville</w:t>
      </w:r>
      <w:proofErr w:type="spellEnd"/>
      <w:r w:rsidR="00713616" w:rsidRPr="00713616">
        <w:rPr>
          <w:rFonts w:cstheme="minorHAnsi"/>
        </w:rPr>
        <w:t xml:space="preserve"> </w:t>
      </w:r>
      <w:proofErr w:type="spellStart"/>
      <w:r w:rsidR="00713616" w:rsidRPr="00713616">
        <w:rPr>
          <w:rFonts w:cstheme="minorHAnsi"/>
        </w:rPr>
        <w:t>Nouvelle</w:t>
      </w:r>
      <w:proofErr w:type="spellEnd"/>
      <w:r w:rsidR="00713616" w:rsidRPr="00713616">
        <w:rPr>
          <w:rFonts w:cstheme="minorHAnsi"/>
        </w:rPr>
        <w:t xml:space="preserve"> (Νέα πόλη), όπως την αποκαλούν οι ντόπιοι, ζευγάρια κλείνουν τραπέζι σε </w:t>
      </w:r>
      <w:proofErr w:type="spellStart"/>
      <w:r w:rsidR="00713616" w:rsidRPr="00713616">
        <w:rPr>
          <w:rFonts w:cstheme="minorHAnsi"/>
        </w:rPr>
        <w:t>μοδάτα</w:t>
      </w:r>
      <w:proofErr w:type="spellEnd"/>
      <w:r w:rsidR="00713616" w:rsidRPr="00713616">
        <w:rPr>
          <w:rFonts w:cstheme="minorHAnsi"/>
        </w:rPr>
        <w:t xml:space="preserve"> εστιατόρια, παρέες ξενυχτούν τσουγκρίζοντας </w:t>
      </w:r>
      <w:proofErr w:type="spellStart"/>
      <w:r w:rsidR="00713616" w:rsidRPr="00713616">
        <w:rPr>
          <w:rFonts w:cstheme="minorHAnsi"/>
        </w:rPr>
        <w:t>μοχίτο</w:t>
      </w:r>
      <w:proofErr w:type="spellEnd"/>
      <w:r w:rsidR="00713616" w:rsidRPr="00713616">
        <w:rPr>
          <w:rFonts w:cstheme="minorHAnsi"/>
        </w:rPr>
        <w:t xml:space="preserve"> στα μπαρ και αστραφτερά κάμπριο ανεβοκατεβαίνουν στις λεωφόρους της πόλης. Το Μαρακές είναι από μόνο του ένας προορισμός. Τόσο Ανατολή και τόσο Δύση, τόσο Ευρώπη και τόσο Αφρική, τόσο κοντά και τόσο μακριά ταυτόχρονα. Το Μαρακές είναι όλα αυτά που σας φέρνουν στον νου τα ανατολίτικα παραμύθια, αλλά ταυτόχρονα είναι και ένας άκρως κοσμοπολιτικός προορισμός, με τα </w:t>
      </w:r>
      <w:proofErr w:type="spellStart"/>
      <w:r w:rsidR="00713616" w:rsidRPr="00713616">
        <w:rPr>
          <w:rFonts w:cstheme="minorHAnsi"/>
        </w:rPr>
        <w:t>café</w:t>
      </w:r>
      <w:proofErr w:type="spellEnd"/>
      <w:r w:rsidR="00713616" w:rsidRPr="00713616">
        <w:rPr>
          <w:rFonts w:cstheme="minorHAnsi"/>
        </w:rPr>
        <w:t xml:space="preserve"> του, τις γκαλερί μοντέρνας τέχνης, τα υπέροχα πάρκα του, τα </w:t>
      </w:r>
      <w:proofErr w:type="spellStart"/>
      <w:r w:rsidR="00713616" w:rsidRPr="00713616">
        <w:rPr>
          <w:rFonts w:cstheme="minorHAnsi"/>
        </w:rPr>
        <w:t>αρτιστίκ</w:t>
      </w:r>
      <w:proofErr w:type="spellEnd"/>
      <w:r w:rsidR="00713616" w:rsidRPr="00713616">
        <w:rPr>
          <w:rFonts w:cstheme="minorHAnsi"/>
        </w:rPr>
        <w:t xml:space="preserve"> μπαράκια, στα οποία ξενυχτούν μέχρι τις πρώτες πρωινές ώρες και τα εξαιρετικά εστιατόρια. Δεν είναι τυχαίο που η δεύτερη γλώσσα της χώρας είναι τα Γαλλικά. Όλος αυτός ο κοσμοπολίτικος αέρας δεν αφήνει κανέναν ταξιδιώτη ασυγκίνητο.  Έτσι αφού τακτοποιηθούμε στα δωμάτιά μας στο ξενοδοχείο μας θα έχουμε την ευκαιρία για μια πρώτη γνωριμία με την «κόκκινη πόλη», κάνοντας μια βόλτα στη</w:t>
      </w:r>
      <w:r w:rsidR="009E18EA">
        <w:rPr>
          <w:rFonts w:cstheme="minorHAnsi"/>
        </w:rPr>
        <w:t>ν</w:t>
      </w:r>
      <w:r w:rsidR="00713616" w:rsidRPr="00713616">
        <w:rPr>
          <w:rFonts w:cstheme="minorHAnsi"/>
        </w:rPr>
        <w:t xml:space="preserve"> κεντρική πλατεία </w:t>
      </w:r>
      <w:proofErr w:type="spellStart"/>
      <w:r w:rsidR="00713616" w:rsidRPr="00713616">
        <w:rPr>
          <w:rFonts w:cstheme="minorHAnsi"/>
          <w:bCs/>
        </w:rPr>
        <w:t>Τζεμάα</w:t>
      </w:r>
      <w:proofErr w:type="spellEnd"/>
      <w:r w:rsidR="00713616" w:rsidRPr="00713616">
        <w:rPr>
          <w:rFonts w:cstheme="minorHAnsi"/>
          <w:bCs/>
        </w:rPr>
        <w:t xml:space="preserve"> Ελ </w:t>
      </w:r>
      <w:proofErr w:type="spellStart"/>
      <w:r w:rsidR="00713616" w:rsidRPr="00713616">
        <w:rPr>
          <w:rFonts w:cstheme="minorHAnsi"/>
          <w:bCs/>
        </w:rPr>
        <w:t>Φνα</w:t>
      </w:r>
      <w:proofErr w:type="spellEnd"/>
      <w:r w:rsidR="00713616" w:rsidRPr="00713616">
        <w:rPr>
          <w:rFonts w:cstheme="minorHAnsi"/>
        </w:rPr>
        <w:t xml:space="preserve">. </w:t>
      </w:r>
      <w:r>
        <w:rPr>
          <w:rFonts w:cstheme="minorHAnsi"/>
          <w:color w:val="000000"/>
        </w:rPr>
        <w:t>Δείπνο και διανυκτέρευση.</w:t>
      </w:r>
    </w:p>
    <w:p w14:paraId="1A3D7F53" w14:textId="77777777" w:rsidR="006F555E" w:rsidRPr="00F72AB6" w:rsidRDefault="006F555E" w:rsidP="006F555E">
      <w:pPr>
        <w:autoSpaceDE w:val="0"/>
        <w:autoSpaceDN w:val="0"/>
        <w:jc w:val="both"/>
        <w:rPr>
          <w:rFonts w:cstheme="minorHAnsi"/>
          <w:color w:val="000000"/>
          <w:sz w:val="12"/>
          <w:szCs w:val="12"/>
        </w:rPr>
      </w:pPr>
    </w:p>
    <w:p w14:paraId="444A5131" w14:textId="19F7EB75" w:rsidR="006F555E" w:rsidRPr="006F7944" w:rsidRDefault="006F555E" w:rsidP="006F555E">
      <w:pPr>
        <w:pStyle w:val="-HTML"/>
        <w:shd w:val="clear" w:color="auto" w:fill="EAF1DD"/>
        <w:rPr>
          <w:rFonts w:asciiTheme="minorHAnsi" w:hAnsiTheme="minorHAnsi" w:cstheme="minorHAnsi"/>
          <w:b/>
          <w:bCs/>
          <w:color w:val="FF0000"/>
          <w:sz w:val="22"/>
          <w:szCs w:val="22"/>
        </w:rPr>
      </w:pPr>
      <w:r>
        <w:rPr>
          <w:rFonts w:asciiTheme="minorHAnsi" w:hAnsiTheme="minorHAnsi" w:cstheme="minorHAnsi"/>
          <w:b/>
          <w:bCs/>
          <w:color w:val="FF0000"/>
          <w:sz w:val="22"/>
          <w:szCs w:val="22"/>
        </w:rPr>
        <w:t>2</w:t>
      </w:r>
      <w:r w:rsidRPr="00CB4A82">
        <w:rPr>
          <w:rFonts w:asciiTheme="minorHAnsi" w:hAnsiTheme="minorHAnsi" w:cstheme="minorHAnsi"/>
          <w:b/>
          <w:bCs/>
          <w:color w:val="FF0000"/>
          <w:sz w:val="22"/>
          <w:szCs w:val="22"/>
          <w:vertAlign w:val="superscript"/>
        </w:rPr>
        <w:t>η</w:t>
      </w:r>
      <w:r w:rsidRPr="00CB4A82">
        <w:rPr>
          <w:rFonts w:asciiTheme="minorHAnsi" w:hAnsiTheme="minorHAnsi" w:cstheme="minorHAnsi"/>
          <w:b/>
          <w:bCs/>
          <w:color w:val="FF0000"/>
          <w:sz w:val="22"/>
          <w:szCs w:val="22"/>
        </w:rPr>
        <w:t xml:space="preserve"> Ημέρα</w:t>
      </w:r>
      <w:r w:rsidR="001B6545">
        <w:rPr>
          <w:rFonts w:asciiTheme="minorHAnsi" w:hAnsiTheme="minorHAnsi" w:cstheme="minorHAnsi"/>
          <w:b/>
          <w:bCs/>
          <w:color w:val="FF0000"/>
          <w:sz w:val="22"/>
          <w:szCs w:val="22"/>
        </w:rPr>
        <w:t xml:space="preserve">, </w:t>
      </w:r>
      <w:r w:rsidR="00C8244B">
        <w:rPr>
          <w:rFonts w:asciiTheme="minorHAnsi" w:hAnsiTheme="minorHAnsi" w:cstheme="minorHAnsi"/>
          <w:b/>
          <w:bCs/>
          <w:color w:val="FF0000"/>
          <w:sz w:val="22"/>
          <w:szCs w:val="22"/>
        </w:rPr>
        <w:t>4 Μαρτίου 2025</w:t>
      </w:r>
      <w:r w:rsidRPr="00CB4A82">
        <w:rPr>
          <w:rFonts w:asciiTheme="minorHAnsi" w:hAnsiTheme="minorHAnsi" w:cstheme="minorHAnsi"/>
          <w:b/>
          <w:bCs/>
          <w:color w:val="FF0000"/>
          <w:sz w:val="22"/>
          <w:szCs w:val="22"/>
        </w:rPr>
        <w:t xml:space="preserve">: </w:t>
      </w:r>
      <w:r w:rsidR="009E18EA">
        <w:rPr>
          <w:rFonts w:asciiTheme="minorHAnsi" w:hAnsiTheme="minorHAnsi" w:cstheme="minorHAnsi"/>
          <w:b/>
          <w:bCs/>
          <w:color w:val="FF0000"/>
          <w:sz w:val="22"/>
          <w:szCs w:val="22"/>
        </w:rPr>
        <w:t>Μαρακές</w:t>
      </w:r>
      <w:r w:rsidR="001B6545">
        <w:rPr>
          <w:rFonts w:asciiTheme="minorHAnsi" w:hAnsiTheme="minorHAnsi" w:cstheme="minorHAnsi"/>
          <w:b/>
          <w:bCs/>
          <w:color w:val="FF0000"/>
          <w:sz w:val="22"/>
          <w:szCs w:val="22"/>
        </w:rPr>
        <w:t>, ξενάγηση</w:t>
      </w:r>
      <w:r w:rsidRPr="00CB4A82">
        <w:rPr>
          <w:rFonts w:asciiTheme="minorHAnsi" w:hAnsiTheme="minorHAnsi" w:cstheme="minorHAnsi"/>
          <w:b/>
          <w:bCs/>
          <w:color w:val="FF0000"/>
          <w:sz w:val="22"/>
          <w:szCs w:val="22"/>
        </w:rPr>
        <w:t xml:space="preserve"> </w:t>
      </w:r>
      <w:r w:rsidR="002C48AD">
        <w:rPr>
          <w:rFonts w:asciiTheme="minorHAnsi" w:hAnsiTheme="minorHAnsi" w:cstheme="minorHAnsi"/>
          <w:b/>
          <w:bCs/>
          <w:color w:val="FF0000"/>
          <w:sz w:val="22"/>
          <w:szCs w:val="22"/>
        </w:rPr>
        <w:t xml:space="preserve">της </w:t>
      </w:r>
      <w:r w:rsidR="009E18EA">
        <w:rPr>
          <w:rFonts w:asciiTheme="minorHAnsi" w:hAnsiTheme="minorHAnsi" w:cstheme="minorHAnsi"/>
          <w:b/>
          <w:bCs/>
          <w:color w:val="FF0000"/>
          <w:sz w:val="22"/>
          <w:szCs w:val="22"/>
        </w:rPr>
        <w:t>πόλης</w:t>
      </w:r>
      <w:r>
        <w:rPr>
          <w:rFonts w:asciiTheme="minorHAnsi" w:hAnsiTheme="minorHAnsi" w:cstheme="minorHAnsi"/>
          <w:b/>
          <w:bCs/>
          <w:color w:val="FF0000"/>
          <w:sz w:val="22"/>
          <w:szCs w:val="22"/>
        </w:rPr>
        <w:t xml:space="preserve"> </w:t>
      </w:r>
      <w:r w:rsidRPr="006F7944">
        <w:rPr>
          <w:rFonts w:asciiTheme="minorHAnsi" w:hAnsiTheme="minorHAnsi" w:cstheme="minorHAnsi"/>
          <w:b/>
          <w:bCs/>
          <w:color w:val="FF0000"/>
          <w:sz w:val="22"/>
          <w:szCs w:val="22"/>
        </w:rPr>
        <w:t xml:space="preserve"> </w:t>
      </w:r>
    </w:p>
    <w:p w14:paraId="7219ADEC" w14:textId="7F0814F2" w:rsidR="006F555E" w:rsidRPr="009E18EA" w:rsidRDefault="00880C7E" w:rsidP="009E18EA">
      <w:pPr>
        <w:autoSpaceDE w:val="0"/>
        <w:autoSpaceDN w:val="0"/>
        <w:jc w:val="both"/>
      </w:pPr>
      <w:r w:rsidRPr="00880C7E">
        <w:rPr>
          <w:rFonts w:cstheme="minorHAnsi"/>
          <w:noProof/>
          <w:color w:val="000000"/>
        </w:rPr>
        <w:drawing>
          <wp:anchor distT="0" distB="0" distL="114300" distR="114300" simplePos="0" relativeHeight="251694080" behindDoc="0" locked="0" layoutInCell="1" allowOverlap="1" wp14:anchorId="0293E8AA" wp14:editId="6698B566">
            <wp:simplePos x="0" y="0"/>
            <wp:positionH relativeFrom="margin">
              <wp:posOffset>4131310</wp:posOffset>
            </wp:positionH>
            <wp:positionV relativeFrom="paragraph">
              <wp:posOffset>57150</wp:posOffset>
            </wp:positionV>
            <wp:extent cx="2877185" cy="1905000"/>
            <wp:effectExtent l="0" t="0" r="0" b="0"/>
            <wp:wrapSquare wrapText="bothSides"/>
            <wp:docPr id="13150024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77185"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18EA" w:rsidRPr="009E18EA">
        <w:rPr>
          <w:rFonts w:cstheme="minorHAnsi"/>
          <w:color w:val="000000"/>
        </w:rPr>
        <w:t xml:space="preserve">Μετά το πρωινό </w:t>
      </w:r>
      <w:r>
        <w:rPr>
          <w:rFonts w:cstheme="minorHAnsi"/>
          <w:color w:val="000000"/>
        </w:rPr>
        <w:t xml:space="preserve">μας, ξεκινάει η ολοήμερη ξενάγηση του Μαρακές, του </w:t>
      </w:r>
      <w:r w:rsidR="00722AA8">
        <w:rPr>
          <w:rFonts w:cstheme="minorHAnsi"/>
          <w:color w:val="000000"/>
        </w:rPr>
        <w:t>Μαργαριταριού</w:t>
      </w:r>
      <w:r>
        <w:rPr>
          <w:rFonts w:cstheme="minorHAnsi"/>
          <w:color w:val="000000"/>
        </w:rPr>
        <w:t xml:space="preserve"> του Νότου, της δεύτερης από τις τέσσερις Αυτοκρατορικές </w:t>
      </w:r>
      <w:r w:rsidR="00722AA8">
        <w:rPr>
          <w:rFonts w:cstheme="minorHAnsi"/>
          <w:color w:val="000000"/>
        </w:rPr>
        <w:t>π</w:t>
      </w:r>
      <w:r>
        <w:rPr>
          <w:rFonts w:cstheme="minorHAnsi"/>
          <w:color w:val="000000"/>
        </w:rPr>
        <w:t>όλεις του Μαρόκο. Κ</w:t>
      </w:r>
      <w:r w:rsidR="009E18EA" w:rsidRPr="009E18EA">
        <w:rPr>
          <w:rFonts w:cstheme="minorHAnsi"/>
          <w:color w:val="000000"/>
        </w:rPr>
        <w:t xml:space="preserve">ατά τη διάρκεια της ξενάγησής μας θα θαυμάσουμε τα τείχη της πόλης και το παλάτι </w:t>
      </w:r>
      <w:proofErr w:type="spellStart"/>
      <w:r w:rsidR="009E18EA" w:rsidRPr="009E18EA">
        <w:rPr>
          <w:rFonts w:cstheme="minorHAnsi"/>
          <w:color w:val="000000"/>
        </w:rPr>
        <w:t>Μπαχία</w:t>
      </w:r>
      <w:proofErr w:type="spellEnd"/>
      <w:r w:rsidR="009E18EA" w:rsidRPr="009E18EA">
        <w:rPr>
          <w:rFonts w:cstheme="minorHAnsi"/>
          <w:color w:val="000000"/>
        </w:rPr>
        <w:t xml:space="preserve">. Στο Μαρακές, εξάλλου, βρίσκονται και αρκετά από τα λαμπρότερα οικοδομήματα ολόκληρου του Μαρόκου, όπως το ξακουστό τζαμί με τον εντυπωσιακό μιναρέ </w:t>
      </w:r>
      <w:proofErr w:type="spellStart"/>
      <w:r w:rsidR="009E18EA" w:rsidRPr="009E18EA">
        <w:rPr>
          <w:rFonts w:cstheme="minorHAnsi"/>
          <w:color w:val="000000"/>
        </w:rPr>
        <w:t>Κουτουμπία</w:t>
      </w:r>
      <w:proofErr w:type="spellEnd"/>
      <w:r>
        <w:rPr>
          <w:rFonts w:cstheme="minorHAnsi"/>
          <w:color w:val="000000"/>
        </w:rPr>
        <w:t xml:space="preserve"> </w:t>
      </w:r>
      <w:r w:rsidR="009E18EA" w:rsidRPr="009E18EA">
        <w:rPr>
          <w:rFonts w:cstheme="minorHAnsi"/>
          <w:color w:val="000000"/>
        </w:rPr>
        <w:t>(</w:t>
      </w:r>
      <w:proofErr w:type="spellStart"/>
      <w:r w:rsidR="009E18EA" w:rsidRPr="009E18EA">
        <w:rPr>
          <w:rFonts w:cstheme="minorHAnsi"/>
          <w:color w:val="000000"/>
        </w:rPr>
        <w:t>κουτούμπ</w:t>
      </w:r>
      <w:proofErr w:type="spellEnd"/>
      <w:r w:rsidR="009E18EA" w:rsidRPr="009E18EA">
        <w:rPr>
          <w:rFonts w:cstheme="minorHAnsi"/>
          <w:color w:val="000000"/>
        </w:rPr>
        <w:t xml:space="preserve"> στα αραβικά σημαίνει «βιβλία»). Το μεγαλύτερ</w:t>
      </w:r>
      <w:r w:rsidR="00722AA8">
        <w:rPr>
          <w:rFonts w:cstheme="minorHAnsi"/>
          <w:color w:val="000000"/>
        </w:rPr>
        <w:t>ο</w:t>
      </w:r>
      <w:r w:rsidR="009E18EA" w:rsidRPr="009E18EA">
        <w:rPr>
          <w:rFonts w:cstheme="minorHAnsi"/>
          <w:color w:val="000000"/>
        </w:rPr>
        <w:t xml:space="preserve"> όμως, δέλεαρ είναι ένα από τα πιο όμορφα σημεία της πόλης, όπου είναι ο κήπος και τα δύο οικήματα που ανήκαν κάποτε στον Γάλλο ζωγράφο Ζακ </w:t>
      </w:r>
      <w:proofErr w:type="spellStart"/>
      <w:r w:rsidR="009E18EA" w:rsidRPr="009E18EA">
        <w:rPr>
          <w:rFonts w:cstheme="minorHAnsi"/>
          <w:color w:val="000000"/>
        </w:rPr>
        <w:t>Μαζορέλ</w:t>
      </w:r>
      <w:proofErr w:type="spellEnd"/>
      <w:r w:rsidR="009E18EA" w:rsidRPr="009E18EA">
        <w:rPr>
          <w:rFonts w:cstheme="minorHAnsi"/>
          <w:color w:val="000000"/>
        </w:rPr>
        <w:t xml:space="preserve">, ο οποίος τους έδωσε και το όνομά του. Ο </w:t>
      </w:r>
      <w:proofErr w:type="spellStart"/>
      <w:r w:rsidR="009E18EA" w:rsidRPr="009E18EA">
        <w:rPr>
          <w:rFonts w:cstheme="minorHAnsi"/>
          <w:color w:val="000000"/>
        </w:rPr>
        <w:t>Μαζορέλ</w:t>
      </w:r>
      <w:proofErr w:type="spellEnd"/>
      <w:r w:rsidR="009E18EA" w:rsidRPr="009E18EA">
        <w:rPr>
          <w:rFonts w:cstheme="minorHAnsi"/>
          <w:color w:val="000000"/>
        </w:rPr>
        <w:t xml:space="preserve"> είχε εγκατασταθεί στο Μαρακές το 1917 και σταδιακά άρχισε να δημιουργεί ένα υπέροχο άλσος με σπάνια φυτά. Ήταν τέτοιο το μεράκι του, που έγινε ειδικός στην </w:t>
      </w:r>
      <w:proofErr w:type="spellStart"/>
      <w:r w:rsidR="009E18EA" w:rsidRPr="009E18EA">
        <w:rPr>
          <w:rFonts w:cstheme="minorHAnsi"/>
          <w:color w:val="000000"/>
        </w:rPr>
        <w:t>κηποτεχνική</w:t>
      </w:r>
      <w:proofErr w:type="spellEnd"/>
      <w:r w:rsidR="009E18EA" w:rsidRPr="009E18EA">
        <w:rPr>
          <w:rFonts w:cstheme="minorHAnsi"/>
          <w:color w:val="000000"/>
        </w:rPr>
        <w:t xml:space="preserve"> και έφτιαξε μια έκταση που έκοβε την ανάσα με την ομορφιά της. Μέσα σε αυτήν κτίστηκε ένα σπίτι σύμφωνα με την παραδοσιακή μαυριτανική αρχιτεκτονική. Οι κήποι </w:t>
      </w:r>
      <w:proofErr w:type="spellStart"/>
      <w:r w:rsidR="009E18EA" w:rsidRPr="009E18EA">
        <w:rPr>
          <w:rFonts w:cstheme="minorHAnsi"/>
          <w:color w:val="000000"/>
        </w:rPr>
        <w:t>Μαζορέλ</w:t>
      </w:r>
      <w:proofErr w:type="spellEnd"/>
      <w:r w:rsidR="009E18EA" w:rsidRPr="009E18EA">
        <w:rPr>
          <w:rFonts w:cstheme="minorHAnsi"/>
          <w:color w:val="000000"/>
        </w:rPr>
        <w:t xml:space="preserve"> αγοράστηκαν από τον διάσημο σχεδιαστή μόδας </w:t>
      </w:r>
      <w:proofErr w:type="spellStart"/>
      <w:r w:rsidR="009E18EA" w:rsidRPr="009E18EA">
        <w:rPr>
          <w:rFonts w:cstheme="minorHAnsi"/>
          <w:color w:val="000000"/>
        </w:rPr>
        <w:t>Yves</w:t>
      </w:r>
      <w:proofErr w:type="spellEnd"/>
      <w:r w:rsidR="009E18EA" w:rsidRPr="009E18EA">
        <w:rPr>
          <w:rFonts w:cstheme="minorHAnsi"/>
          <w:color w:val="000000"/>
        </w:rPr>
        <w:t xml:space="preserve"> </w:t>
      </w:r>
      <w:proofErr w:type="spellStart"/>
      <w:r w:rsidR="009E18EA" w:rsidRPr="009E18EA">
        <w:rPr>
          <w:rFonts w:cstheme="minorHAnsi"/>
          <w:color w:val="000000"/>
        </w:rPr>
        <w:t>Saint</w:t>
      </w:r>
      <w:proofErr w:type="spellEnd"/>
      <w:r w:rsidR="009E18EA" w:rsidRPr="009E18EA">
        <w:rPr>
          <w:rFonts w:cstheme="minorHAnsi"/>
          <w:color w:val="000000"/>
        </w:rPr>
        <w:t xml:space="preserve"> </w:t>
      </w:r>
      <w:proofErr w:type="spellStart"/>
      <w:r w:rsidR="009E18EA" w:rsidRPr="009E18EA">
        <w:rPr>
          <w:rFonts w:cstheme="minorHAnsi"/>
          <w:color w:val="000000"/>
        </w:rPr>
        <w:t>Lorent</w:t>
      </w:r>
      <w:proofErr w:type="spellEnd"/>
      <w:r w:rsidR="009E18EA" w:rsidRPr="009E18EA">
        <w:rPr>
          <w:rFonts w:cstheme="minorHAnsi"/>
          <w:color w:val="000000"/>
        </w:rPr>
        <w:t xml:space="preserve">, στους οποίους διασκορπίστηκε η τέφρα του μετά το θάνατο του. Στη συνέχεια, θα επισκεφθούμε τα δαιδαλώδη σουκ και, φυσικά, τη θρυλική κεντρική πλατεία </w:t>
      </w:r>
      <w:proofErr w:type="spellStart"/>
      <w:r w:rsidR="009E18EA" w:rsidRPr="009E18EA">
        <w:rPr>
          <w:rFonts w:cstheme="minorHAnsi"/>
          <w:color w:val="000000"/>
        </w:rPr>
        <w:t>Τζεμάα</w:t>
      </w:r>
      <w:proofErr w:type="spellEnd"/>
      <w:r w:rsidR="009E18EA" w:rsidRPr="009E18EA">
        <w:rPr>
          <w:rFonts w:cstheme="minorHAnsi"/>
          <w:color w:val="000000"/>
        </w:rPr>
        <w:t xml:space="preserve"> ελ </w:t>
      </w:r>
      <w:proofErr w:type="spellStart"/>
      <w:r w:rsidR="009E18EA" w:rsidRPr="009E18EA">
        <w:rPr>
          <w:rFonts w:cstheme="minorHAnsi"/>
          <w:color w:val="000000"/>
        </w:rPr>
        <w:t>Φνα</w:t>
      </w:r>
      <w:proofErr w:type="spellEnd"/>
      <w:r w:rsidR="009E18EA" w:rsidRPr="009E18EA">
        <w:rPr>
          <w:rFonts w:cstheme="minorHAnsi"/>
          <w:color w:val="000000"/>
        </w:rPr>
        <w:t xml:space="preserve">, που είναι η μεγαλύτερη πλατεία-αγορά του αραβικού κόσμου. Για πολλούς αιώνες η πόλη αυτή ήταν ένα ονομαστό εμπορικό κέντρο. Βέρβεροι, Άραβες, Νομάδες και αυτόχθονες από το κοντινό όρος Άτλας συνέρρεαν στη χαώδη κεντρική πλατεία. Σήμερα φαίνεται ότι ελάχιστα έχει αλλάξει και τα ψώνια είναι πάντα ένας καλός λόγος για να επισκεφθείτε τη Μεδίνα του Μαρακές, δηλαδή την παλιά συνοικία. Θα αφεθούμε στη δίνη του λαβύρινθου αυτής της περιοχής και στα σκοτεινά στενά σοκάκια, όπου ο ουρανός κρύβεται πίσω από χαλιά που κρέμονται από ψηλά, θα ανακατευτούμε με τους πολυάριθμους μικροπωλητές, τους ζογκλέρ, τους μουσικούς </w:t>
      </w:r>
      <w:proofErr w:type="spellStart"/>
      <w:r w:rsidR="009E18EA" w:rsidRPr="009E18EA">
        <w:rPr>
          <w:rFonts w:cstheme="minorHAnsi"/>
          <w:color w:val="000000"/>
        </w:rPr>
        <w:t>γκνάουα</w:t>
      </w:r>
      <w:proofErr w:type="spellEnd"/>
      <w:r w:rsidR="009E18EA" w:rsidRPr="009E18EA">
        <w:rPr>
          <w:rFonts w:cstheme="minorHAnsi"/>
          <w:color w:val="000000"/>
        </w:rPr>
        <w:t xml:space="preserve"> και τους φαρμακοτρίφτες. Θα ξελογιαστούμε από τους γυρολόγους και τους επιδέξιους εμπόρους που </w:t>
      </w:r>
      <w:proofErr w:type="spellStart"/>
      <w:r w:rsidR="009E18EA" w:rsidRPr="009E18EA">
        <w:rPr>
          <w:rFonts w:cstheme="minorHAnsi"/>
          <w:color w:val="000000"/>
        </w:rPr>
        <w:t>στριμωγμένοι</w:t>
      </w:r>
      <w:proofErr w:type="spellEnd"/>
      <w:r w:rsidR="009E18EA" w:rsidRPr="009E18EA">
        <w:rPr>
          <w:rFonts w:cstheme="minorHAnsi"/>
          <w:color w:val="000000"/>
        </w:rPr>
        <w:t xml:space="preserve"> ο ένας δίπλα στον άλλο πουλούν από παραδοσιακά </w:t>
      </w:r>
      <w:proofErr w:type="spellStart"/>
      <w:r w:rsidR="009E18EA" w:rsidRPr="009E18EA">
        <w:rPr>
          <w:rFonts w:cstheme="minorHAnsi"/>
          <w:color w:val="000000"/>
        </w:rPr>
        <w:t>μπαμπούς</w:t>
      </w:r>
      <w:proofErr w:type="spellEnd"/>
      <w:r w:rsidR="009E18EA" w:rsidRPr="009E18EA">
        <w:rPr>
          <w:rFonts w:cstheme="minorHAnsi"/>
          <w:color w:val="000000"/>
        </w:rPr>
        <w:t xml:space="preserve"> (ζωηρόχρωμα κίτρινα πασούμια) έως διακοσμητικά σιδερένια φανάρια. Αν είστε λάτρεις των μπαχαρικών και των βοτάνων, στις αγορές τους θα βρείτε ό,τι πιο εξεζητημένο και δυσεύρετο καρύκευμα υπάρχει. Οι βοτανοπώλες προσφέρουν ελιξίρια και λοσιόν που θεραπεύουν όλες τις παθήσεις. </w:t>
      </w:r>
      <w:r w:rsidR="00C42AFE" w:rsidRPr="009E18EA">
        <w:rPr>
          <w:rFonts w:cstheme="minorHAnsi"/>
          <w:color w:val="000000"/>
        </w:rPr>
        <w:t>Επιστροφή στο ξενοδοχείο,</w:t>
      </w:r>
      <w:r w:rsidR="005E47DF" w:rsidRPr="009E18EA">
        <w:rPr>
          <w:rFonts w:cstheme="minorHAnsi"/>
          <w:color w:val="000000"/>
        </w:rPr>
        <w:t xml:space="preserve"> </w:t>
      </w:r>
      <w:r w:rsidR="00C42AFE" w:rsidRPr="009E18EA">
        <w:rPr>
          <w:rFonts w:cstheme="minorHAnsi"/>
          <w:color w:val="000000"/>
        </w:rPr>
        <w:t>δ</w:t>
      </w:r>
      <w:r w:rsidR="006F555E" w:rsidRPr="009E18EA">
        <w:t>είπνο και διανυκτέρευση.</w:t>
      </w:r>
    </w:p>
    <w:p w14:paraId="5E3230DE" w14:textId="77777777" w:rsidR="006F555E" w:rsidRPr="00F72AB6" w:rsidRDefault="006F555E" w:rsidP="006F555E">
      <w:pPr>
        <w:autoSpaceDE w:val="0"/>
        <w:autoSpaceDN w:val="0"/>
        <w:rPr>
          <w:rFonts w:cstheme="minorHAnsi"/>
          <w:color w:val="1F497D"/>
          <w:sz w:val="12"/>
          <w:szCs w:val="12"/>
        </w:rPr>
      </w:pPr>
    </w:p>
    <w:p w14:paraId="4689917C" w14:textId="7E7C486F" w:rsidR="006F555E" w:rsidRPr="000F2146" w:rsidRDefault="006F555E" w:rsidP="006F555E">
      <w:pPr>
        <w:shd w:val="clear" w:color="auto" w:fill="EAF1DD"/>
        <w:autoSpaceDE w:val="0"/>
        <w:autoSpaceDN w:val="0"/>
        <w:rPr>
          <w:rFonts w:cstheme="minorHAnsi"/>
          <w:b/>
          <w:bCs/>
          <w:color w:val="FF0000"/>
        </w:rPr>
      </w:pPr>
      <w:r>
        <w:rPr>
          <w:rFonts w:cstheme="minorHAnsi"/>
          <w:b/>
          <w:bCs/>
          <w:color w:val="FF0000"/>
        </w:rPr>
        <w:t>3</w:t>
      </w:r>
      <w:r w:rsidRPr="00CB4A82">
        <w:rPr>
          <w:rFonts w:cstheme="minorHAnsi"/>
          <w:b/>
          <w:bCs/>
          <w:color w:val="FF0000"/>
          <w:vertAlign w:val="superscript"/>
        </w:rPr>
        <w:t>η</w:t>
      </w:r>
      <w:r w:rsidRPr="00CB4A82">
        <w:rPr>
          <w:rFonts w:cstheme="minorHAnsi"/>
          <w:b/>
          <w:bCs/>
          <w:color w:val="FF0000"/>
        </w:rPr>
        <w:t xml:space="preserve"> Ημέρα</w:t>
      </w:r>
      <w:r w:rsidR="001B6545">
        <w:rPr>
          <w:rFonts w:cstheme="minorHAnsi"/>
          <w:b/>
          <w:bCs/>
          <w:color w:val="FF0000"/>
        </w:rPr>
        <w:t xml:space="preserve">, </w:t>
      </w:r>
      <w:r w:rsidR="00C8244B">
        <w:rPr>
          <w:rFonts w:cstheme="minorHAnsi"/>
          <w:b/>
          <w:bCs/>
          <w:color w:val="FF0000"/>
        </w:rPr>
        <w:t>5 Μαρτίου 2025</w:t>
      </w:r>
      <w:r w:rsidRPr="00CB4A82">
        <w:rPr>
          <w:rFonts w:cstheme="minorHAnsi"/>
          <w:b/>
          <w:bCs/>
          <w:color w:val="FF0000"/>
        </w:rPr>
        <w:t xml:space="preserve">: </w:t>
      </w:r>
      <w:r w:rsidR="00880C7E">
        <w:rPr>
          <w:rFonts w:cstheme="minorHAnsi"/>
          <w:b/>
          <w:bCs/>
          <w:color w:val="FF0000"/>
        </w:rPr>
        <w:t>Μαρακές, ολοήμερη εκδρομή στην Εσσαουίρα</w:t>
      </w:r>
    </w:p>
    <w:p w14:paraId="269F1DE9" w14:textId="574485F9" w:rsidR="006F555E" w:rsidRDefault="00880C7E" w:rsidP="00880C7E">
      <w:pPr>
        <w:jc w:val="both"/>
        <w:rPr>
          <w:rFonts w:cstheme="minorHAnsi"/>
          <w:color w:val="000000"/>
        </w:rPr>
      </w:pPr>
      <w:r w:rsidRPr="00880C7E">
        <w:rPr>
          <w:rFonts w:cstheme="minorHAnsi"/>
          <w:color w:val="000000"/>
        </w:rPr>
        <w:t xml:space="preserve">Μετά το πρωινό μας, αναχωρούμε για την πόλη του Ατλαντικού Ωκεανού, </w:t>
      </w:r>
      <w:r w:rsidR="008D26FE">
        <w:rPr>
          <w:rFonts w:cstheme="minorHAnsi"/>
          <w:color w:val="000000"/>
        </w:rPr>
        <w:t xml:space="preserve">την </w:t>
      </w:r>
      <w:r w:rsidRPr="00880C7E">
        <w:rPr>
          <w:rFonts w:cstheme="minorHAnsi"/>
          <w:color w:val="000000"/>
        </w:rPr>
        <w:t>Εσσαουίρα. Με ενδιάμεσ</w:t>
      </w:r>
      <w:r w:rsidR="008D26FE">
        <w:rPr>
          <w:rFonts w:cstheme="minorHAnsi"/>
          <w:color w:val="000000"/>
        </w:rPr>
        <w:t>η</w:t>
      </w:r>
      <w:r w:rsidRPr="00880C7E">
        <w:rPr>
          <w:rFonts w:cstheme="minorHAnsi"/>
          <w:color w:val="000000"/>
        </w:rPr>
        <w:t xml:space="preserve"> στάσ</w:t>
      </w:r>
      <w:r w:rsidR="008D26FE">
        <w:rPr>
          <w:rFonts w:cstheme="minorHAnsi"/>
          <w:color w:val="000000"/>
        </w:rPr>
        <w:t>η</w:t>
      </w:r>
      <w:r w:rsidRPr="00880C7E">
        <w:rPr>
          <w:rFonts w:cstheme="minorHAnsi"/>
          <w:color w:val="000000"/>
        </w:rPr>
        <w:t xml:space="preserve"> σε ένα από τα πιο </w:t>
      </w:r>
      <w:proofErr w:type="spellStart"/>
      <w:r w:rsidRPr="00880C7E">
        <w:rPr>
          <w:rFonts w:cstheme="minorHAnsi"/>
          <w:color w:val="000000"/>
        </w:rPr>
        <w:t>πολυφωτογραφημένα</w:t>
      </w:r>
      <w:proofErr w:type="spellEnd"/>
      <w:r w:rsidRPr="00880C7E">
        <w:rPr>
          <w:rFonts w:cstheme="minorHAnsi"/>
          <w:color w:val="000000"/>
        </w:rPr>
        <w:t xml:space="preserve"> σημεία του Μαρόκου με τα δέντρα </w:t>
      </w:r>
      <w:proofErr w:type="spellStart"/>
      <w:r w:rsidRPr="00880C7E">
        <w:rPr>
          <w:rFonts w:cstheme="minorHAnsi"/>
          <w:color w:val="000000"/>
        </w:rPr>
        <w:t>Άργκαν</w:t>
      </w:r>
      <w:proofErr w:type="spellEnd"/>
      <w:r w:rsidRPr="00880C7E">
        <w:rPr>
          <w:rFonts w:cstheme="minorHAnsi"/>
          <w:color w:val="000000"/>
        </w:rPr>
        <w:t xml:space="preserve"> με τα κατσίκια επάνω στα κλαριά του δέντρου να φωτογραφίζονται καθημερινά από χιλιάδες τουρίστες. Η Εσσαουίρα</w:t>
      </w:r>
      <w:r w:rsidR="008D26FE">
        <w:rPr>
          <w:rFonts w:cstheme="minorHAnsi"/>
          <w:color w:val="000000"/>
        </w:rPr>
        <w:t xml:space="preserve">, που σημαίνει «μικρή εικόνα» στα αραβικά, </w:t>
      </w:r>
      <w:r w:rsidRPr="00880C7E">
        <w:rPr>
          <w:rFonts w:cstheme="minorHAnsi"/>
          <w:color w:val="000000"/>
        </w:rPr>
        <w:t xml:space="preserve">είναι μια παραθαλάσσια περιοχή του Ατλαντικού ωκεανού θυμίζοντας μας κάποιο Ελληνικό κυκλαδίτικο νησί. Φημίζεται για τα εξαιρετικά θαλασσινά της και τις περίτεχνες αγορές της. </w:t>
      </w:r>
      <w:r w:rsidR="008D26FE">
        <w:rPr>
          <w:rFonts w:cstheme="minorHAnsi"/>
          <w:color w:val="000000"/>
        </w:rPr>
        <w:t>Η π</w:t>
      </w:r>
      <w:r w:rsidRPr="00880C7E">
        <w:rPr>
          <w:rFonts w:cstheme="minorHAnsi"/>
          <w:color w:val="000000"/>
        </w:rPr>
        <w:t>εριήγησ</w:t>
      </w:r>
      <w:r w:rsidR="008D26FE">
        <w:rPr>
          <w:rFonts w:cstheme="minorHAnsi"/>
          <w:color w:val="000000"/>
        </w:rPr>
        <w:t xml:space="preserve">ή μας </w:t>
      </w:r>
      <w:r>
        <w:rPr>
          <w:rFonts w:cstheme="minorHAnsi"/>
          <w:color w:val="000000"/>
        </w:rPr>
        <w:t>περιλαμβάνει</w:t>
      </w:r>
      <w:r w:rsidR="008D26FE">
        <w:rPr>
          <w:rFonts w:cstheme="minorHAnsi"/>
          <w:color w:val="000000"/>
        </w:rPr>
        <w:t xml:space="preserve"> την εξερεύνηση της πολύβουης </w:t>
      </w:r>
      <w:proofErr w:type="spellStart"/>
      <w:r w:rsidR="008D26FE">
        <w:rPr>
          <w:rFonts w:cstheme="minorHAnsi"/>
          <w:color w:val="000000"/>
        </w:rPr>
        <w:t>μεντίνα</w:t>
      </w:r>
      <w:proofErr w:type="spellEnd"/>
      <w:r w:rsidR="008D26FE">
        <w:rPr>
          <w:rFonts w:cstheme="minorHAnsi"/>
          <w:color w:val="000000"/>
        </w:rPr>
        <w:t>, ενώ θα θαυμάσετε τοπικές αγορές και τις όμορφες οχυρώσεις της παλιάς πόλης</w:t>
      </w:r>
      <w:r w:rsidRPr="00880C7E">
        <w:rPr>
          <w:rFonts w:cstheme="minorHAnsi"/>
          <w:color w:val="000000"/>
        </w:rPr>
        <w:t>. Νωρίς το απόγευμα επιστροφή στο Μαρακές</w:t>
      </w:r>
      <w:r>
        <w:rPr>
          <w:rFonts w:cstheme="minorHAnsi"/>
          <w:color w:val="000000"/>
        </w:rPr>
        <w:t>. Δ</w:t>
      </w:r>
      <w:r w:rsidR="006F555E" w:rsidRPr="00880C7E">
        <w:rPr>
          <w:rFonts w:cstheme="minorHAnsi"/>
          <w:color w:val="000000"/>
        </w:rPr>
        <w:t>είπνο και ξεκούραση.</w:t>
      </w:r>
    </w:p>
    <w:p w14:paraId="290A2481" w14:textId="77777777" w:rsidR="00030BAB" w:rsidRDefault="00030BAB" w:rsidP="00880C7E">
      <w:pPr>
        <w:jc w:val="both"/>
        <w:rPr>
          <w:rFonts w:cstheme="minorHAnsi"/>
          <w:color w:val="000000"/>
        </w:rPr>
      </w:pPr>
    </w:p>
    <w:p w14:paraId="4CAFD6A6" w14:textId="77777777" w:rsidR="00030BAB" w:rsidRDefault="00030BAB" w:rsidP="00880C7E">
      <w:pPr>
        <w:jc w:val="both"/>
        <w:rPr>
          <w:rFonts w:cstheme="minorHAnsi"/>
          <w:color w:val="000000"/>
        </w:rPr>
      </w:pPr>
    </w:p>
    <w:p w14:paraId="414B41A5" w14:textId="77777777" w:rsidR="006F555E" w:rsidRPr="00F72AB6" w:rsidRDefault="006F555E" w:rsidP="006F555E">
      <w:pPr>
        <w:autoSpaceDE w:val="0"/>
        <w:autoSpaceDN w:val="0"/>
        <w:rPr>
          <w:rFonts w:cstheme="minorHAnsi"/>
          <w:color w:val="1F497D"/>
          <w:sz w:val="12"/>
          <w:szCs w:val="12"/>
        </w:rPr>
      </w:pPr>
    </w:p>
    <w:p w14:paraId="7F223426" w14:textId="3001AA90" w:rsidR="006F555E" w:rsidRPr="008D26FE" w:rsidRDefault="006F555E" w:rsidP="006F555E">
      <w:pPr>
        <w:shd w:val="clear" w:color="auto" w:fill="EAF1DD"/>
        <w:autoSpaceDE w:val="0"/>
        <w:autoSpaceDN w:val="0"/>
        <w:rPr>
          <w:rFonts w:cstheme="minorHAnsi"/>
          <w:b/>
          <w:bCs/>
          <w:color w:val="FF0000"/>
        </w:rPr>
      </w:pPr>
      <w:r w:rsidRPr="00667668">
        <w:rPr>
          <w:rFonts w:cstheme="minorHAnsi"/>
          <w:b/>
          <w:bCs/>
          <w:color w:val="FF0000"/>
        </w:rPr>
        <w:lastRenderedPageBreak/>
        <w:t>4</w:t>
      </w:r>
      <w:r w:rsidRPr="00CB4A82">
        <w:rPr>
          <w:rFonts w:cstheme="minorHAnsi"/>
          <w:b/>
          <w:bCs/>
          <w:color w:val="FF0000"/>
          <w:vertAlign w:val="superscript"/>
        </w:rPr>
        <w:t>η</w:t>
      </w:r>
      <w:r w:rsidRPr="00CB4A82">
        <w:rPr>
          <w:rFonts w:cstheme="minorHAnsi"/>
          <w:b/>
          <w:bCs/>
          <w:color w:val="FF0000"/>
        </w:rPr>
        <w:t xml:space="preserve"> Ημέρα</w:t>
      </w:r>
      <w:r w:rsidR="001B6545">
        <w:rPr>
          <w:rFonts w:cstheme="minorHAnsi"/>
          <w:b/>
          <w:bCs/>
          <w:color w:val="FF0000"/>
        </w:rPr>
        <w:t xml:space="preserve">, </w:t>
      </w:r>
      <w:r w:rsidR="00C8244B">
        <w:rPr>
          <w:rFonts w:cstheme="minorHAnsi"/>
          <w:b/>
          <w:bCs/>
          <w:color w:val="FF0000"/>
        </w:rPr>
        <w:t>6 Μαρτίου 2025</w:t>
      </w:r>
      <w:r w:rsidRPr="00CB4A82">
        <w:rPr>
          <w:rFonts w:cstheme="minorHAnsi"/>
          <w:b/>
          <w:bCs/>
          <w:color w:val="FF0000"/>
        </w:rPr>
        <w:t xml:space="preserve">: </w:t>
      </w:r>
      <w:r w:rsidR="008D26FE">
        <w:rPr>
          <w:rFonts w:cstheme="minorHAnsi"/>
          <w:b/>
          <w:bCs/>
          <w:color w:val="FF0000"/>
        </w:rPr>
        <w:t xml:space="preserve">Μαρακές, </w:t>
      </w:r>
      <w:r w:rsidR="00030BAB">
        <w:rPr>
          <w:rFonts w:cstheme="minorHAnsi"/>
          <w:b/>
          <w:bCs/>
          <w:color w:val="FF0000"/>
        </w:rPr>
        <w:t xml:space="preserve">βόλτα </w:t>
      </w:r>
      <w:r w:rsidR="008D26FE">
        <w:rPr>
          <w:rFonts w:cstheme="minorHAnsi"/>
          <w:b/>
          <w:bCs/>
          <w:color w:val="FF0000"/>
        </w:rPr>
        <w:t>με αερόστατο πάνω από την οροσειρά του Άτλαντα</w:t>
      </w:r>
      <w:r w:rsidR="00030BAB">
        <w:rPr>
          <w:rFonts w:cstheme="minorHAnsi"/>
          <w:b/>
          <w:bCs/>
          <w:color w:val="FF0000"/>
        </w:rPr>
        <w:t xml:space="preserve"> </w:t>
      </w:r>
    </w:p>
    <w:p w14:paraId="5E379482" w14:textId="4AF9212A" w:rsidR="006F555E" w:rsidRDefault="00030BAB" w:rsidP="00030BAB">
      <w:pPr>
        <w:jc w:val="both"/>
        <w:rPr>
          <w:rFonts w:cstheme="minorHAnsi"/>
          <w:color w:val="000000"/>
        </w:rPr>
      </w:pPr>
      <w:r>
        <w:rPr>
          <w:noProof/>
        </w:rPr>
        <w:drawing>
          <wp:anchor distT="0" distB="0" distL="114300" distR="114300" simplePos="0" relativeHeight="251697152" behindDoc="0" locked="0" layoutInCell="1" allowOverlap="1" wp14:anchorId="343E4CEE" wp14:editId="0E0A4815">
            <wp:simplePos x="0" y="0"/>
            <wp:positionH relativeFrom="margin">
              <wp:posOffset>5146675</wp:posOffset>
            </wp:positionH>
            <wp:positionV relativeFrom="paragraph">
              <wp:posOffset>9525</wp:posOffset>
            </wp:positionV>
            <wp:extent cx="1895475" cy="1265555"/>
            <wp:effectExtent l="0" t="0" r="9525" b="0"/>
            <wp:wrapSquare wrapText="bothSides"/>
            <wp:docPr id="1149274646" name="Picture 13" descr="A hot air balloon in the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274646" name="Picture 13" descr="A hot air balloon in the air&#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95475" cy="1265555"/>
                    </a:xfrm>
                    <a:prstGeom prst="rect">
                      <a:avLst/>
                    </a:prstGeom>
                    <a:noFill/>
                    <a:ln>
                      <a:noFill/>
                    </a:ln>
                  </pic:spPr>
                </pic:pic>
              </a:graphicData>
            </a:graphic>
          </wp:anchor>
        </w:drawing>
      </w:r>
      <w:r>
        <w:rPr>
          <w:rFonts w:cstheme="minorHAnsi"/>
          <w:color w:val="000000"/>
        </w:rPr>
        <w:t>Σήμερα</w:t>
      </w:r>
      <w:r w:rsidR="005E4A49">
        <w:rPr>
          <w:rFonts w:cstheme="minorHAnsi"/>
          <w:color w:val="000000"/>
        </w:rPr>
        <w:t xml:space="preserve"> </w:t>
      </w:r>
      <w:r w:rsidR="008D26FE">
        <w:rPr>
          <w:rFonts w:cstheme="minorHAnsi"/>
          <w:color w:val="000000"/>
        </w:rPr>
        <w:t>ξεκινάμε πολύ νωρίς για μία από τις κορυφαίες υπαίθριες δραστηριότητες του ταξιδιού μας</w:t>
      </w:r>
      <w:r w:rsidR="004A5986">
        <w:rPr>
          <w:rFonts w:cstheme="minorHAnsi"/>
          <w:color w:val="000000"/>
        </w:rPr>
        <w:t>.</w:t>
      </w:r>
      <w:r w:rsidR="008D26FE">
        <w:rPr>
          <w:rFonts w:cstheme="minorHAnsi"/>
          <w:color w:val="000000"/>
        </w:rPr>
        <w:t xml:space="preserve"> </w:t>
      </w:r>
      <w:r>
        <w:rPr>
          <w:rFonts w:cstheme="minorHAnsi"/>
          <w:color w:val="000000"/>
        </w:rPr>
        <w:t xml:space="preserve">Θα απολαύσουμε την μοναδική εμπειρία της βόλτας </w:t>
      </w:r>
      <w:r w:rsidR="008D26FE" w:rsidRPr="008D26FE">
        <w:rPr>
          <w:rFonts w:cstheme="minorHAnsi"/>
          <w:color w:val="000000"/>
        </w:rPr>
        <w:t>με αερόστατο</w:t>
      </w:r>
      <w:r>
        <w:rPr>
          <w:rFonts w:cstheme="minorHAnsi"/>
          <w:color w:val="000000"/>
        </w:rPr>
        <w:t xml:space="preserve">, </w:t>
      </w:r>
      <w:r w:rsidR="008D26FE" w:rsidRPr="008D26FE">
        <w:rPr>
          <w:rFonts w:cstheme="minorHAnsi"/>
          <w:color w:val="000000"/>
        </w:rPr>
        <w:t>που ξεκινά πάνω από τη μαγευτική πόλη του Μαρακές. Καθώς ανεβαίν</w:t>
      </w:r>
      <w:r>
        <w:rPr>
          <w:rFonts w:cstheme="minorHAnsi"/>
          <w:color w:val="000000"/>
        </w:rPr>
        <w:t xml:space="preserve">ουμε, θα </w:t>
      </w:r>
      <w:r w:rsidR="008D26FE" w:rsidRPr="008D26FE">
        <w:rPr>
          <w:rFonts w:cstheme="minorHAnsi"/>
          <w:color w:val="000000"/>
        </w:rPr>
        <w:t xml:space="preserve">δείτε την πόλη </w:t>
      </w:r>
      <w:r>
        <w:rPr>
          <w:rFonts w:cstheme="minorHAnsi"/>
          <w:color w:val="000000"/>
        </w:rPr>
        <w:t>να λούζετε με</w:t>
      </w:r>
      <w:r w:rsidR="008D26FE" w:rsidRPr="008D26FE">
        <w:rPr>
          <w:rFonts w:cstheme="minorHAnsi"/>
          <w:color w:val="000000"/>
        </w:rPr>
        <w:t xml:space="preserve"> μια χρυσή απόχρωση πάνω από τα αρχαία παλάτια, τα πολυσύχναστα σουκ και τα μαγευτικά βουνά του Άτλαντα. </w:t>
      </w:r>
      <w:r>
        <w:rPr>
          <w:rFonts w:cstheme="minorHAnsi"/>
          <w:color w:val="000000"/>
        </w:rPr>
        <w:t xml:space="preserve">Μετά τη βόλτα μας θα επισκεφθούμε ένα από τα </w:t>
      </w:r>
      <w:proofErr w:type="spellStart"/>
      <w:r>
        <w:rPr>
          <w:rFonts w:cstheme="minorHAnsi"/>
          <w:color w:val="000000"/>
        </w:rPr>
        <w:t>Βερβέρικα</w:t>
      </w:r>
      <w:proofErr w:type="spellEnd"/>
      <w:r>
        <w:rPr>
          <w:rFonts w:cstheme="minorHAnsi"/>
          <w:color w:val="000000"/>
        </w:rPr>
        <w:t xml:space="preserve"> χωριά του Άτλαντα, για να γνωρίσουμε την καθημερινή ζωή και να μαγευτούμε από τη φυσική ομορφιά του τοπίου. Επιστροφή στο Μαρακές, δ</w:t>
      </w:r>
      <w:r w:rsidR="004A5986">
        <w:rPr>
          <w:rFonts w:cstheme="minorHAnsi"/>
          <w:color w:val="000000"/>
        </w:rPr>
        <w:t>είπνο και διανυκτέρευση.</w:t>
      </w:r>
      <w:r w:rsidR="006F555E">
        <w:rPr>
          <w:rFonts w:cstheme="minorHAnsi"/>
          <w:color w:val="000000"/>
        </w:rPr>
        <w:t xml:space="preserve"> </w:t>
      </w:r>
    </w:p>
    <w:p w14:paraId="15491F10" w14:textId="77777777" w:rsidR="006F555E" w:rsidRPr="00F72AB6" w:rsidRDefault="006F555E" w:rsidP="006F555E">
      <w:pPr>
        <w:shd w:val="clear" w:color="auto" w:fill="FFFFFF"/>
        <w:rPr>
          <w:rFonts w:cstheme="minorHAnsi"/>
          <w:b/>
          <w:bCs/>
          <w:color w:val="FF0000"/>
          <w:sz w:val="12"/>
          <w:szCs w:val="12"/>
        </w:rPr>
      </w:pPr>
    </w:p>
    <w:p w14:paraId="31396881" w14:textId="34E5E84B" w:rsidR="006F555E" w:rsidRPr="00CB4A82" w:rsidRDefault="006F555E" w:rsidP="00030BAB">
      <w:pPr>
        <w:shd w:val="clear" w:color="auto" w:fill="EAF1DD" w:themeFill="accent3" w:themeFillTint="33"/>
        <w:autoSpaceDE w:val="0"/>
        <w:autoSpaceDN w:val="0"/>
        <w:rPr>
          <w:rFonts w:cstheme="minorHAnsi"/>
          <w:b/>
          <w:bCs/>
          <w:color w:val="FF0000"/>
        </w:rPr>
      </w:pPr>
      <w:r w:rsidRPr="00F9621C">
        <w:rPr>
          <w:rFonts w:cstheme="minorHAnsi"/>
          <w:b/>
          <w:bCs/>
          <w:color w:val="FF0000"/>
        </w:rPr>
        <w:t>5</w:t>
      </w:r>
      <w:r w:rsidRPr="00466699">
        <w:rPr>
          <w:rFonts w:cstheme="minorHAnsi"/>
          <w:b/>
          <w:bCs/>
          <w:color w:val="FF0000"/>
          <w:vertAlign w:val="superscript"/>
        </w:rPr>
        <w:t>η</w:t>
      </w:r>
      <w:r w:rsidRPr="00466699">
        <w:rPr>
          <w:rFonts w:cstheme="minorHAnsi"/>
          <w:b/>
          <w:bCs/>
          <w:color w:val="FF0000"/>
        </w:rPr>
        <w:t xml:space="preserve"> Ημέρα</w:t>
      </w:r>
      <w:r w:rsidR="001B6545">
        <w:rPr>
          <w:rFonts w:cstheme="minorHAnsi"/>
          <w:b/>
          <w:bCs/>
          <w:color w:val="FF0000"/>
        </w:rPr>
        <w:t xml:space="preserve">, </w:t>
      </w:r>
      <w:r w:rsidR="00C8244B">
        <w:rPr>
          <w:rFonts w:cstheme="minorHAnsi"/>
          <w:b/>
          <w:bCs/>
          <w:color w:val="FF0000"/>
        </w:rPr>
        <w:t>7 Μαρτίου 2025</w:t>
      </w:r>
      <w:r w:rsidRPr="00CB4A82">
        <w:rPr>
          <w:rFonts w:cstheme="minorHAnsi"/>
          <w:b/>
          <w:bCs/>
          <w:color w:val="FF0000"/>
        </w:rPr>
        <w:t xml:space="preserve">: </w:t>
      </w:r>
      <w:r w:rsidR="00030BAB">
        <w:rPr>
          <w:rFonts w:cstheme="minorHAnsi"/>
          <w:b/>
          <w:bCs/>
          <w:color w:val="FF0000"/>
        </w:rPr>
        <w:t>Μαρακές</w:t>
      </w:r>
      <w:r w:rsidR="004A5986">
        <w:rPr>
          <w:rFonts w:cstheme="minorHAnsi"/>
          <w:b/>
          <w:bCs/>
          <w:color w:val="FF0000"/>
        </w:rPr>
        <w:t xml:space="preserve"> – </w:t>
      </w:r>
      <w:proofErr w:type="spellStart"/>
      <w:r w:rsidR="00030BAB" w:rsidRPr="00030BAB">
        <w:rPr>
          <w:rFonts w:cstheme="minorHAnsi"/>
          <w:b/>
          <w:bCs/>
          <w:color w:val="FF0000"/>
        </w:rPr>
        <w:t>Αΐτ</w:t>
      </w:r>
      <w:proofErr w:type="spellEnd"/>
      <w:r w:rsidR="00030BAB" w:rsidRPr="00030BAB">
        <w:rPr>
          <w:rFonts w:cstheme="minorHAnsi"/>
          <w:b/>
          <w:bCs/>
          <w:color w:val="FF0000"/>
        </w:rPr>
        <w:t xml:space="preserve">  Μπεν </w:t>
      </w:r>
      <w:proofErr w:type="spellStart"/>
      <w:r w:rsidR="00030BAB" w:rsidRPr="00030BAB">
        <w:rPr>
          <w:rFonts w:cstheme="minorHAnsi"/>
          <w:b/>
          <w:bCs/>
          <w:color w:val="FF0000"/>
        </w:rPr>
        <w:t>Χαντού</w:t>
      </w:r>
      <w:proofErr w:type="spellEnd"/>
      <w:r w:rsidR="00030BAB" w:rsidRPr="00030BAB">
        <w:rPr>
          <w:rFonts w:cstheme="minorHAnsi"/>
          <w:b/>
          <w:bCs/>
          <w:color w:val="FF0000"/>
        </w:rPr>
        <w:t xml:space="preserve"> – </w:t>
      </w:r>
      <w:proofErr w:type="spellStart"/>
      <w:r w:rsidR="00030BAB" w:rsidRPr="00030BAB">
        <w:rPr>
          <w:rFonts w:cstheme="minorHAnsi"/>
          <w:b/>
          <w:bCs/>
          <w:color w:val="FF0000"/>
        </w:rPr>
        <w:t>Καστροπολιτεία</w:t>
      </w:r>
      <w:proofErr w:type="spellEnd"/>
      <w:r w:rsidR="00030BAB" w:rsidRPr="00030BAB">
        <w:rPr>
          <w:rFonts w:cstheme="minorHAnsi"/>
          <w:b/>
          <w:bCs/>
          <w:color w:val="FF0000"/>
        </w:rPr>
        <w:t xml:space="preserve"> </w:t>
      </w:r>
      <w:proofErr w:type="spellStart"/>
      <w:r w:rsidR="00030BAB" w:rsidRPr="00030BAB">
        <w:rPr>
          <w:rFonts w:cstheme="minorHAnsi"/>
          <w:b/>
          <w:bCs/>
          <w:color w:val="FF0000"/>
        </w:rPr>
        <w:t>Κασμπάχ</w:t>
      </w:r>
      <w:proofErr w:type="spellEnd"/>
      <w:r w:rsidR="00030BAB" w:rsidRPr="00030BAB">
        <w:rPr>
          <w:rFonts w:cstheme="minorHAnsi"/>
          <w:b/>
          <w:bCs/>
          <w:color w:val="FF0000"/>
        </w:rPr>
        <w:t xml:space="preserve"> – </w:t>
      </w:r>
      <w:proofErr w:type="spellStart"/>
      <w:r w:rsidR="00030BAB" w:rsidRPr="00030BAB">
        <w:rPr>
          <w:rFonts w:cstheme="minorHAnsi"/>
          <w:b/>
          <w:bCs/>
          <w:color w:val="FF0000"/>
        </w:rPr>
        <w:t>Ουαρζαζάτ</w:t>
      </w:r>
      <w:proofErr w:type="spellEnd"/>
      <w:r w:rsidR="00030BAB" w:rsidRPr="00030BAB">
        <w:rPr>
          <w:rFonts w:cstheme="minorHAnsi"/>
          <w:b/>
          <w:bCs/>
          <w:color w:val="FF0000"/>
        </w:rPr>
        <w:t xml:space="preserve"> – </w:t>
      </w:r>
      <w:proofErr w:type="spellStart"/>
      <w:r w:rsidR="00030BAB" w:rsidRPr="00030BAB">
        <w:rPr>
          <w:rFonts w:cstheme="minorHAnsi"/>
          <w:b/>
          <w:bCs/>
          <w:color w:val="FF0000"/>
        </w:rPr>
        <w:t>Νταντές</w:t>
      </w:r>
      <w:proofErr w:type="spellEnd"/>
    </w:p>
    <w:p w14:paraId="65BC3FCB" w14:textId="23AE6072" w:rsidR="00030BAB" w:rsidRPr="00030BAB" w:rsidRDefault="00030BAB" w:rsidP="00030BAB">
      <w:pPr>
        <w:autoSpaceDE w:val="0"/>
        <w:autoSpaceDN w:val="0"/>
        <w:jc w:val="both"/>
        <w:rPr>
          <w:rFonts w:cstheme="minorHAnsi"/>
          <w:color w:val="000000"/>
        </w:rPr>
      </w:pPr>
      <w:r w:rsidRPr="00030BAB">
        <w:rPr>
          <w:rFonts w:cstheme="minorHAnsi"/>
          <w:noProof/>
          <w:color w:val="000000"/>
        </w:rPr>
        <w:drawing>
          <wp:anchor distT="0" distB="0" distL="114300" distR="114300" simplePos="0" relativeHeight="251696128" behindDoc="1" locked="0" layoutInCell="1" allowOverlap="1" wp14:anchorId="5B3D9CFB" wp14:editId="1CCA0ABA">
            <wp:simplePos x="0" y="0"/>
            <wp:positionH relativeFrom="column">
              <wp:posOffset>15240</wp:posOffset>
            </wp:positionH>
            <wp:positionV relativeFrom="paragraph">
              <wp:posOffset>50800</wp:posOffset>
            </wp:positionV>
            <wp:extent cx="1524000" cy="1524000"/>
            <wp:effectExtent l="0" t="0" r="0" b="0"/>
            <wp:wrapTight wrapText="bothSides">
              <wp:wrapPolygon edited="0">
                <wp:start x="0" y="0"/>
                <wp:lineTo x="0" y="21330"/>
                <wp:lineTo x="21330" y="21330"/>
                <wp:lineTo x="21330" y="0"/>
                <wp:lineTo x="0" y="0"/>
              </wp:wrapPolygon>
            </wp:wrapTight>
            <wp:docPr id="495218208" name="Picture 12" descr="A person in a turban standing on a red rug in the dese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218208" name="Picture 12" descr="A person in a turban standing on a red rug in the deser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color w:val="000000"/>
        </w:rPr>
        <w:t xml:space="preserve">Πρωινό στο ξενοδοχείο. </w:t>
      </w:r>
      <w:r w:rsidRPr="00030BAB">
        <w:rPr>
          <w:rFonts w:cstheme="minorHAnsi"/>
          <w:color w:val="000000"/>
        </w:rPr>
        <w:t>Το ταξίδι μας όμως στο Μαρόκο δεν θα είναι πλήρες αν δεν ανακατευτούμε με την έρημο Σαχάρα. Η χώρα γίνεται ακόμα πιο εξωτική και απόκοσμη όταν περιπλανηθεί κανείς στα εντυπωσιακά τοπία των απέραντων αμμόλοφων. Η διαδρομή μας προς ανατολ</w:t>
      </w:r>
      <w:r>
        <w:rPr>
          <w:rFonts w:cstheme="minorHAnsi"/>
          <w:color w:val="000000"/>
        </w:rPr>
        <w:t>ή</w:t>
      </w:r>
      <w:r w:rsidRPr="00030BAB">
        <w:rPr>
          <w:rFonts w:cstheme="minorHAnsi"/>
          <w:color w:val="000000"/>
        </w:rPr>
        <w:t xml:space="preserve">, έχει χαραχθεί έτσι ώστε να περνάει υποχρεωτικά από την οροσειρά του Άτλαντα, τη μεγαλύτερη οροσειρά της Βόρειας Αφρικής, που χωρίζει το Μαρόκο στα δύο. Ο οδικός άξονας που θα διανύσουμε κατασκευάστηκε αρχικά από τη γαλλική Λεγεώνα των Ξένων και θα μας οδηγήσει στην ψηλότερη οδική διάβαση </w:t>
      </w:r>
      <w:proofErr w:type="spellStart"/>
      <w:r w:rsidRPr="00030BAB">
        <w:rPr>
          <w:rFonts w:cstheme="minorHAnsi"/>
          <w:color w:val="000000"/>
        </w:rPr>
        <w:t>Τίζιν</w:t>
      </w:r>
      <w:proofErr w:type="spellEnd"/>
      <w:r w:rsidRPr="00030BAB">
        <w:rPr>
          <w:rFonts w:cstheme="minorHAnsi"/>
          <w:color w:val="000000"/>
        </w:rPr>
        <w:t xml:space="preserve"> </w:t>
      </w:r>
      <w:proofErr w:type="spellStart"/>
      <w:r w:rsidRPr="00030BAB">
        <w:rPr>
          <w:rFonts w:cstheme="minorHAnsi"/>
          <w:color w:val="000000"/>
        </w:rPr>
        <w:t>Τίσκα</w:t>
      </w:r>
      <w:proofErr w:type="spellEnd"/>
      <w:r w:rsidRPr="00030BAB">
        <w:rPr>
          <w:rFonts w:cstheme="minorHAnsi"/>
          <w:color w:val="000000"/>
        </w:rPr>
        <w:t xml:space="preserve">, σε υψόμετρο 2.260 μέτρων, μέσα από τοπία άγριας ομορφιάς, μέσα από χωριά και μισογκρεμισμένες </w:t>
      </w:r>
      <w:proofErr w:type="spellStart"/>
      <w:r w:rsidRPr="00030BAB">
        <w:rPr>
          <w:rFonts w:cstheme="minorHAnsi"/>
          <w:color w:val="000000"/>
        </w:rPr>
        <w:t>κάσμπα</w:t>
      </w:r>
      <w:proofErr w:type="spellEnd"/>
      <w:r w:rsidRPr="00030BAB">
        <w:rPr>
          <w:rFonts w:cstheme="minorHAnsi"/>
          <w:color w:val="000000"/>
        </w:rPr>
        <w:t xml:space="preserve">. Συνεχίζουμε με προορισμό το οχυρωμένο χωριό </w:t>
      </w:r>
      <w:proofErr w:type="spellStart"/>
      <w:r w:rsidRPr="00030BAB">
        <w:rPr>
          <w:rFonts w:cstheme="minorHAnsi"/>
          <w:color w:val="000000"/>
        </w:rPr>
        <w:t>Αΐτ</w:t>
      </w:r>
      <w:proofErr w:type="spellEnd"/>
      <w:r w:rsidRPr="00030BAB">
        <w:rPr>
          <w:rFonts w:cstheme="minorHAnsi"/>
          <w:color w:val="000000"/>
        </w:rPr>
        <w:t xml:space="preserve"> Μπεν </w:t>
      </w:r>
      <w:proofErr w:type="spellStart"/>
      <w:r w:rsidRPr="00030BAB">
        <w:rPr>
          <w:rFonts w:cstheme="minorHAnsi"/>
          <w:color w:val="000000"/>
        </w:rPr>
        <w:t>Χαντού</w:t>
      </w:r>
      <w:proofErr w:type="spellEnd"/>
      <w:r w:rsidRPr="00030BAB">
        <w:rPr>
          <w:rFonts w:cstheme="minorHAnsi"/>
          <w:color w:val="000000"/>
        </w:rPr>
        <w:t xml:space="preserve"> - προστατευόμενο από την UNESCO - με τις χαρακτηριστικές πλινθόκτιστες </w:t>
      </w:r>
      <w:proofErr w:type="spellStart"/>
      <w:r w:rsidRPr="00030BAB">
        <w:rPr>
          <w:rFonts w:cstheme="minorHAnsi"/>
          <w:color w:val="000000"/>
        </w:rPr>
        <w:t>κάσμπα</w:t>
      </w:r>
      <w:proofErr w:type="spellEnd"/>
      <w:r w:rsidRPr="00030BAB">
        <w:rPr>
          <w:rFonts w:cstheme="minorHAnsi"/>
          <w:color w:val="000000"/>
        </w:rPr>
        <w:t xml:space="preserve">. Ένα απίστευτο αντιπροσωπευτικό σκηνικό του πολεμικού παρελθόντος των πολλών και διαφορετικών φυλών του νότιου Μαρόκου. Η </w:t>
      </w:r>
      <w:proofErr w:type="spellStart"/>
      <w:r w:rsidRPr="00030BAB">
        <w:rPr>
          <w:rFonts w:cstheme="minorHAnsi"/>
          <w:color w:val="000000"/>
        </w:rPr>
        <w:t>καφεκόκκινη</w:t>
      </w:r>
      <w:proofErr w:type="spellEnd"/>
      <w:r w:rsidRPr="00030BAB">
        <w:rPr>
          <w:rFonts w:cstheme="minorHAnsi"/>
          <w:color w:val="000000"/>
        </w:rPr>
        <w:t xml:space="preserve"> </w:t>
      </w:r>
      <w:proofErr w:type="spellStart"/>
      <w:r w:rsidRPr="00030BAB">
        <w:rPr>
          <w:rFonts w:cstheme="minorHAnsi"/>
          <w:color w:val="000000"/>
        </w:rPr>
        <w:t>καστροπολιτεία</w:t>
      </w:r>
      <w:proofErr w:type="spellEnd"/>
      <w:r w:rsidRPr="00030BAB">
        <w:rPr>
          <w:rFonts w:cstheme="minorHAnsi"/>
          <w:color w:val="000000"/>
        </w:rPr>
        <w:t xml:space="preserve"> </w:t>
      </w:r>
      <w:proofErr w:type="spellStart"/>
      <w:r w:rsidRPr="00030BAB">
        <w:rPr>
          <w:rFonts w:cstheme="minorHAnsi"/>
          <w:color w:val="000000"/>
        </w:rPr>
        <w:t>Κασμπάχ</w:t>
      </w:r>
      <w:proofErr w:type="spellEnd"/>
      <w:r w:rsidRPr="00030BAB">
        <w:rPr>
          <w:rFonts w:cstheme="minorHAnsi"/>
          <w:color w:val="000000"/>
        </w:rPr>
        <w:t xml:space="preserve">, που σκαρφαλώνει στην πλαγιά του λόφου, είναι ανησυχητικά γνώριμη, και η πιο μεγαλειώδης πόλη που έχει υπάρξει ή θα υπάρξει ποτέ. Η φαντασμαγορική </w:t>
      </w:r>
      <w:proofErr w:type="spellStart"/>
      <w:r w:rsidRPr="00030BAB">
        <w:rPr>
          <w:rFonts w:cstheme="minorHAnsi"/>
          <w:color w:val="000000"/>
        </w:rPr>
        <w:t>Qarth</w:t>
      </w:r>
      <w:proofErr w:type="spellEnd"/>
      <w:r w:rsidRPr="00030BAB">
        <w:rPr>
          <w:rFonts w:cstheme="minorHAnsi"/>
          <w:color w:val="000000"/>
        </w:rPr>
        <w:t>, στο «</w:t>
      </w:r>
      <w:proofErr w:type="spellStart"/>
      <w:r w:rsidRPr="00030BAB">
        <w:rPr>
          <w:rFonts w:cstheme="minorHAnsi"/>
          <w:color w:val="000000"/>
        </w:rPr>
        <w:t>Game</w:t>
      </w:r>
      <w:proofErr w:type="spellEnd"/>
      <w:r w:rsidRPr="00030BAB">
        <w:rPr>
          <w:rFonts w:cstheme="minorHAnsi"/>
          <w:color w:val="000000"/>
        </w:rPr>
        <w:t xml:space="preserve"> of </w:t>
      </w:r>
      <w:proofErr w:type="spellStart"/>
      <w:r w:rsidRPr="00030BAB">
        <w:rPr>
          <w:rFonts w:cstheme="minorHAnsi"/>
          <w:color w:val="000000"/>
        </w:rPr>
        <w:t>Thrones</w:t>
      </w:r>
      <w:proofErr w:type="spellEnd"/>
      <w:r w:rsidRPr="00030BAB">
        <w:rPr>
          <w:rFonts w:cstheme="minorHAnsi"/>
          <w:color w:val="000000"/>
        </w:rPr>
        <w:t xml:space="preserve">» ήταν στην πραγματικότητα το </w:t>
      </w:r>
      <w:proofErr w:type="spellStart"/>
      <w:r w:rsidRPr="00030BAB">
        <w:rPr>
          <w:rFonts w:cstheme="minorHAnsi"/>
          <w:color w:val="000000"/>
        </w:rPr>
        <w:t>Αΐτ</w:t>
      </w:r>
      <w:proofErr w:type="spellEnd"/>
      <w:r w:rsidRPr="00030BAB">
        <w:rPr>
          <w:rFonts w:cstheme="minorHAnsi"/>
          <w:color w:val="000000"/>
        </w:rPr>
        <w:t xml:space="preserve"> Μπεν </w:t>
      </w:r>
      <w:proofErr w:type="spellStart"/>
      <w:r w:rsidRPr="00030BAB">
        <w:rPr>
          <w:rFonts w:cstheme="minorHAnsi"/>
          <w:color w:val="000000"/>
        </w:rPr>
        <w:t>Χαντού</w:t>
      </w:r>
      <w:proofErr w:type="spellEnd"/>
      <w:r w:rsidRPr="00030BAB">
        <w:rPr>
          <w:rFonts w:cstheme="minorHAnsi"/>
          <w:color w:val="000000"/>
        </w:rPr>
        <w:t xml:space="preserve">. Θα σκαρφαλώσουμε στο ψηλότερο σημείο του κάστρου, κάνοντας ζιγκ-ζαγκ στα ανηφορικά χωμάτινα δρομάκια του, ανάμεσα στα χαμηλά </w:t>
      </w:r>
      <w:proofErr w:type="spellStart"/>
      <w:r w:rsidRPr="00030BAB">
        <w:rPr>
          <w:rFonts w:cstheme="minorHAnsi"/>
          <w:color w:val="000000"/>
        </w:rPr>
        <w:t>καφεκόκκινα</w:t>
      </w:r>
      <w:proofErr w:type="spellEnd"/>
      <w:r w:rsidRPr="00030BAB">
        <w:rPr>
          <w:rFonts w:cstheme="minorHAnsi"/>
          <w:color w:val="000000"/>
        </w:rPr>
        <w:t xml:space="preserve"> σπίτια. Ύστερα θα θαυμάσουμε τη συγκλονιστική θέα στον εντυπωσιακό φοινικώνα που απλώνεται από τη μία, και την απεραντοσύνη της ερήμου από την άλλη. Ο ντόπιος ξεναγός μας θα μας δείξει με περηφάνια την αρένα στην οποία γυρίστηκε η ταινία «Ο μονομάχος». Το χωμάτινο αυτό κάστρο, κομμάτια του οποίου έχουν την τεχνοτροπία οικημάτων της Υεμένης, υπήρξε επίσης σκηνικό των ταινιών «Ο Ιησούς από τη Ναζαρέτ» και «Το διαμάντι του Νείλου». Στη συνέχεια της διαδρομής μας θα δούμε την περίφημη πόλη </w:t>
      </w:r>
      <w:proofErr w:type="spellStart"/>
      <w:r w:rsidRPr="00030BAB">
        <w:rPr>
          <w:rFonts w:cstheme="minorHAnsi"/>
          <w:color w:val="000000"/>
        </w:rPr>
        <w:t>Ουαρζαζάτ</w:t>
      </w:r>
      <w:proofErr w:type="spellEnd"/>
      <w:r w:rsidRPr="00030BAB">
        <w:rPr>
          <w:rFonts w:cstheme="minorHAnsi"/>
          <w:color w:val="000000"/>
        </w:rPr>
        <w:t xml:space="preserve">. Εδώ το καφέ της ερήμου κυριαρχεί παντού, ακόμα και στις χωμάτινες </w:t>
      </w:r>
      <w:proofErr w:type="spellStart"/>
      <w:r w:rsidRPr="00030BAB">
        <w:rPr>
          <w:rFonts w:cstheme="minorHAnsi"/>
          <w:color w:val="000000"/>
        </w:rPr>
        <w:t>κάσμπα</w:t>
      </w:r>
      <w:proofErr w:type="spellEnd"/>
      <w:r w:rsidRPr="00030BAB">
        <w:rPr>
          <w:rFonts w:cstheme="minorHAnsi"/>
          <w:color w:val="000000"/>
        </w:rPr>
        <w:t xml:space="preserve"> (αρχοντικά, κάστρα) όπου θα έχουμε χρόνο για ξενάγηση. Συνεχίζοντας στον αλλοτινό δρόμο των καραβανιών, θα προχωρήσουμε ανατολικά, κατά μήκος της κοίτης του, ακολουθώντας το μονοπάτι των «χιλίων </w:t>
      </w:r>
      <w:proofErr w:type="spellStart"/>
      <w:r w:rsidRPr="00030BAB">
        <w:rPr>
          <w:rFonts w:cstheme="minorHAnsi"/>
          <w:color w:val="000000"/>
        </w:rPr>
        <w:t>κάσμπα</w:t>
      </w:r>
      <w:proofErr w:type="spellEnd"/>
      <w:r w:rsidRPr="00030BAB">
        <w:rPr>
          <w:rFonts w:cstheme="minorHAnsi"/>
          <w:color w:val="000000"/>
        </w:rPr>
        <w:t xml:space="preserve">», όπως αποκαλούν οι ντόπιοι τη διαδρομή αυτή. Θα βρεθούμε σε οάσεις, σε τοπικούς οικισμούς και σε χωριά με τα χαρακτηριστικά πλινθόκτιστα σπίτια, που ξεφυτρώνουν ανάμεσα από διάσπαρτους κοκκοφοίνικες. Η διαδρομή μας θα ολοκληρωθεί φτάνοντας στην πόλη </w:t>
      </w:r>
      <w:proofErr w:type="spellStart"/>
      <w:r w:rsidRPr="00030BAB">
        <w:rPr>
          <w:rFonts w:cstheme="minorHAnsi"/>
          <w:color w:val="000000"/>
        </w:rPr>
        <w:t>Νταντές</w:t>
      </w:r>
      <w:proofErr w:type="spellEnd"/>
      <w:r w:rsidR="00B71021">
        <w:rPr>
          <w:rFonts w:cstheme="minorHAnsi"/>
          <w:color w:val="000000"/>
        </w:rPr>
        <w:t>,</w:t>
      </w:r>
      <w:r w:rsidRPr="00030BAB">
        <w:rPr>
          <w:rFonts w:cstheme="minorHAnsi"/>
          <w:color w:val="000000"/>
        </w:rPr>
        <w:t xml:space="preserve"> όπου βρίσκεται και το ξενοδοχείο μας. Τακτοποίηση και δείπνο στο </w:t>
      </w:r>
      <w:r w:rsidR="00B71021">
        <w:rPr>
          <w:rFonts w:cstheme="minorHAnsi"/>
          <w:color w:val="000000"/>
        </w:rPr>
        <w:t>ξ</w:t>
      </w:r>
      <w:r w:rsidRPr="00030BAB">
        <w:rPr>
          <w:rFonts w:cstheme="minorHAnsi"/>
          <w:color w:val="000000"/>
        </w:rPr>
        <w:t>ενοδοχείο μας. Διανυκτέρευση.</w:t>
      </w:r>
    </w:p>
    <w:p w14:paraId="590C1127" w14:textId="77777777" w:rsidR="006F555E" w:rsidRPr="00F72AB6" w:rsidRDefault="006F555E" w:rsidP="006F555E">
      <w:pPr>
        <w:autoSpaceDE w:val="0"/>
        <w:autoSpaceDN w:val="0"/>
        <w:rPr>
          <w:rFonts w:cstheme="minorHAnsi"/>
          <w:b/>
          <w:bCs/>
          <w:color w:val="000000"/>
          <w:sz w:val="12"/>
          <w:szCs w:val="12"/>
        </w:rPr>
      </w:pPr>
    </w:p>
    <w:p w14:paraId="3EFAEA19" w14:textId="574CD306" w:rsidR="006F555E" w:rsidRPr="00C01F25" w:rsidRDefault="006F555E" w:rsidP="00B71021">
      <w:pPr>
        <w:pStyle w:val="-HTML"/>
        <w:shd w:val="clear" w:color="auto" w:fill="EAF1DD"/>
        <w:rPr>
          <w:rFonts w:asciiTheme="minorHAnsi" w:hAnsiTheme="minorHAnsi" w:cstheme="minorHAnsi"/>
          <w:b/>
          <w:bCs/>
          <w:color w:val="FF0000"/>
          <w:sz w:val="22"/>
          <w:szCs w:val="22"/>
        </w:rPr>
      </w:pPr>
      <w:r>
        <w:rPr>
          <w:rFonts w:asciiTheme="minorHAnsi" w:hAnsiTheme="minorHAnsi" w:cstheme="minorHAnsi"/>
          <w:b/>
          <w:bCs/>
          <w:color w:val="FF0000"/>
          <w:sz w:val="22"/>
          <w:szCs w:val="22"/>
        </w:rPr>
        <w:t>6</w:t>
      </w:r>
      <w:r w:rsidRPr="00CB4A82">
        <w:rPr>
          <w:rFonts w:asciiTheme="minorHAnsi" w:hAnsiTheme="minorHAnsi" w:cstheme="minorHAnsi"/>
          <w:b/>
          <w:bCs/>
          <w:color w:val="FF0000"/>
          <w:sz w:val="22"/>
          <w:szCs w:val="22"/>
          <w:vertAlign w:val="superscript"/>
        </w:rPr>
        <w:t>η</w:t>
      </w:r>
      <w:r w:rsidRPr="00CB4A82">
        <w:rPr>
          <w:rFonts w:asciiTheme="minorHAnsi" w:hAnsiTheme="minorHAnsi" w:cstheme="minorHAnsi"/>
          <w:b/>
          <w:bCs/>
          <w:color w:val="FF0000"/>
          <w:sz w:val="22"/>
          <w:szCs w:val="22"/>
        </w:rPr>
        <w:t xml:space="preserve"> </w:t>
      </w:r>
      <w:r w:rsidRPr="00923EC8">
        <w:rPr>
          <w:rFonts w:ascii="Calibri" w:hAnsi="Calibri" w:cs="Calibri"/>
          <w:b/>
          <w:bCs/>
          <w:color w:val="FF0000"/>
          <w:sz w:val="22"/>
          <w:szCs w:val="22"/>
        </w:rPr>
        <w:t>Ημέρα</w:t>
      </w:r>
      <w:r w:rsidR="001B6545" w:rsidRPr="00923EC8">
        <w:rPr>
          <w:rFonts w:ascii="Calibri" w:hAnsi="Calibri" w:cs="Calibri"/>
          <w:b/>
          <w:bCs/>
          <w:color w:val="FF0000"/>
          <w:sz w:val="22"/>
          <w:szCs w:val="22"/>
        </w:rPr>
        <w:t xml:space="preserve">, </w:t>
      </w:r>
      <w:r w:rsidR="00C8244B">
        <w:rPr>
          <w:rFonts w:asciiTheme="minorHAnsi" w:hAnsiTheme="minorHAnsi" w:cstheme="minorHAnsi"/>
          <w:b/>
          <w:bCs/>
          <w:color w:val="FF0000"/>
          <w:sz w:val="22"/>
          <w:szCs w:val="22"/>
        </w:rPr>
        <w:t>8 Μαρτίου 2025</w:t>
      </w:r>
      <w:r w:rsidRPr="00923EC8">
        <w:rPr>
          <w:rFonts w:ascii="Calibri" w:hAnsi="Calibri" w:cs="Calibri"/>
          <w:b/>
          <w:bCs/>
          <w:color w:val="FF0000"/>
          <w:sz w:val="22"/>
          <w:szCs w:val="22"/>
        </w:rPr>
        <w:t xml:space="preserve">: </w:t>
      </w:r>
      <w:proofErr w:type="spellStart"/>
      <w:r w:rsidR="00B71021" w:rsidRPr="00B71021">
        <w:rPr>
          <w:rFonts w:ascii="Calibri" w:hAnsi="Calibri" w:cs="Calibri"/>
          <w:b/>
          <w:bCs/>
          <w:color w:val="FF0000"/>
          <w:sz w:val="22"/>
          <w:szCs w:val="22"/>
        </w:rPr>
        <w:t>Νταντές</w:t>
      </w:r>
      <w:proofErr w:type="spellEnd"/>
      <w:r w:rsidR="00B71021" w:rsidRPr="00B71021">
        <w:rPr>
          <w:rFonts w:ascii="Calibri" w:hAnsi="Calibri" w:cs="Calibri"/>
          <w:b/>
          <w:bCs/>
          <w:color w:val="FF0000"/>
          <w:sz w:val="22"/>
          <w:szCs w:val="22"/>
        </w:rPr>
        <w:t xml:space="preserve"> – Κοιλάδα </w:t>
      </w:r>
      <w:proofErr w:type="spellStart"/>
      <w:r w:rsidR="00B71021" w:rsidRPr="00B71021">
        <w:rPr>
          <w:rFonts w:ascii="Calibri" w:hAnsi="Calibri" w:cs="Calibri"/>
          <w:b/>
          <w:bCs/>
          <w:color w:val="FF0000"/>
          <w:sz w:val="22"/>
          <w:szCs w:val="22"/>
        </w:rPr>
        <w:t>Τόντρα</w:t>
      </w:r>
      <w:proofErr w:type="spellEnd"/>
      <w:r w:rsidR="00B71021" w:rsidRPr="00B71021">
        <w:rPr>
          <w:rFonts w:ascii="Calibri" w:hAnsi="Calibri" w:cs="Calibri"/>
          <w:b/>
          <w:bCs/>
          <w:color w:val="FF0000"/>
          <w:sz w:val="22"/>
          <w:szCs w:val="22"/>
        </w:rPr>
        <w:t xml:space="preserve"> – </w:t>
      </w:r>
      <w:proofErr w:type="spellStart"/>
      <w:r w:rsidR="00B71021" w:rsidRPr="00B71021">
        <w:rPr>
          <w:rFonts w:ascii="Calibri" w:hAnsi="Calibri" w:cs="Calibri"/>
          <w:b/>
          <w:bCs/>
          <w:color w:val="FF0000"/>
          <w:sz w:val="22"/>
          <w:szCs w:val="22"/>
        </w:rPr>
        <w:t>Μερζούγκα</w:t>
      </w:r>
      <w:proofErr w:type="spellEnd"/>
      <w:r w:rsidR="00B71021" w:rsidRPr="00B71021">
        <w:rPr>
          <w:rFonts w:ascii="Calibri" w:hAnsi="Calibri" w:cs="Calibri"/>
          <w:b/>
          <w:bCs/>
          <w:color w:val="FF0000"/>
          <w:sz w:val="22"/>
          <w:szCs w:val="22"/>
        </w:rPr>
        <w:t xml:space="preserve"> – </w:t>
      </w:r>
      <w:proofErr w:type="spellStart"/>
      <w:r w:rsidR="00B71021" w:rsidRPr="00B71021">
        <w:rPr>
          <w:rFonts w:ascii="Calibri" w:hAnsi="Calibri" w:cs="Calibri"/>
          <w:b/>
          <w:bCs/>
          <w:color w:val="FF0000"/>
          <w:sz w:val="22"/>
          <w:szCs w:val="22"/>
        </w:rPr>
        <w:t>Camel</w:t>
      </w:r>
      <w:proofErr w:type="spellEnd"/>
      <w:r w:rsidR="00B71021" w:rsidRPr="00B71021">
        <w:rPr>
          <w:rFonts w:ascii="Calibri" w:hAnsi="Calibri" w:cs="Calibri"/>
          <w:b/>
          <w:bCs/>
          <w:color w:val="FF0000"/>
          <w:sz w:val="22"/>
          <w:szCs w:val="22"/>
        </w:rPr>
        <w:t xml:space="preserve"> </w:t>
      </w:r>
      <w:proofErr w:type="spellStart"/>
      <w:r w:rsidR="00B71021" w:rsidRPr="00B71021">
        <w:rPr>
          <w:rFonts w:ascii="Calibri" w:hAnsi="Calibri" w:cs="Calibri"/>
          <w:b/>
          <w:bCs/>
          <w:color w:val="FF0000"/>
          <w:sz w:val="22"/>
          <w:szCs w:val="22"/>
        </w:rPr>
        <w:t>Ride</w:t>
      </w:r>
      <w:proofErr w:type="spellEnd"/>
      <w:r w:rsidR="00B71021" w:rsidRPr="00B71021">
        <w:rPr>
          <w:rFonts w:ascii="Calibri" w:hAnsi="Calibri" w:cs="Calibri"/>
          <w:b/>
          <w:bCs/>
          <w:color w:val="FF0000"/>
          <w:sz w:val="22"/>
          <w:szCs w:val="22"/>
        </w:rPr>
        <w:t xml:space="preserve"> στην Έρημο Σαχάρα </w:t>
      </w:r>
      <w:r w:rsidR="00B71021">
        <w:rPr>
          <w:rFonts w:ascii="Calibri" w:hAnsi="Calibri" w:cs="Calibri"/>
          <w:b/>
          <w:bCs/>
          <w:color w:val="FF0000"/>
          <w:sz w:val="22"/>
          <w:szCs w:val="22"/>
        </w:rPr>
        <w:t xml:space="preserve">&amp; </w:t>
      </w:r>
      <w:r w:rsidR="00B71021" w:rsidRPr="00B71021">
        <w:rPr>
          <w:rFonts w:ascii="Calibri" w:hAnsi="Calibri" w:cs="Calibri"/>
          <w:b/>
          <w:bCs/>
          <w:color w:val="FF0000"/>
          <w:sz w:val="22"/>
          <w:szCs w:val="22"/>
        </w:rPr>
        <w:t>Διανυκτέρευση στην έρημο με συντροφιά τα αστέρια</w:t>
      </w:r>
    </w:p>
    <w:p w14:paraId="3017CF8F" w14:textId="0695CEDD" w:rsidR="006F555E" w:rsidRPr="00B71021" w:rsidRDefault="00B71021" w:rsidP="00B71021">
      <w:pPr>
        <w:autoSpaceDE w:val="0"/>
        <w:autoSpaceDN w:val="0"/>
        <w:jc w:val="both"/>
        <w:rPr>
          <w:rFonts w:cstheme="minorHAnsi"/>
          <w:color w:val="000000"/>
          <w:sz w:val="12"/>
          <w:szCs w:val="12"/>
        </w:rPr>
      </w:pPr>
      <w:r>
        <w:rPr>
          <w:rFonts w:ascii="Times New Roman" w:hAnsi="Times New Roman" w:cs="Times New Roman"/>
          <w:noProof/>
        </w:rPr>
        <w:drawing>
          <wp:anchor distT="0" distB="0" distL="114300" distR="114300" simplePos="0" relativeHeight="251699200" behindDoc="1" locked="0" layoutInCell="1" allowOverlap="1" wp14:anchorId="17D595B2" wp14:editId="624858E9">
            <wp:simplePos x="0" y="0"/>
            <wp:positionH relativeFrom="margin">
              <wp:align>right</wp:align>
            </wp:positionH>
            <wp:positionV relativeFrom="paragraph">
              <wp:posOffset>1144270</wp:posOffset>
            </wp:positionV>
            <wp:extent cx="1853565" cy="1190625"/>
            <wp:effectExtent l="0" t="0" r="0" b="9525"/>
            <wp:wrapTight wrapText="bothSides">
              <wp:wrapPolygon edited="0">
                <wp:start x="0" y="0"/>
                <wp:lineTo x="0" y="21427"/>
                <wp:lineTo x="21311" y="21427"/>
                <wp:lineTo x="21311" y="0"/>
                <wp:lineTo x="0" y="0"/>
              </wp:wrapPolygon>
            </wp:wrapTight>
            <wp:docPr id="691127059" name="Picture 14" descr="A group of people around a f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127059" name="Picture 14" descr="A group of people around a fir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53565" cy="1190625"/>
                    </a:xfrm>
                    <a:prstGeom prst="rect">
                      <a:avLst/>
                    </a:prstGeom>
                    <a:noFill/>
                  </pic:spPr>
                </pic:pic>
              </a:graphicData>
            </a:graphic>
            <wp14:sizeRelH relativeFrom="page">
              <wp14:pctWidth>0</wp14:pctWidth>
            </wp14:sizeRelH>
            <wp14:sizeRelV relativeFrom="page">
              <wp14:pctHeight>0</wp14:pctHeight>
            </wp14:sizeRelV>
          </wp:anchor>
        </w:drawing>
      </w:r>
      <w:r w:rsidRPr="00B71021">
        <w:rPr>
          <w:rFonts w:cstheme="minorHAnsi"/>
          <w:color w:val="000000"/>
        </w:rPr>
        <w:t xml:space="preserve">Μετά το πρωινό μας θα αναχωρήσουμε με κατεύθυνση προς την μεγαλειώδη έρημο. Στη διαδρομή μας θα συναντήσουμε την πόλη </w:t>
      </w:r>
      <w:proofErr w:type="spellStart"/>
      <w:r w:rsidRPr="00B71021">
        <w:rPr>
          <w:rFonts w:cstheme="minorHAnsi"/>
          <w:color w:val="000000"/>
        </w:rPr>
        <w:t>Τινγκίρ</w:t>
      </w:r>
      <w:proofErr w:type="spellEnd"/>
      <w:r w:rsidRPr="00B71021">
        <w:rPr>
          <w:rFonts w:cstheme="minorHAnsi"/>
          <w:color w:val="000000"/>
        </w:rPr>
        <w:t xml:space="preserve"> όπου και θα ξεναγηθούμε στο φοινικόδασος. Έπειτα κατευθυνόμαστε στην Κοιλάδα </w:t>
      </w:r>
      <w:proofErr w:type="spellStart"/>
      <w:r w:rsidRPr="00B71021">
        <w:rPr>
          <w:rFonts w:cstheme="minorHAnsi"/>
          <w:color w:val="000000"/>
        </w:rPr>
        <w:t>Τόντρα</w:t>
      </w:r>
      <w:proofErr w:type="spellEnd"/>
      <w:r w:rsidRPr="00B71021">
        <w:rPr>
          <w:rFonts w:cstheme="minorHAnsi"/>
          <w:color w:val="000000"/>
        </w:rPr>
        <w:t xml:space="preserve">. Από το στενό πέρασμα που θα βρούμε στον δρόμο μας θα μπούμε στο φαράγγι πεζοί και θα θαυμάσουμε τις βραχώδεις απότομες πλαγιές, αλλά κυρίως τη δύναμη της φύσης. Στη συνέχεια κατευθυνόμαστε προς την πόλη </w:t>
      </w:r>
      <w:proofErr w:type="spellStart"/>
      <w:r w:rsidRPr="00B71021">
        <w:rPr>
          <w:rFonts w:cstheme="minorHAnsi"/>
          <w:color w:val="000000"/>
        </w:rPr>
        <w:t>Μερζούγκα</w:t>
      </w:r>
      <w:proofErr w:type="spellEnd"/>
      <w:r w:rsidRPr="00B71021">
        <w:rPr>
          <w:rFonts w:cstheme="minorHAnsi"/>
          <w:color w:val="000000"/>
        </w:rPr>
        <w:t xml:space="preserve">, η οποία θεωρείται το εφαλτήριο για την περιπέτεια μας στην έρημο Σαχάρα. Θα ανέβουμε στις καμήλες για μια μοναδική εμπειρία </w:t>
      </w:r>
      <w:proofErr w:type="spellStart"/>
      <w:r w:rsidRPr="00B71021">
        <w:rPr>
          <w:rFonts w:cstheme="minorHAnsi"/>
          <w:color w:val="000000"/>
        </w:rPr>
        <w:t>Camel</w:t>
      </w:r>
      <w:proofErr w:type="spellEnd"/>
      <w:r w:rsidRPr="00B71021">
        <w:rPr>
          <w:rFonts w:cstheme="minorHAnsi"/>
          <w:color w:val="000000"/>
        </w:rPr>
        <w:t xml:space="preserve"> </w:t>
      </w:r>
      <w:proofErr w:type="spellStart"/>
      <w:r w:rsidRPr="00B71021">
        <w:rPr>
          <w:rFonts w:cstheme="minorHAnsi"/>
          <w:color w:val="000000"/>
        </w:rPr>
        <w:t>Ride</w:t>
      </w:r>
      <w:proofErr w:type="spellEnd"/>
      <w:r w:rsidRPr="00B71021">
        <w:rPr>
          <w:rFonts w:cstheme="minorHAnsi"/>
          <w:color w:val="000000"/>
        </w:rPr>
        <w:t xml:space="preserve"> στην έρημο, για να ξυπνήσουμε μνήμες από τον Λόρενς της Αραβίας. Με τις καμήλες θα διασχίσουμε τη βραχώδη περιοχή, με τους κοκκινωπούς αμμόλοφους. Στην πορεία μας θα θαυμάσουμε τις ουράνιες αποχρώσεις στους ατέλειωτους αμμόλοφους που απλώνονται μπροστά μας την ώρα που πέφτει το δειλινό. Μια εμπειρία ζωής απλώς και μόνο να βρεθεί κανείς εκεί στην ησυχία και την απεραντοσύνη της απρόβλεπτης Σαχάρας ή να βουλιάξει στην ατελείωτη άμμο, με τις εκπληκτικές ενδυμασίες των </w:t>
      </w:r>
      <w:proofErr w:type="spellStart"/>
      <w:r w:rsidRPr="00B71021">
        <w:rPr>
          <w:rFonts w:cstheme="minorHAnsi"/>
          <w:color w:val="000000"/>
        </w:rPr>
        <w:t>Βερβέρων</w:t>
      </w:r>
      <w:proofErr w:type="spellEnd"/>
      <w:r w:rsidRPr="00B71021">
        <w:rPr>
          <w:rFonts w:cstheme="minorHAnsi"/>
          <w:color w:val="000000"/>
        </w:rPr>
        <w:t xml:space="preserve">, τα σκαμμένα από τον ήλιο πρόσωπά τους και τα μάτια που μέσα τους καθρεπτίζεται όλη η έρημος. Εκεί θα μας καλωσορίσουν οι Βέρβεροι με τοπικό τσάι και τραγούδια ιδιαίτερης χαράς και τιμής στον τόπο τους. Στη συνέχεια θα δειπνήσουμε σε μια από τις τέντες του </w:t>
      </w:r>
      <w:proofErr w:type="spellStart"/>
      <w:r w:rsidRPr="00B71021">
        <w:rPr>
          <w:rFonts w:cstheme="minorHAnsi"/>
          <w:color w:val="000000"/>
        </w:rPr>
        <w:t>camp</w:t>
      </w:r>
      <w:proofErr w:type="spellEnd"/>
      <w:r w:rsidRPr="00B71021">
        <w:rPr>
          <w:rFonts w:cstheme="minorHAnsi"/>
          <w:color w:val="000000"/>
        </w:rPr>
        <w:t xml:space="preserve">. </w:t>
      </w:r>
      <w:r>
        <w:rPr>
          <w:rFonts w:cstheme="minorHAnsi"/>
          <w:color w:val="000000"/>
        </w:rPr>
        <w:t>Α</w:t>
      </w:r>
      <w:r w:rsidRPr="00B71021">
        <w:rPr>
          <w:rFonts w:cstheme="minorHAnsi"/>
          <w:color w:val="000000"/>
        </w:rPr>
        <w:t>κολουθεί γλέντι με αναμμένη φωτιά στην μέση, κάτω ακριβώς από το φεγγάρι και δισεκατομμύρια αστέρια να μας συντροφεύουν. Διανυκτέρευση σε παραδοσιακή κατασκήνωση (</w:t>
      </w:r>
      <w:proofErr w:type="spellStart"/>
      <w:r w:rsidRPr="00B71021">
        <w:rPr>
          <w:rFonts w:cstheme="minorHAnsi"/>
          <w:color w:val="000000"/>
        </w:rPr>
        <w:t>camp</w:t>
      </w:r>
      <w:proofErr w:type="spellEnd"/>
      <w:r w:rsidRPr="00B71021">
        <w:rPr>
          <w:rFonts w:cstheme="minorHAnsi"/>
          <w:color w:val="000000"/>
        </w:rPr>
        <w:t>) κάτω από τα αστέρια της ερήμου, αδιαμφισβήτητα μια μοναδική εμπειρία ζωής.</w:t>
      </w:r>
      <w:r w:rsidRPr="00B71021">
        <w:rPr>
          <w:rFonts w:ascii="Times New Roman" w:hAnsi="Times New Roman" w:cs="Times New Roman"/>
        </w:rPr>
        <w:t xml:space="preserve"> </w:t>
      </w:r>
    </w:p>
    <w:p w14:paraId="1C828116" w14:textId="5CD39756" w:rsidR="006F555E" w:rsidRPr="003901E7" w:rsidRDefault="006F555E" w:rsidP="006F555E">
      <w:pPr>
        <w:pStyle w:val="-HTML"/>
        <w:shd w:val="clear" w:color="auto" w:fill="EAF1DD"/>
        <w:rPr>
          <w:rFonts w:asciiTheme="minorHAnsi" w:hAnsiTheme="minorHAnsi" w:cstheme="minorHAnsi"/>
          <w:b/>
          <w:bCs/>
          <w:color w:val="FF0000"/>
          <w:sz w:val="22"/>
          <w:szCs w:val="22"/>
        </w:rPr>
      </w:pPr>
      <w:r>
        <w:rPr>
          <w:rFonts w:asciiTheme="minorHAnsi" w:hAnsiTheme="minorHAnsi" w:cstheme="minorHAnsi"/>
          <w:b/>
          <w:bCs/>
          <w:color w:val="FF0000"/>
          <w:sz w:val="22"/>
          <w:szCs w:val="22"/>
        </w:rPr>
        <w:lastRenderedPageBreak/>
        <w:t>7</w:t>
      </w:r>
      <w:r w:rsidRPr="00CB4A82">
        <w:rPr>
          <w:rFonts w:asciiTheme="minorHAnsi" w:hAnsiTheme="minorHAnsi" w:cstheme="minorHAnsi"/>
          <w:b/>
          <w:bCs/>
          <w:color w:val="FF0000"/>
          <w:sz w:val="22"/>
          <w:szCs w:val="22"/>
          <w:vertAlign w:val="superscript"/>
        </w:rPr>
        <w:t>η</w:t>
      </w:r>
      <w:r w:rsidRPr="00CB4A82">
        <w:rPr>
          <w:rFonts w:asciiTheme="minorHAnsi" w:hAnsiTheme="minorHAnsi" w:cstheme="minorHAnsi"/>
          <w:b/>
          <w:bCs/>
          <w:color w:val="FF0000"/>
          <w:sz w:val="22"/>
          <w:szCs w:val="22"/>
        </w:rPr>
        <w:t xml:space="preserve"> Ημέρα</w:t>
      </w:r>
      <w:r w:rsidR="001B6545">
        <w:rPr>
          <w:rFonts w:asciiTheme="minorHAnsi" w:hAnsiTheme="minorHAnsi" w:cstheme="minorHAnsi"/>
          <w:b/>
          <w:bCs/>
          <w:color w:val="FF0000"/>
          <w:sz w:val="22"/>
          <w:szCs w:val="22"/>
        </w:rPr>
        <w:t xml:space="preserve">, </w:t>
      </w:r>
      <w:r w:rsidR="00C8244B">
        <w:rPr>
          <w:rFonts w:asciiTheme="minorHAnsi" w:hAnsiTheme="minorHAnsi" w:cstheme="minorHAnsi"/>
          <w:b/>
          <w:bCs/>
          <w:color w:val="FF0000"/>
          <w:sz w:val="22"/>
          <w:szCs w:val="22"/>
        </w:rPr>
        <w:t>9 Μαρτίου 2025</w:t>
      </w:r>
      <w:r w:rsidRPr="00CB4A82">
        <w:rPr>
          <w:rFonts w:asciiTheme="minorHAnsi" w:hAnsiTheme="minorHAnsi" w:cstheme="minorHAnsi"/>
          <w:b/>
          <w:bCs/>
          <w:color w:val="FF0000"/>
          <w:sz w:val="22"/>
          <w:szCs w:val="22"/>
        </w:rPr>
        <w:t xml:space="preserve">: </w:t>
      </w:r>
      <w:proofErr w:type="spellStart"/>
      <w:r w:rsidR="00B71021">
        <w:rPr>
          <w:rFonts w:ascii="Calibri" w:hAnsi="Calibri" w:cs="Calibri"/>
          <w:b/>
          <w:bCs/>
          <w:color w:val="FF0000"/>
          <w:sz w:val="22"/>
          <w:szCs w:val="22"/>
        </w:rPr>
        <w:t>Ερφούντ</w:t>
      </w:r>
      <w:proofErr w:type="spellEnd"/>
      <w:r w:rsidR="00B71021">
        <w:rPr>
          <w:rFonts w:ascii="Calibri" w:hAnsi="Calibri" w:cs="Calibri"/>
          <w:b/>
          <w:bCs/>
          <w:color w:val="FF0000"/>
          <w:sz w:val="22"/>
          <w:szCs w:val="22"/>
        </w:rPr>
        <w:t xml:space="preserve"> </w:t>
      </w:r>
      <w:r w:rsidR="00172204">
        <w:rPr>
          <w:rFonts w:ascii="Calibri" w:hAnsi="Calibri" w:cs="Calibri"/>
          <w:b/>
          <w:bCs/>
          <w:color w:val="FF0000"/>
          <w:sz w:val="22"/>
          <w:szCs w:val="22"/>
        </w:rPr>
        <w:t>–</w:t>
      </w:r>
      <w:r w:rsidR="00B71021">
        <w:rPr>
          <w:rFonts w:ascii="Calibri" w:hAnsi="Calibri" w:cs="Calibri"/>
          <w:b/>
          <w:bCs/>
          <w:color w:val="FF0000"/>
          <w:sz w:val="22"/>
          <w:szCs w:val="22"/>
        </w:rPr>
        <w:t xml:space="preserve"> </w:t>
      </w:r>
      <w:proofErr w:type="spellStart"/>
      <w:r w:rsidR="00172204">
        <w:rPr>
          <w:rFonts w:ascii="Calibri" w:hAnsi="Calibri" w:cs="Calibri"/>
          <w:b/>
          <w:bCs/>
          <w:color w:val="FF0000"/>
          <w:sz w:val="22"/>
          <w:szCs w:val="22"/>
        </w:rPr>
        <w:t>Μιντελτ</w:t>
      </w:r>
      <w:proofErr w:type="spellEnd"/>
      <w:r w:rsidR="00172204">
        <w:rPr>
          <w:rFonts w:ascii="Calibri" w:hAnsi="Calibri" w:cs="Calibri"/>
          <w:b/>
          <w:bCs/>
          <w:color w:val="FF0000"/>
          <w:sz w:val="22"/>
          <w:szCs w:val="22"/>
        </w:rPr>
        <w:t xml:space="preserve"> - </w:t>
      </w:r>
      <w:proofErr w:type="spellStart"/>
      <w:r w:rsidR="00B71021">
        <w:rPr>
          <w:rFonts w:ascii="Calibri" w:hAnsi="Calibri" w:cs="Calibri"/>
          <w:b/>
          <w:bCs/>
          <w:color w:val="FF0000"/>
          <w:sz w:val="22"/>
          <w:szCs w:val="22"/>
        </w:rPr>
        <w:t>Φεζ</w:t>
      </w:r>
      <w:proofErr w:type="spellEnd"/>
      <w:r w:rsidR="00C01F25">
        <w:rPr>
          <w:rFonts w:ascii="Calibri" w:hAnsi="Calibri" w:cs="Calibri"/>
          <w:b/>
          <w:bCs/>
          <w:color w:val="FF0000"/>
          <w:sz w:val="22"/>
          <w:szCs w:val="22"/>
        </w:rPr>
        <w:t xml:space="preserve"> </w:t>
      </w:r>
    </w:p>
    <w:p w14:paraId="7B36DBA4" w14:textId="4A28E707" w:rsidR="00B1393A" w:rsidRDefault="00B71021" w:rsidP="00B71021">
      <w:pPr>
        <w:autoSpaceDE w:val="0"/>
        <w:autoSpaceDN w:val="0"/>
        <w:jc w:val="both"/>
        <w:rPr>
          <w:rFonts w:cstheme="minorHAnsi"/>
          <w:color w:val="000000"/>
        </w:rPr>
      </w:pPr>
      <w:r w:rsidRPr="00B71021">
        <w:rPr>
          <w:rFonts w:cstheme="minorHAnsi"/>
          <w:color w:val="000000"/>
        </w:rPr>
        <w:t xml:space="preserve">Μετά το πρωινό, αναχώρηση για μια ολοήμερη </w:t>
      </w:r>
      <w:r>
        <w:rPr>
          <w:rFonts w:cstheme="minorHAnsi"/>
          <w:color w:val="000000"/>
        </w:rPr>
        <w:t>οδική μεταφορά</w:t>
      </w:r>
      <w:r w:rsidRPr="00B71021">
        <w:rPr>
          <w:rFonts w:cstheme="minorHAnsi"/>
          <w:color w:val="000000"/>
        </w:rPr>
        <w:t xml:space="preserve"> στη </w:t>
      </w:r>
      <w:proofErr w:type="spellStart"/>
      <w:r w:rsidRPr="00B71021">
        <w:rPr>
          <w:rFonts w:cstheme="minorHAnsi"/>
          <w:color w:val="000000"/>
        </w:rPr>
        <w:t>Φε</w:t>
      </w:r>
      <w:r>
        <w:rPr>
          <w:rFonts w:cstheme="minorHAnsi"/>
          <w:color w:val="000000"/>
        </w:rPr>
        <w:t>ζ</w:t>
      </w:r>
      <w:proofErr w:type="spellEnd"/>
      <w:r w:rsidRPr="00B71021">
        <w:rPr>
          <w:rFonts w:cstheme="minorHAnsi"/>
          <w:color w:val="000000"/>
        </w:rPr>
        <w:t xml:space="preserve"> μέσω </w:t>
      </w:r>
      <w:r>
        <w:rPr>
          <w:rFonts w:cstheme="minorHAnsi"/>
          <w:color w:val="000000"/>
        </w:rPr>
        <w:t xml:space="preserve">της </w:t>
      </w:r>
      <w:r w:rsidR="00172204">
        <w:rPr>
          <w:rFonts w:cstheme="minorHAnsi"/>
          <w:color w:val="000000"/>
        </w:rPr>
        <w:t xml:space="preserve">γραφικής </w:t>
      </w:r>
      <w:proofErr w:type="spellStart"/>
      <w:r>
        <w:rPr>
          <w:rFonts w:cstheme="minorHAnsi"/>
          <w:color w:val="000000"/>
        </w:rPr>
        <w:t>Βερβέρικης</w:t>
      </w:r>
      <w:proofErr w:type="spellEnd"/>
      <w:r>
        <w:rPr>
          <w:rFonts w:cstheme="minorHAnsi"/>
          <w:color w:val="000000"/>
        </w:rPr>
        <w:t xml:space="preserve"> </w:t>
      </w:r>
      <w:r w:rsidRPr="00B71021">
        <w:rPr>
          <w:rFonts w:cstheme="minorHAnsi"/>
          <w:color w:val="000000"/>
        </w:rPr>
        <w:t>ορεινή</w:t>
      </w:r>
      <w:r>
        <w:rPr>
          <w:rFonts w:cstheme="minorHAnsi"/>
          <w:color w:val="000000"/>
        </w:rPr>
        <w:t>ς</w:t>
      </w:r>
      <w:r w:rsidRPr="00B71021">
        <w:rPr>
          <w:rFonts w:cstheme="minorHAnsi"/>
          <w:color w:val="000000"/>
        </w:rPr>
        <w:t xml:space="preserve"> πόλη</w:t>
      </w:r>
      <w:r>
        <w:rPr>
          <w:rFonts w:cstheme="minorHAnsi"/>
          <w:color w:val="000000"/>
        </w:rPr>
        <w:t>ς</w:t>
      </w:r>
      <w:r w:rsidRPr="00B71021">
        <w:rPr>
          <w:rFonts w:cstheme="minorHAnsi"/>
          <w:color w:val="000000"/>
        </w:rPr>
        <w:t xml:space="preserve"> </w:t>
      </w:r>
      <w:proofErr w:type="spellStart"/>
      <w:r w:rsidR="00172204">
        <w:rPr>
          <w:rFonts w:cstheme="minorHAnsi"/>
          <w:color w:val="000000"/>
        </w:rPr>
        <w:t>Μιντελτ</w:t>
      </w:r>
      <w:proofErr w:type="spellEnd"/>
      <w:r>
        <w:rPr>
          <w:rFonts w:cstheme="minorHAnsi"/>
          <w:color w:val="000000"/>
        </w:rPr>
        <w:t xml:space="preserve">, δίπλα στην κορυφή </w:t>
      </w:r>
      <w:proofErr w:type="spellStart"/>
      <w:r w:rsidRPr="00B71021">
        <w:rPr>
          <w:rFonts w:cstheme="minorHAnsi"/>
          <w:color w:val="000000"/>
        </w:rPr>
        <w:t>Jbel</w:t>
      </w:r>
      <w:proofErr w:type="spellEnd"/>
      <w:r w:rsidRPr="00B71021">
        <w:rPr>
          <w:rFonts w:cstheme="minorHAnsi"/>
          <w:color w:val="000000"/>
        </w:rPr>
        <w:t xml:space="preserve"> </w:t>
      </w:r>
      <w:proofErr w:type="spellStart"/>
      <w:r w:rsidRPr="00B71021">
        <w:rPr>
          <w:rFonts w:cstheme="minorHAnsi"/>
          <w:color w:val="000000"/>
        </w:rPr>
        <w:t>Ayachi</w:t>
      </w:r>
      <w:proofErr w:type="spellEnd"/>
      <w:r w:rsidRPr="00B71021">
        <w:rPr>
          <w:rFonts w:cstheme="minorHAnsi"/>
          <w:color w:val="000000"/>
        </w:rPr>
        <w:t xml:space="preserve"> (</w:t>
      </w:r>
      <w:r w:rsidR="00B2708F">
        <w:rPr>
          <w:rFonts w:cstheme="minorHAnsi"/>
          <w:color w:val="000000"/>
        </w:rPr>
        <w:t xml:space="preserve">με κορυφή στα </w:t>
      </w:r>
      <w:r w:rsidRPr="00B71021">
        <w:rPr>
          <w:rFonts w:cstheme="minorHAnsi"/>
          <w:color w:val="000000"/>
        </w:rPr>
        <w:t xml:space="preserve">3722 μ.). </w:t>
      </w:r>
      <w:r w:rsidR="00B2708F">
        <w:rPr>
          <w:rFonts w:cstheme="minorHAnsi"/>
          <w:color w:val="000000"/>
        </w:rPr>
        <w:t>Η</w:t>
      </w:r>
      <w:r w:rsidRPr="00B71021">
        <w:rPr>
          <w:rFonts w:cstheme="minorHAnsi"/>
          <w:color w:val="000000"/>
        </w:rPr>
        <w:t xml:space="preserve"> περιοχή </w:t>
      </w:r>
      <w:r w:rsidR="00B2708F">
        <w:rPr>
          <w:rFonts w:cstheme="minorHAnsi"/>
          <w:color w:val="000000"/>
        </w:rPr>
        <w:t>αυτή χαρακτηρίζεται από το</w:t>
      </w:r>
      <w:r w:rsidRPr="00B71021">
        <w:rPr>
          <w:rFonts w:cstheme="minorHAnsi"/>
          <w:color w:val="000000"/>
        </w:rPr>
        <w:t xml:space="preserve"> δικό του</w:t>
      </w:r>
      <w:r>
        <w:rPr>
          <w:rFonts w:cstheme="minorHAnsi"/>
          <w:color w:val="000000"/>
        </w:rPr>
        <w:t xml:space="preserve"> </w:t>
      </w:r>
      <w:r w:rsidRPr="00B71021">
        <w:rPr>
          <w:rFonts w:cstheme="minorHAnsi"/>
          <w:color w:val="000000"/>
        </w:rPr>
        <w:t xml:space="preserve">ακραίο </w:t>
      </w:r>
      <w:proofErr w:type="spellStart"/>
      <w:r w:rsidRPr="00B71021">
        <w:rPr>
          <w:rFonts w:cstheme="minorHAnsi"/>
          <w:color w:val="000000"/>
        </w:rPr>
        <w:t>μικροκλίμα</w:t>
      </w:r>
      <w:proofErr w:type="spellEnd"/>
      <w:r w:rsidR="00B2708F">
        <w:rPr>
          <w:rFonts w:cstheme="minorHAnsi"/>
          <w:color w:val="000000"/>
        </w:rPr>
        <w:t>,</w:t>
      </w:r>
      <w:r w:rsidRPr="00B71021">
        <w:rPr>
          <w:rFonts w:cstheme="minorHAnsi"/>
          <w:color w:val="000000"/>
        </w:rPr>
        <w:t xml:space="preserve"> </w:t>
      </w:r>
      <w:r w:rsidR="00B2708F">
        <w:rPr>
          <w:rFonts w:cstheme="minorHAnsi"/>
          <w:color w:val="000000"/>
        </w:rPr>
        <w:t xml:space="preserve">με </w:t>
      </w:r>
      <w:r w:rsidRPr="00B71021">
        <w:rPr>
          <w:rFonts w:cstheme="minorHAnsi"/>
          <w:color w:val="000000"/>
        </w:rPr>
        <w:t>πολύ κρύο το χειμώνα και εξαιρετικά ζεστό καλοκαίρι.</w:t>
      </w:r>
      <w:r>
        <w:rPr>
          <w:rFonts w:cstheme="minorHAnsi"/>
          <w:color w:val="000000"/>
        </w:rPr>
        <w:t xml:space="preserve"> </w:t>
      </w:r>
      <w:r w:rsidR="00B2708F">
        <w:rPr>
          <w:rFonts w:cstheme="minorHAnsi"/>
          <w:color w:val="000000"/>
        </w:rPr>
        <w:t>Συνεχίζουμε</w:t>
      </w:r>
      <w:r w:rsidRPr="00B71021">
        <w:rPr>
          <w:rFonts w:cstheme="minorHAnsi"/>
          <w:color w:val="000000"/>
        </w:rPr>
        <w:t xml:space="preserve"> μέσω του μ</w:t>
      </w:r>
      <w:r w:rsidR="00172204">
        <w:rPr>
          <w:rFonts w:cstheme="minorHAnsi"/>
          <w:color w:val="000000"/>
        </w:rPr>
        <w:t>έ</w:t>
      </w:r>
      <w:r w:rsidR="00722AA8">
        <w:rPr>
          <w:rFonts w:cstheme="minorHAnsi"/>
          <w:color w:val="000000"/>
        </w:rPr>
        <w:t>σ</w:t>
      </w:r>
      <w:r w:rsidRPr="00B71021">
        <w:rPr>
          <w:rFonts w:cstheme="minorHAnsi"/>
          <w:color w:val="000000"/>
        </w:rPr>
        <w:t xml:space="preserve">ου Άτλαντα και του </w:t>
      </w:r>
      <w:proofErr w:type="spellStart"/>
      <w:r w:rsidR="00172204">
        <w:rPr>
          <w:rFonts w:cstheme="minorHAnsi"/>
          <w:color w:val="000000"/>
        </w:rPr>
        <w:t>Ιφράν</w:t>
      </w:r>
      <w:proofErr w:type="spellEnd"/>
      <w:r w:rsidR="00B2708F">
        <w:rPr>
          <w:rFonts w:cstheme="minorHAnsi"/>
          <w:color w:val="000000"/>
        </w:rPr>
        <w:t>, γνωστό ως η Μαροκινή Ελβετική πόλη, λόγω του χ</w:t>
      </w:r>
      <w:r w:rsidRPr="00B71021">
        <w:rPr>
          <w:rFonts w:cstheme="minorHAnsi"/>
          <w:color w:val="000000"/>
        </w:rPr>
        <w:t>ειμεριν</w:t>
      </w:r>
      <w:r w:rsidR="00B2708F">
        <w:rPr>
          <w:rFonts w:cstheme="minorHAnsi"/>
          <w:color w:val="000000"/>
        </w:rPr>
        <w:t xml:space="preserve">ού χιονοδρομικού </w:t>
      </w:r>
      <w:proofErr w:type="spellStart"/>
      <w:r w:rsidR="00B2708F">
        <w:rPr>
          <w:rFonts w:cstheme="minorHAnsi"/>
          <w:color w:val="000000"/>
        </w:rPr>
        <w:t>θερέτρου</w:t>
      </w:r>
      <w:proofErr w:type="spellEnd"/>
      <w:r w:rsidRPr="00B71021">
        <w:rPr>
          <w:rFonts w:cstheme="minorHAnsi"/>
          <w:color w:val="000000"/>
        </w:rPr>
        <w:t>.</w:t>
      </w:r>
      <w:r>
        <w:rPr>
          <w:rFonts w:cstheme="minorHAnsi"/>
          <w:color w:val="000000"/>
        </w:rPr>
        <w:t xml:space="preserve"> </w:t>
      </w:r>
      <w:r w:rsidRPr="00B71021">
        <w:rPr>
          <w:rFonts w:cstheme="minorHAnsi"/>
          <w:color w:val="000000"/>
        </w:rPr>
        <w:t xml:space="preserve">Άφιξη στη </w:t>
      </w:r>
      <w:proofErr w:type="spellStart"/>
      <w:r w:rsidRPr="00B71021">
        <w:rPr>
          <w:rFonts w:cstheme="minorHAnsi"/>
          <w:color w:val="000000"/>
        </w:rPr>
        <w:t>Φεζ</w:t>
      </w:r>
      <w:proofErr w:type="spellEnd"/>
      <w:r>
        <w:rPr>
          <w:rFonts w:cstheme="minorHAnsi"/>
          <w:color w:val="000000"/>
        </w:rPr>
        <w:t xml:space="preserve"> και τ</w:t>
      </w:r>
      <w:r w:rsidRPr="00B71021">
        <w:rPr>
          <w:rFonts w:cstheme="minorHAnsi"/>
          <w:color w:val="000000"/>
        </w:rPr>
        <w:t>ακτοποίηση</w:t>
      </w:r>
      <w:r>
        <w:rPr>
          <w:rFonts w:cstheme="minorHAnsi"/>
          <w:color w:val="000000"/>
        </w:rPr>
        <w:t xml:space="preserve"> στα δωμάτια. Δ</w:t>
      </w:r>
      <w:r w:rsidRPr="00B71021">
        <w:rPr>
          <w:rFonts w:cstheme="minorHAnsi"/>
          <w:color w:val="000000"/>
        </w:rPr>
        <w:t>είπνο και διανυκτέρευση στο ξενοδοχείο.</w:t>
      </w:r>
    </w:p>
    <w:p w14:paraId="7BD82F8E" w14:textId="5E3174C9" w:rsidR="00B71021" w:rsidRPr="00B71021" w:rsidRDefault="00B71021" w:rsidP="00B71021">
      <w:pPr>
        <w:autoSpaceDE w:val="0"/>
        <w:autoSpaceDN w:val="0"/>
        <w:jc w:val="both"/>
        <w:rPr>
          <w:rFonts w:cstheme="minorHAnsi"/>
          <w:color w:val="000000" w:themeColor="text1"/>
          <w:sz w:val="12"/>
          <w:szCs w:val="12"/>
          <w:shd w:val="clear" w:color="auto" w:fill="FFFFFF"/>
        </w:rPr>
      </w:pPr>
    </w:p>
    <w:p w14:paraId="162FC295" w14:textId="517E98B8" w:rsidR="006F555E" w:rsidRPr="005C119C" w:rsidRDefault="006F555E" w:rsidP="006F555E">
      <w:pPr>
        <w:pStyle w:val="-HTML"/>
        <w:shd w:val="clear" w:color="auto" w:fill="EAF1DD"/>
        <w:rPr>
          <w:rFonts w:asciiTheme="minorHAnsi" w:hAnsiTheme="minorHAnsi" w:cstheme="minorHAnsi"/>
          <w:b/>
          <w:bCs/>
          <w:color w:val="FF0000"/>
          <w:sz w:val="22"/>
          <w:szCs w:val="22"/>
        </w:rPr>
      </w:pPr>
      <w:r>
        <w:rPr>
          <w:rFonts w:asciiTheme="minorHAnsi" w:hAnsiTheme="minorHAnsi" w:cstheme="minorHAnsi"/>
          <w:b/>
          <w:bCs/>
          <w:color w:val="FF0000"/>
          <w:sz w:val="22"/>
          <w:szCs w:val="22"/>
        </w:rPr>
        <w:t>8</w:t>
      </w:r>
      <w:r w:rsidRPr="00CB4A82">
        <w:rPr>
          <w:rFonts w:asciiTheme="minorHAnsi" w:hAnsiTheme="minorHAnsi" w:cstheme="minorHAnsi"/>
          <w:b/>
          <w:bCs/>
          <w:color w:val="FF0000"/>
          <w:sz w:val="22"/>
          <w:szCs w:val="22"/>
          <w:vertAlign w:val="superscript"/>
        </w:rPr>
        <w:t>η</w:t>
      </w:r>
      <w:r w:rsidRPr="00CB4A82">
        <w:rPr>
          <w:rFonts w:asciiTheme="minorHAnsi" w:hAnsiTheme="minorHAnsi" w:cstheme="minorHAnsi"/>
          <w:b/>
          <w:bCs/>
          <w:color w:val="FF0000"/>
          <w:sz w:val="22"/>
          <w:szCs w:val="22"/>
        </w:rPr>
        <w:t xml:space="preserve"> Ημέρα</w:t>
      </w:r>
      <w:r w:rsidR="001B6545">
        <w:rPr>
          <w:rFonts w:asciiTheme="minorHAnsi" w:hAnsiTheme="minorHAnsi" w:cstheme="minorHAnsi"/>
          <w:b/>
          <w:bCs/>
          <w:color w:val="FF0000"/>
          <w:sz w:val="22"/>
          <w:szCs w:val="22"/>
        </w:rPr>
        <w:t xml:space="preserve">, </w:t>
      </w:r>
      <w:r w:rsidR="00C8244B">
        <w:rPr>
          <w:rFonts w:asciiTheme="minorHAnsi" w:hAnsiTheme="minorHAnsi" w:cstheme="minorHAnsi"/>
          <w:b/>
          <w:bCs/>
          <w:color w:val="FF0000"/>
          <w:sz w:val="22"/>
          <w:szCs w:val="22"/>
        </w:rPr>
        <w:t>10 Μαρτίου 2025</w:t>
      </w:r>
      <w:r w:rsidRPr="00CB4A82">
        <w:rPr>
          <w:rFonts w:asciiTheme="minorHAnsi" w:hAnsiTheme="minorHAnsi" w:cstheme="minorHAnsi"/>
          <w:b/>
          <w:bCs/>
          <w:color w:val="FF0000"/>
          <w:sz w:val="22"/>
          <w:szCs w:val="22"/>
        </w:rPr>
        <w:t xml:space="preserve">: </w:t>
      </w:r>
      <w:proofErr w:type="spellStart"/>
      <w:r w:rsidR="00B2708F">
        <w:rPr>
          <w:rFonts w:asciiTheme="minorHAnsi" w:hAnsiTheme="minorHAnsi" w:cstheme="minorHAnsi"/>
          <w:b/>
          <w:bCs/>
          <w:color w:val="FF0000"/>
          <w:sz w:val="22"/>
          <w:szCs w:val="22"/>
        </w:rPr>
        <w:t>Φεζ</w:t>
      </w:r>
      <w:proofErr w:type="spellEnd"/>
      <w:r w:rsidR="00B2708F">
        <w:rPr>
          <w:rFonts w:asciiTheme="minorHAnsi" w:hAnsiTheme="minorHAnsi" w:cstheme="minorHAnsi"/>
          <w:b/>
          <w:bCs/>
          <w:color w:val="FF0000"/>
          <w:sz w:val="22"/>
          <w:szCs w:val="22"/>
        </w:rPr>
        <w:t>, ξενάγηση της πόλης</w:t>
      </w:r>
    </w:p>
    <w:p w14:paraId="0557722E" w14:textId="00B5BA31" w:rsidR="004A00B7" w:rsidRDefault="002C48AD" w:rsidP="002C48AD">
      <w:pPr>
        <w:jc w:val="both"/>
      </w:pPr>
      <w:r w:rsidRPr="002C48AD">
        <w:rPr>
          <w:rFonts w:cstheme="minorHAnsi"/>
          <w:noProof/>
          <w:color w:val="000000" w:themeColor="text1"/>
        </w:rPr>
        <w:drawing>
          <wp:anchor distT="0" distB="0" distL="114300" distR="114300" simplePos="0" relativeHeight="251703296" behindDoc="0" locked="0" layoutInCell="1" allowOverlap="1" wp14:anchorId="42296AAE" wp14:editId="3167E92F">
            <wp:simplePos x="0" y="0"/>
            <wp:positionH relativeFrom="margin">
              <wp:align>left</wp:align>
            </wp:positionH>
            <wp:positionV relativeFrom="paragraph">
              <wp:posOffset>38735</wp:posOffset>
            </wp:positionV>
            <wp:extent cx="1892300" cy="1419225"/>
            <wp:effectExtent l="0" t="0" r="0" b="0"/>
            <wp:wrapSquare wrapText="bothSides"/>
            <wp:docPr id="66979724" name="Picture 19" descr="An aerial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79724" name="Picture 19" descr="An aerial view of a city&#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09031" cy="14316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C48AD">
        <w:rPr>
          <w:rFonts w:cstheme="minorHAnsi"/>
          <w:color w:val="000000" w:themeColor="text1"/>
        </w:rPr>
        <w:t xml:space="preserve"> </w:t>
      </w:r>
      <w:r w:rsidR="00B2708F">
        <w:rPr>
          <w:rFonts w:cstheme="minorHAnsi"/>
          <w:color w:val="000000" w:themeColor="text1"/>
        </w:rPr>
        <w:t xml:space="preserve">Πρωινό και ξεκινάμε την ξενάγηση της παλαιότερης από τις Αυτοκρατορικές πόλεις του Μαρόκο, </w:t>
      </w:r>
      <w:r w:rsidR="00172204">
        <w:rPr>
          <w:rFonts w:cstheme="minorHAnsi"/>
          <w:color w:val="000000" w:themeColor="text1"/>
        </w:rPr>
        <w:t xml:space="preserve">της μοναδικής </w:t>
      </w:r>
      <w:proofErr w:type="spellStart"/>
      <w:r w:rsidR="00172204">
        <w:rPr>
          <w:rFonts w:cstheme="minorHAnsi"/>
          <w:color w:val="000000" w:themeColor="text1"/>
        </w:rPr>
        <w:t>Φεζ</w:t>
      </w:r>
      <w:proofErr w:type="spellEnd"/>
      <w:r w:rsidR="00172204">
        <w:rPr>
          <w:rFonts w:cstheme="minorHAnsi"/>
          <w:color w:val="000000" w:themeColor="text1"/>
        </w:rPr>
        <w:t xml:space="preserve">, κέντρο διανόησης και πνευματική πρωτεύουσα του Ισλάμ στη Δύση. </w:t>
      </w:r>
      <w:r w:rsidR="00B2708F" w:rsidRPr="00B2708F">
        <w:rPr>
          <w:rFonts w:cstheme="minorHAnsi"/>
          <w:color w:val="000000" w:themeColor="text1"/>
        </w:rPr>
        <w:t xml:space="preserve">Θα ξεκινήσουμε την περιήγησή μας από τις απαστράπτουσες πύλες των Βασιλικών Ανακτόρων που βρίσκονται δίπλα από την </w:t>
      </w:r>
      <w:proofErr w:type="spellStart"/>
      <w:r w:rsidR="00B2708F" w:rsidRPr="00B2708F">
        <w:rPr>
          <w:rFonts w:cstheme="minorHAnsi"/>
          <w:color w:val="000000" w:themeColor="text1"/>
        </w:rPr>
        <w:t>μεντίνα</w:t>
      </w:r>
      <w:proofErr w:type="spellEnd"/>
      <w:r w:rsidR="00B2708F" w:rsidRPr="00B2708F">
        <w:rPr>
          <w:rFonts w:cstheme="minorHAnsi"/>
          <w:color w:val="000000" w:themeColor="text1"/>
        </w:rPr>
        <w:t xml:space="preserve"> της «νεότερης» </w:t>
      </w:r>
      <w:proofErr w:type="spellStart"/>
      <w:r w:rsidR="00B2708F" w:rsidRPr="00B2708F">
        <w:rPr>
          <w:rFonts w:cstheme="minorHAnsi"/>
          <w:color w:val="000000" w:themeColor="text1"/>
        </w:rPr>
        <w:t>Φεζ</w:t>
      </w:r>
      <w:proofErr w:type="spellEnd"/>
      <w:r w:rsidR="00B2708F" w:rsidRPr="00B2708F">
        <w:rPr>
          <w:rFonts w:cstheme="minorHAnsi"/>
          <w:color w:val="000000" w:themeColor="text1"/>
        </w:rPr>
        <w:t xml:space="preserve"> ελ </w:t>
      </w:r>
      <w:proofErr w:type="spellStart"/>
      <w:r w:rsidR="00B2708F" w:rsidRPr="00B2708F">
        <w:rPr>
          <w:rFonts w:cstheme="minorHAnsi"/>
          <w:color w:val="000000" w:themeColor="text1"/>
        </w:rPr>
        <w:t>Τζντίντα</w:t>
      </w:r>
      <w:proofErr w:type="spellEnd"/>
      <w:r w:rsidR="00B2708F" w:rsidRPr="00B2708F">
        <w:rPr>
          <w:rFonts w:cstheme="minorHAnsi"/>
          <w:color w:val="000000" w:themeColor="text1"/>
        </w:rPr>
        <w:t xml:space="preserve">. Στη συνέχεια θα περάσουμε από τις παλιές πύλες </w:t>
      </w:r>
      <w:proofErr w:type="spellStart"/>
      <w:r w:rsidR="00B2708F" w:rsidRPr="00B2708F">
        <w:rPr>
          <w:rFonts w:cstheme="minorHAnsi"/>
          <w:color w:val="000000" w:themeColor="text1"/>
        </w:rPr>
        <w:t>Μπαμπ</w:t>
      </w:r>
      <w:proofErr w:type="spellEnd"/>
      <w:r w:rsidR="00B2708F" w:rsidRPr="00B2708F">
        <w:rPr>
          <w:rFonts w:cstheme="minorHAnsi"/>
          <w:color w:val="000000" w:themeColor="text1"/>
        </w:rPr>
        <w:t xml:space="preserve"> </w:t>
      </w:r>
      <w:proofErr w:type="spellStart"/>
      <w:r w:rsidR="00B2708F" w:rsidRPr="00B2708F">
        <w:rPr>
          <w:rFonts w:cstheme="minorHAnsi"/>
          <w:color w:val="000000" w:themeColor="text1"/>
        </w:rPr>
        <w:t>Μπουτζλούντ</w:t>
      </w:r>
      <w:proofErr w:type="spellEnd"/>
      <w:r w:rsidR="00B2708F" w:rsidRPr="00B2708F">
        <w:rPr>
          <w:rFonts w:cstheme="minorHAnsi"/>
          <w:color w:val="000000" w:themeColor="text1"/>
        </w:rPr>
        <w:t xml:space="preserve"> για να διεισδύσουμε στον λαβύρινθο της </w:t>
      </w:r>
      <w:proofErr w:type="spellStart"/>
      <w:r w:rsidR="00B2708F" w:rsidRPr="00B2708F">
        <w:rPr>
          <w:rFonts w:cstheme="minorHAnsi"/>
          <w:color w:val="000000" w:themeColor="text1"/>
        </w:rPr>
        <w:t>Φεζ</w:t>
      </w:r>
      <w:proofErr w:type="spellEnd"/>
      <w:r w:rsidR="00B2708F" w:rsidRPr="00B2708F">
        <w:rPr>
          <w:rFonts w:cstheme="minorHAnsi"/>
          <w:color w:val="000000" w:themeColor="text1"/>
        </w:rPr>
        <w:t xml:space="preserve"> ελ Μπαλί. Εδώ θα δούμε </w:t>
      </w:r>
      <w:r w:rsidR="00172204">
        <w:rPr>
          <w:rFonts w:cstheme="minorHAnsi"/>
          <w:color w:val="000000" w:themeColor="text1"/>
        </w:rPr>
        <w:t xml:space="preserve">τις </w:t>
      </w:r>
      <w:proofErr w:type="spellStart"/>
      <w:r w:rsidR="00172204">
        <w:rPr>
          <w:rFonts w:cstheme="minorHAnsi"/>
          <w:color w:val="000000" w:themeColor="text1"/>
        </w:rPr>
        <w:t>μεντράσες</w:t>
      </w:r>
      <w:proofErr w:type="spellEnd"/>
      <w:r w:rsidR="00172204">
        <w:rPr>
          <w:rFonts w:cstheme="minorHAnsi"/>
          <w:color w:val="000000" w:themeColor="text1"/>
        </w:rPr>
        <w:t xml:space="preserve"> (</w:t>
      </w:r>
      <w:proofErr w:type="spellStart"/>
      <w:r w:rsidR="00B2708F" w:rsidRPr="00B2708F">
        <w:rPr>
          <w:rFonts w:cstheme="minorHAnsi"/>
          <w:color w:val="000000" w:themeColor="text1"/>
        </w:rPr>
        <w:t>κορανικές</w:t>
      </w:r>
      <w:proofErr w:type="spellEnd"/>
      <w:r w:rsidR="00B2708F" w:rsidRPr="00B2708F">
        <w:rPr>
          <w:rFonts w:cstheme="minorHAnsi"/>
          <w:color w:val="000000" w:themeColor="text1"/>
        </w:rPr>
        <w:t xml:space="preserve"> σχολές</w:t>
      </w:r>
      <w:r w:rsidR="00172204">
        <w:rPr>
          <w:rFonts w:cstheme="minorHAnsi"/>
          <w:color w:val="000000" w:themeColor="text1"/>
        </w:rPr>
        <w:t>)</w:t>
      </w:r>
      <w:r w:rsidR="00B2708F" w:rsidRPr="00B2708F">
        <w:rPr>
          <w:rFonts w:cstheme="minorHAnsi"/>
          <w:color w:val="000000" w:themeColor="text1"/>
        </w:rPr>
        <w:t xml:space="preserve"> Αλ </w:t>
      </w:r>
      <w:proofErr w:type="spellStart"/>
      <w:r w:rsidR="00B2708F" w:rsidRPr="00B2708F">
        <w:rPr>
          <w:rFonts w:cstheme="minorHAnsi"/>
          <w:color w:val="000000" w:themeColor="text1"/>
        </w:rPr>
        <w:t>Αταρίν</w:t>
      </w:r>
      <w:proofErr w:type="spellEnd"/>
      <w:r w:rsidR="00B2708F" w:rsidRPr="00B2708F">
        <w:rPr>
          <w:rFonts w:cstheme="minorHAnsi"/>
          <w:color w:val="000000" w:themeColor="text1"/>
        </w:rPr>
        <w:t xml:space="preserve"> ή </w:t>
      </w:r>
      <w:proofErr w:type="spellStart"/>
      <w:r w:rsidR="00B2708F" w:rsidRPr="00B2708F">
        <w:rPr>
          <w:rFonts w:cstheme="minorHAnsi"/>
          <w:color w:val="000000" w:themeColor="text1"/>
        </w:rPr>
        <w:t>Μπου</w:t>
      </w:r>
      <w:proofErr w:type="spellEnd"/>
      <w:r w:rsidR="00B2708F" w:rsidRPr="00B2708F">
        <w:rPr>
          <w:rFonts w:cstheme="minorHAnsi"/>
          <w:color w:val="000000" w:themeColor="text1"/>
        </w:rPr>
        <w:t xml:space="preserve"> </w:t>
      </w:r>
      <w:proofErr w:type="spellStart"/>
      <w:r w:rsidR="00B2708F" w:rsidRPr="00B2708F">
        <w:rPr>
          <w:rFonts w:cstheme="minorHAnsi"/>
          <w:color w:val="000000" w:themeColor="text1"/>
        </w:rPr>
        <w:t>Ανάνια</w:t>
      </w:r>
      <w:proofErr w:type="spellEnd"/>
      <w:r w:rsidR="00B2708F" w:rsidRPr="00B2708F">
        <w:rPr>
          <w:rFonts w:cstheme="minorHAnsi"/>
          <w:color w:val="000000" w:themeColor="text1"/>
        </w:rPr>
        <w:t xml:space="preserve">, το </w:t>
      </w:r>
      <w:proofErr w:type="spellStart"/>
      <w:r w:rsidR="00B2708F" w:rsidRPr="00B2708F">
        <w:rPr>
          <w:rFonts w:cstheme="minorHAnsi"/>
          <w:color w:val="000000" w:themeColor="text1"/>
        </w:rPr>
        <w:t>συντριβάνι</w:t>
      </w:r>
      <w:proofErr w:type="spellEnd"/>
      <w:r w:rsidR="00B2708F" w:rsidRPr="00B2708F">
        <w:rPr>
          <w:rFonts w:cstheme="minorHAnsi"/>
          <w:color w:val="000000" w:themeColor="text1"/>
        </w:rPr>
        <w:t xml:space="preserve"> </w:t>
      </w:r>
      <w:proofErr w:type="spellStart"/>
      <w:r w:rsidR="00B2708F" w:rsidRPr="00B2708F">
        <w:rPr>
          <w:rFonts w:cstheme="minorHAnsi"/>
          <w:color w:val="000000" w:themeColor="text1"/>
        </w:rPr>
        <w:t>Νετζαρίν</w:t>
      </w:r>
      <w:proofErr w:type="spellEnd"/>
      <w:r w:rsidR="00B2708F" w:rsidRPr="00B2708F">
        <w:rPr>
          <w:rFonts w:cstheme="minorHAnsi"/>
          <w:color w:val="000000" w:themeColor="text1"/>
        </w:rPr>
        <w:t xml:space="preserve">, το μαυσωλείο του </w:t>
      </w:r>
      <w:proofErr w:type="spellStart"/>
      <w:r w:rsidR="00B2708F" w:rsidRPr="00B2708F">
        <w:rPr>
          <w:rFonts w:cstheme="minorHAnsi"/>
          <w:color w:val="000000" w:themeColor="text1"/>
        </w:rPr>
        <w:t>Μουλάι</w:t>
      </w:r>
      <w:proofErr w:type="spellEnd"/>
      <w:r w:rsidR="00B2708F" w:rsidRPr="00B2708F">
        <w:rPr>
          <w:rFonts w:cstheme="minorHAnsi"/>
          <w:color w:val="000000" w:themeColor="text1"/>
        </w:rPr>
        <w:t xml:space="preserve"> </w:t>
      </w:r>
      <w:proofErr w:type="spellStart"/>
      <w:r w:rsidR="00B2708F" w:rsidRPr="00B2708F">
        <w:rPr>
          <w:rFonts w:cstheme="minorHAnsi"/>
          <w:color w:val="000000" w:themeColor="text1"/>
        </w:rPr>
        <w:t>Ιντρις</w:t>
      </w:r>
      <w:proofErr w:type="spellEnd"/>
      <w:r w:rsidR="00B2708F" w:rsidRPr="00B2708F">
        <w:rPr>
          <w:rFonts w:cstheme="minorHAnsi"/>
          <w:color w:val="000000" w:themeColor="text1"/>
        </w:rPr>
        <w:t xml:space="preserve">, το τζαμί </w:t>
      </w:r>
      <w:proofErr w:type="spellStart"/>
      <w:r w:rsidR="00B2708F" w:rsidRPr="00B2708F">
        <w:rPr>
          <w:rFonts w:cstheme="minorHAnsi"/>
          <w:color w:val="000000" w:themeColor="text1"/>
        </w:rPr>
        <w:t>Καραουίν</w:t>
      </w:r>
      <w:proofErr w:type="spellEnd"/>
      <w:r w:rsidR="00B2708F" w:rsidRPr="00B2708F">
        <w:rPr>
          <w:rFonts w:cstheme="minorHAnsi"/>
          <w:color w:val="000000" w:themeColor="text1"/>
        </w:rPr>
        <w:t xml:space="preserve">. Θα επισκεφθούμε ακόμη τα γραφικά βαφεία και θα παρατηρήσουμε από ειδική εξέδρα τις δραστηριότητες στα περιβόητα βυρσοδεψεία της </w:t>
      </w:r>
      <w:proofErr w:type="spellStart"/>
      <w:r w:rsidR="00B2708F" w:rsidRPr="00B2708F">
        <w:rPr>
          <w:rFonts w:cstheme="minorHAnsi"/>
          <w:color w:val="000000" w:themeColor="text1"/>
        </w:rPr>
        <w:t>Φεζ</w:t>
      </w:r>
      <w:proofErr w:type="spellEnd"/>
      <w:r w:rsidR="00B2708F" w:rsidRPr="00B2708F">
        <w:rPr>
          <w:rFonts w:cstheme="minorHAnsi"/>
          <w:color w:val="000000" w:themeColor="text1"/>
        </w:rPr>
        <w:t xml:space="preserve">. Στη συνέχεια θα δούμε τη μοντέρνα </w:t>
      </w:r>
      <w:proofErr w:type="spellStart"/>
      <w:r w:rsidR="00B2708F" w:rsidRPr="00B2708F">
        <w:rPr>
          <w:rFonts w:cstheme="minorHAnsi"/>
          <w:color w:val="000000" w:themeColor="text1"/>
        </w:rPr>
        <w:t>Φεζ</w:t>
      </w:r>
      <w:proofErr w:type="spellEnd"/>
      <w:r w:rsidR="00B2708F" w:rsidRPr="00B2708F">
        <w:rPr>
          <w:rFonts w:cstheme="minorHAnsi"/>
          <w:color w:val="000000" w:themeColor="text1"/>
        </w:rPr>
        <w:t xml:space="preserve"> </w:t>
      </w:r>
      <w:proofErr w:type="spellStart"/>
      <w:r w:rsidR="00B2708F" w:rsidRPr="00B2708F">
        <w:rPr>
          <w:rFonts w:cstheme="minorHAnsi"/>
          <w:color w:val="000000" w:themeColor="text1"/>
        </w:rPr>
        <w:t>Τζντιντ</w:t>
      </w:r>
      <w:proofErr w:type="spellEnd"/>
      <w:r w:rsidR="00B2708F" w:rsidRPr="00B2708F">
        <w:rPr>
          <w:rFonts w:cstheme="minorHAnsi"/>
          <w:color w:val="000000" w:themeColor="text1"/>
        </w:rPr>
        <w:t xml:space="preserve"> και θα υπάρχει χρόνος ελεύθερος για να χαθείτε στον λαβύρινθο των σουκ της παλιάς πόλης. </w:t>
      </w:r>
      <w:r w:rsidR="004A00B7">
        <w:t xml:space="preserve">Δείπνο και </w:t>
      </w:r>
      <w:r w:rsidR="00B2708F">
        <w:t>ξεκούραση</w:t>
      </w:r>
      <w:r w:rsidR="004A00B7">
        <w:t>.</w:t>
      </w:r>
    </w:p>
    <w:p w14:paraId="152DEE28" w14:textId="77777777" w:rsidR="006F555E" w:rsidRPr="00F72AB6" w:rsidRDefault="006F555E" w:rsidP="006F555E">
      <w:pPr>
        <w:pStyle w:val="a5"/>
        <w:rPr>
          <w:rFonts w:cstheme="minorHAnsi"/>
          <w:b/>
          <w:color w:val="FF0000"/>
          <w:sz w:val="12"/>
          <w:szCs w:val="12"/>
        </w:rPr>
      </w:pPr>
    </w:p>
    <w:p w14:paraId="1E1632F3" w14:textId="7E23A108" w:rsidR="006F555E" w:rsidRPr="004E7A9F" w:rsidRDefault="006F555E" w:rsidP="006F555E">
      <w:pPr>
        <w:pStyle w:val="-HTML"/>
        <w:shd w:val="clear" w:color="auto" w:fill="EAF1DD"/>
        <w:rPr>
          <w:rFonts w:asciiTheme="minorHAnsi" w:hAnsiTheme="minorHAnsi" w:cstheme="minorHAnsi"/>
          <w:b/>
          <w:bCs/>
          <w:color w:val="FF0000"/>
          <w:sz w:val="22"/>
          <w:szCs w:val="22"/>
        </w:rPr>
      </w:pPr>
      <w:r>
        <w:rPr>
          <w:rFonts w:asciiTheme="minorHAnsi" w:hAnsiTheme="minorHAnsi" w:cstheme="minorHAnsi"/>
          <w:b/>
          <w:bCs/>
          <w:color w:val="FF0000"/>
          <w:sz w:val="22"/>
          <w:szCs w:val="22"/>
        </w:rPr>
        <w:t>9</w:t>
      </w:r>
      <w:r w:rsidRPr="00CB4A82">
        <w:rPr>
          <w:rFonts w:asciiTheme="minorHAnsi" w:hAnsiTheme="minorHAnsi" w:cstheme="minorHAnsi"/>
          <w:b/>
          <w:bCs/>
          <w:color w:val="FF0000"/>
          <w:sz w:val="22"/>
          <w:szCs w:val="22"/>
          <w:vertAlign w:val="superscript"/>
        </w:rPr>
        <w:t>η</w:t>
      </w:r>
      <w:r w:rsidRPr="00CB4A82">
        <w:rPr>
          <w:rFonts w:asciiTheme="minorHAnsi" w:hAnsiTheme="minorHAnsi" w:cstheme="minorHAnsi"/>
          <w:b/>
          <w:bCs/>
          <w:color w:val="FF0000"/>
          <w:sz w:val="22"/>
          <w:szCs w:val="22"/>
        </w:rPr>
        <w:t xml:space="preserve"> Ημέρα</w:t>
      </w:r>
      <w:r w:rsidR="001B6545">
        <w:rPr>
          <w:rFonts w:asciiTheme="minorHAnsi" w:hAnsiTheme="minorHAnsi" w:cstheme="minorHAnsi"/>
          <w:b/>
          <w:bCs/>
          <w:color w:val="FF0000"/>
          <w:sz w:val="22"/>
          <w:szCs w:val="22"/>
        </w:rPr>
        <w:t xml:space="preserve">, </w:t>
      </w:r>
      <w:r w:rsidR="00C8244B">
        <w:rPr>
          <w:rFonts w:asciiTheme="minorHAnsi" w:hAnsiTheme="minorHAnsi" w:cstheme="minorHAnsi"/>
          <w:b/>
          <w:bCs/>
          <w:color w:val="FF0000"/>
          <w:sz w:val="22"/>
          <w:szCs w:val="22"/>
        </w:rPr>
        <w:t>11 Μαρτίου 2025</w:t>
      </w:r>
      <w:r w:rsidRPr="00CB4A82">
        <w:rPr>
          <w:rFonts w:asciiTheme="minorHAnsi" w:hAnsiTheme="minorHAnsi" w:cstheme="minorHAnsi"/>
          <w:b/>
          <w:bCs/>
          <w:color w:val="FF0000"/>
          <w:sz w:val="22"/>
          <w:szCs w:val="22"/>
        </w:rPr>
        <w:t xml:space="preserve">: </w:t>
      </w:r>
      <w:proofErr w:type="spellStart"/>
      <w:r w:rsidR="00172204">
        <w:rPr>
          <w:rFonts w:asciiTheme="minorHAnsi" w:hAnsiTheme="minorHAnsi" w:cstheme="minorHAnsi"/>
          <w:b/>
          <w:bCs/>
          <w:color w:val="FF0000"/>
          <w:sz w:val="22"/>
          <w:szCs w:val="22"/>
        </w:rPr>
        <w:t>Φεζ</w:t>
      </w:r>
      <w:proofErr w:type="spellEnd"/>
      <w:r w:rsidR="00172204">
        <w:rPr>
          <w:rFonts w:asciiTheme="minorHAnsi" w:hAnsiTheme="minorHAnsi" w:cstheme="minorHAnsi"/>
          <w:b/>
          <w:bCs/>
          <w:color w:val="FF0000"/>
          <w:sz w:val="22"/>
          <w:szCs w:val="22"/>
        </w:rPr>
        <w:t xml:space="preserve">, ολοήμερη εκδρομή Βολουμπίλις </w:t>
      </w:r>
      <w:r w:rsidR="00B37EEF">
        <w:rPr>
          <w:rFonts w:asciiTheme="minorHAnsi" w:hAnsiTheme="minorHAnsi" w:cstheme="minorHAnsi"/>
          <w:b/>
          <w:bCs/>
          <w:color w:val="FF0000"/>
          <w:sz w:val="22"/>
          <w:szCs w:val="22"/>
        </w:rPr>
        <w:t>&amp;</w:t>
      </w:r>
      <w:r w:rsidR="00172204">
        <w:rPr>
          <w:rFonts w:asciiTheme="minorHAnsi" w:hAnsiTheme="minorHAnsi" w:cstheme="minorHAnsi"/>
          <w:b/>
          <w:bCs/>
          <w:color w:val="FF0000"/>
          <w:sz w:val="22"/>
          <w:szCs w:val="22"/>
        </w:rPr>
        <w:t xml:space="preserve"> Μεκνές</w:t>
      </w:r>
      <w:r w:rsidR="00B37EEF">
        <w:rPr>
          <w:rFonts w:asciiTheme="minorHAnsi" w:hAnsiTheme="minorHAnsi" w:cstheme="minorHAnsi"/>
          <w:b/>
          <w:bCs/>
          <w:color w:val="FF0000"/>
          <w:sz w:val="22"/>
          <w:szCs w:val="22"/>
        </w:rPr>
        <w:t xml:space="preserve"> </w:t>
      </w:r>
    </w:p>
    <w:p w14:paraId="5155B092" w14:textId="430BC442" w:rsidR="004A00B7" w:rsidRDefault="004A00B7" w:rsidP="00B37EEF">
      <w:pPr>
        <w:jc w:val="both"/>
      </w:pPr>
      <w:r>
        <w:rPr>
          <w:rFonts w:cstheme="minorHAnsi"/>
          <w:color w:val="000000"/>
        </w:rPr>
        <w:t xml:space="preserve">Πρωινό στο ξενοδοχείο </w:t>
      </w:r>
      <w:r w:rsidR="006F555E">
        <w:rPr>
          <w:rFonts w:cstheme="minorHAnsi"/>
          <w:color w:val="000000"/>
        </w:rPr>
        <w:t xml:space="preserve">και </w:t>
      </w:r>
      <w:r>
        <w:rPr>
          <w:rFonts w:cstheme="minorHAnsi"/>
          <w:color w:val="000000"/>
        </w:rPr>
        <w:t xml:space="preserve">ξεκινάμε </w:t>
      </w:r>
      <w:r w:rsidR="00640D02">
        <w:rPr>
          <w:rFonts w:cstheme="minorHAnsi"/>
          <w:color w:val="000000"/>
        </w:rPr>
        <w:t xml:space="preserve">για την Μεκνές, μέσω της </w:t>
      </w:r>
      <w:r w:rsidR="00172204">
        <w:rPr>
          <w:rFonts w:cstheme="minorHAnsi"/>
          <w:color w:val="000000"/>
        </w:rPr>
        <w:t>ιερή</w:t>
      </w:r>
      <w:r w:rsidR="00640D02">
        <w:rPr>
          <w:rFonts w:cstheme="minorHAnsi"/>
          <w:color w:val="000000"/>
        </w:rPr>
        <w:t>ς</w:t>
      </w:r>
      <w:r w:rsidR="00172204">
        <w:rPr>
          <w:rFonts w:cstheme="minorHAnsi"/>
          <w:color w:val="000000"/>
        </w:rPr>
        <w:t xml:space="preserve"> πόλη</w:t>
      </w:r>
      <w:r w:rsidR="00640D02">
        <w:rPr>
          <w:rFonts w:cstheme="minorHAnsi"/>
          <w:color w:val="000000"/>
        </w:rPr>
        <w:t>ς</w:t>
      </w:r>
      <w:r w:rsidR="00172204">
        <w:rPr>
          <w:rFonts w:cstheme="minorHAnsi"/>
          <w:color w:val="000000"/>
        </w:rPr>
        <w:t xml:space="preserve"> </w:t>
      </w:r>
      <w:proofErr w:type="spellStart"/>
      <w:r w:rsidR="00172204">
        <w:rPr>
          <w:rFonts w:cstheme="minorHAnsi"/>
          <w:color w:val="000000"/>
        </w:rPr>
        <w:t>Μουλά</w:t>
      </w:r>
      <w:r w:rsidR="00640D02">
        <w:rPr>
          <w:rFonts w:cstheme="minorHAnsi"/>
          <w:color w:val="000000"/>
        </w:rPr>
        <w:t>ι</w:t>
      </w:r>
      <w:proofErr w:type="spellEnd"/>
      <w:r w:rsidR="00172204">
        <w:rPr>
          <w:rFonts w:cstheme="minorHAnsi"/>
          <w:color w:val="000000"/>
        </w:rPr>
        <w:t xml:space="preserve"> </w:t>
      </w:r>
      <w:proofErr w:type="spellStart"/>
      <w:r w:rsidR="00172204">
        <w:rPr>
          <w:rFonts w:cstheme="minorHAnsi"/>
          <w:color w:val="000000"/>
        </w:rPr>
        <w:t>Ιντρίς</w:t>
      </w:r>
      <w:proofErr w:type="spellEnd"/>
      <w:r w:rsidR="00172204">
        <w:rPr>
          <w:rFonts w:cstheme="minorHAnsi"/>
          <w:color w:val="000000"/>
        </w:rPr>
        <w:t>,</w:t>
      </w:r>
      <w:r w:rsidR="00640D02" w:rsidRPr="00640D02">
        <w:rPr>
          <w:rFonts w:ascii="Noto Sans" w:hAnsi="Noto Sans" w:cs="Noto Sans"/>
          <w:color w:val="1A2B49"/>
          <w:shd w:val="clear" w:color="auto" w:fill="FFFFFF"/>
        </w:rPr>
        <w:t xml:space="preserve"> </w:t>
      </w:r>
      <w:r w:rsidR="00640D02" w:rsidRPr="00640D02">
        <w:rPr>
          <w:rFonts w:cstheme="minorHAnsi"/>
          <w:color w:val="000000"/>
        </w:rPr>
        <w:t xml:space="preserve">τόπο προσκυνήματος, καθώς είναι </w:t>
      </w:r>
      <w:r w:rsidR="00640D02">
        <w:rPr>
          <w:rFonts w:cstheme="minorHAnsi"/>
          <w:color w:val="000000"/>
        </w:rPr>
        <w:t>το σημείο</w:t>
      </w:r>
      <w:r w:rsidR="00640D02" w:rsidRPr="00640D02">
        <w:rPr>
          <w:rFonts w:cstheme="minorHAnsi"/>
          <w:color w:val="000000"/>
        </w:rPr>
        <w:t xml:space="preserve"> ταφής του </w:t>
      </w:r>
      <w:proofErr w:type="spellStart"/>
      <w:r w:rsidR="00640D02" w:rsidRPr="00640D02">
        <w:rPr>
          <w:rFonts w:cstheme="minorHAnsi"/>
          <w:color w:val="000000"/>
        </w:rPr>
        <w:t>Moulay</w:t>
      </w:r>
      <w:proofErr w:type="spellEnd"/>
      <w:r w:rsidR="00640D02" w:rsidRPr="00640D02">
        <w:rPr>
          <w:rFonts w:cstheme="minorHAnsi"/>
          <w:color w:val="000000"/>
        </w:rPr>
        <w:t xml:space="preserve"> </w:t>
      </w:r>
      <w:proofErr w:type="spellStart"/>
      <w:r w:rsidR="00640D02" w:rsidRPr="00640D02">
        <w:rPr>
          <w:rFonts w:cstheme="minorHAnsi"/>
          <w:color w:val="000000"/>
        </w:rPr>
        <w:t>Idriss</w:t>
      </w:r>
      <w:proofErr w:type="spellEnd"/>
      <w:r w:rsidR="00640D02" w:rsidRPr="00640D02">
        <w:rPr>
          <w:rFonts w:cstheme="minorHAnsi"/>
          <w:color w:val="000000"/>
        </w:rPr>
        <w:t xml:space="preserve"> I, του ιδρυτή της δυναστείας των</w:t>
      </w:r>
      <w:r w:rsidR="00640D02">
        <w:rPr>
          <w:rFonts w:cstheme="minorHAnsi"/>
          <w:color w:val="000000"/>
        </w:rPr>
        <w:t xml:space="preserve"> </w:t>
      </w:r>
      <w:proofErr w:type="spellStart"/>
      <w:r w:rsidR="00640D02">
        <w:rPr>
          <w:rFonts w:cstheme="minorHAnsi"/>
          <w:color w:val="000000"/>
        </w:rPr>
        <w:t>Ιντρισίδων</w:t>
      </w:r>
      <w:proofErr w:type="spellEnd"/>
      <w:r w:rsidR="00640D02">
        <w:rPr>
          <w:rFonts w:cstheme="minorHAnsi"/>
          <w:color w:val="000000"/>
        </w:rPr>
        <w:t xml:space="preserve"> και της </w:t>
      </w:r>
      <w:proofErr w:type="spellStart"/>
      <w:r w:rsidR="00640D02">
        <w:rPr>
          <w:rFonts w:cstheme="minorHAnsi"/>
          <w:color w:val="000000"/>
        </w:rPr>
        <w:t>Φεζ</w:t>
      </w:r>
      <w:proofErr w:type="spellEnd"/>
      <w:r w:rsidR="00640D02">
        <w:rPr>
          <w:rFonts w:cstheme="minorHAnsi"/>
          <w:color w:val="000000"/>
        </w:rPr>
        <w:t>,</w:t>
      </w:r>
      <w:r w:rsidR="00640D02" w:rsidRPr="00640D02">
        <w:rPr>
          <w:rFonts w:cstheme="minorHAnsi"/>
          <w:color w:val="000000"/>
        </w:rPr>
        <w:t xml:space="preserve"> μιας από τις πιο σεβαστές προσωπικότητες του Μαρόκου.</w:t>
      </w:r>
      <w:r w:rsidR="00640D02">
        <w:rPr>
          <w:rFonts w:cstheme="minorHAnsi"/>
          <w:color w:val="000000"/>
        </w:rPr>
        <w:t xml:space="preserve"> Για τον λόγο αυτό μέχρι και πριν από 70 χρόνια, απαγορευόταν η είσοδος στην πόλη σε μη μουσουλμάνους. Μετά την πανοραμική θέα της πόλης, συνεχίζουμε για την ρωμαϊκή πόλη Βολουμπίλις, </w:t>
      </w:r>
      <w:r w:rsidR="00640D02" w:rsidRPr="00640D02">
        <w:rPr>
          <w:rFonts w:cstheme="minorHAnsi"/>
          <w:color w:val="000000"/>
        </w:rPr>
        <w:t xml:space="preserve">μνημείο παγκόσμιας κληρονομιάς της UNESCO, </w:t>
      </w:r>
      <w:r w:rsidR="00640D02">
        <w:rPr>
          <w:rFonts w:cstheme="minorHAnsi"/>
          <w:color w:val="000000"/>
        </w:rPr>
        <w:t>περίφημη</w:t>
      </w:r>
      <w:r w:rsidR="00640D02" w:rsidRPr="00640D02">
        <w:rPr>
          <w:rFonts w:cstheme="minorHAnsi"/>
          <w:color w:val="000000"/>
        </w:rPr>
        <w:t xml:space="preserve"> για τα καλοδιατηρημένα</w:t>
      </w:r>
      <w:r w:rsidR="00640D02">
        <w:rPr>
          <w:rFonts w:cstheme="minorHAnsi"/>
          <w:color w:val="000000"/>
        </w:rPr>
        <w:t xml:space="preserve"> της</w:t>
      </w:r>
      <w:r w:rsidR="00640D02" w:rsidRPr="00640D02">
        <w:rPr>
          <w:rFonts w:cstheme="minorHAnsi"/>
          <w:color w:val="000000"/>
        </w:rPr>
        <w:t xml:space="preserve"> ψηφιδωτά και τα εντυπωσιακά ερείπια της.</w:t>
      </w:r>
      <w:r w:rsidR="00640D02">
        <w:rPr>
          <w:rFonts w:cstheme="minorHAnsi"/>
          <w:color w:val="000000"/>
        </w:rPr>
        <w:t xml:space="preserve"> Επόμενος σταθμός η Αυτοκρατορική πόλη της Μεκνές, επίσης μνημείο της </w:t>
      </w:r>
      <w:proofErr w:type="spellStart"/>
      <w:r w:rsidR="00640D02">
        <w:rPr>
          <w:rFonts w:cstheme="minorHAnsi"/>
          <w:color w:val="000000"/>
        </w:rPr>
        <w:t>Unesco</w:t>
      </w:r>
      <w:proofErr w:type="spellEnd"/>
      <w:r w:rsidR="00640D02">
        <w:rPr>
          <w:rFonts w:cstheme="minorHAnsi"/>
          <w:color w:val="000000"/>
        </w:rPr>
        <w:t>,</w:t>
      </w:r>
      <w:r w:rsidR="00640D02" w:rsidRPr="00640D02">
        <w:rPr>
          <w:rFonts w:cstheme="minorHAnsi"/>
          <w:color w:val="000000"/>
        </w:rPr>
        <w:t xml:space="preserve"> </w:t>
      </w:r>
      <w:r w:rsidR="00640D02">
        <w:rPr>
          <w:rFonts w:cstheme="minorHAnsi"/>
          <w:color w:val="000000"/>
        </w:rPr>
        <w:t>γνωστής ως οι Μαροκινές Βερσαλλίες και</w:t>
      </w:r>
      <w:r w:rsidR="00640D02" w:rsidRPr="00640D02">
        <w:rPr>
          <w:rFonts w:cstheme="minorHAnsi"/>
          <w:color w:val="000000"/>
        </w:rPr>
        <w:t xml:space="preserve"> πρωτεύουσα του Μαρόκου κατά τη διάρκεια της βασιλείας του σουλτάνου </w:t>
      </w:r>
      <w:proofErr w:type="spellStart"/>
      <w:r w:rsidR="00640D02" w:rsidRPr="00640D02">
        <w:rPr>
          <w:rFonts w:cstheme="minorHAnsi"/>
          <w:color w:val="000000"/>
        </w:rPr>
        <w:t>Μουλάι</w:t>
      </w:r>
      <w:proofErr w:type="spellEnd"/>
      <w:r w:rsidR="00640D02" w:rsidRPr="00640D02">
        <w:rPr>
          <w:rFonts w:cstheme="minorHAnsi"/>
          <w:color w:val="000000"/>
        </w:rPr>
        <w:t xml:space="preserve"> Ισμαήλ τον 17ο αιώνα</w:t>
      </w:r>
      <w:r w:rsidR="00640D02">
        <w:rPr>
          <w:rFonts w:cstheme="minorHAnsi"/>
          <w:color w:val="000000"/>
        </w:rPr>
        <w:t xml:space="preserve">. </w:t>
      </w:r>
      <w:r w:rsidR="00B37EEF" w:rsidRPr="00B37EEF">
        <w:rPr>
          <w:rFonts w:cstheme="minorHAnsi"/>
          <w:color w:val="000000"/>
        </w:rPr>
        <w:t xml:space="preserve">Θα θαυμάσουμε τα τείχη και τις οχυρώσεις που περικλείουν την πόλη, ενώ στο εσωτερικό της παλιάς πόλης, θα δούμε τον </w:t>
      </w:r>
      <w:proofErr w:type="spellStart"/>
      <w:r w:rsidR="00B37EEF" w:rsidRPr="00B37EEF">
        <w:rPr>
          <w:rFonts w:cstheme="minorHAnsi"/>
          <w:color w:val="000000"/>
        </w:rPr>
        <w:t>Μεντρεσέ</w:t>
      </w:r>
      <w:proofErr w:type="spellEnd"/>
      <w:r w:rsidR="00B37EEF" w:rsidRPr="00B37EEF">
        <w:rPr>
          <w:rFonts w:cstheme="minorHAnsi"/>
          <w:color w:val="000000"/>
        </w:rPr>
        <w:t xml:space="preserve"> </w:t>
      </w:r>
      <w:proofErr w:type="spellStart"/>
      <w:r w:rsidR="00B37EEF" w:rsidRPr="00B37EEF">
        <w:rPr>
          <w:rFonts w:cstheme="minorHAnsi"/>
          <w:color w:val="000000"/>
        </w:rPr>
        <w:t>Μπου</w:t>
      </w:r>
      <w:proofErr w:type="spellEnd"/>
      <w:r w:rsidR="00B37EEF" w:rsidRPr="00B37EEF">
        <w:rPr>
          <w:rFonts w:cstheme="minorHAnsi"/>
          <w:color w:val="000000"/>
        </w:rPr>
        <w:t xml:space="preserve"> </w:t>
      </w:r>
      <w:proofErr w:type="spellStart"/>
      <w:r w:rsidR="00B37EEF" w:rsidRPr="00B37EEF">
        <w:rPr>
          <w:rFonts w:cstheme="minorHAnsi"/>
          <w:color w:val="000000"/>
        </w:rPr>
        <w:t>Ινάνια</w:t>
      </w:r>
      <w:proofErr w:type="spellEnd"/>
      <w:r w:rsidR="00B37EEF" w:rsidRPr="00B37EEF">
        <w:rPr>
          <w:rFonts w:cstheme="minorHAnsi"/>
          <w:color w:val="000000"/>
        </w:rPr>
        <w:t xml:space="preserve">, την </w:t>
      </w:r>
      <w:r w:rsidR="00B37EEF">
        <w:rPr>
          <w:rFonts w:cstheme="minorHAnsi"/>
          <w:color w:val="000000"/>
        </w:rPr>
        <w:t xml:space="preserve">μεγαλοπρεπή </w:t>
      </w:r>
      <w:r w:rsidR="00B37EEF" w:rsidRPr="00B37EEF">
        <w:rPr>
          <w:rFonts w:cstheme="minorHAnsi"/>
          <w:color w:val="000000"/>
        </w:rPr>
        <w:t xml:space="preserve">Πύλη </w:t>
      </w:r>
      <w:proofErr w:type="spellStart"/>
      <w:r w:rsidR="00B37EEF" w:rsidRPr="00B37EEF">
        <w:rPr>
          <w:rFonts w:cstheme="minorHAnsi"/>
          <w:color w:val="000000"/>
        </w:rPr>
        <w:t>Μανσούρ</w:t>
      </w:r>
      <w:proofErr w:type="spellEnd"/>
      <w:r w:rsidR="00B37EEF">
        <w:rPr>
          <w:rFonts w:cstheme="minorHAnsi"/>
          <w:color w:val="000000"/>
        </w:rPr>
        <w:t xml:space="preserve">, τους Βασιλικούς </w:t>
      </w:r>
      <w:r w:rsidR="00722AA8">
        <w:rPr>
          <w:rFonts w:cstheme="minorHAnsi"/>
          <w:color w:val="000000"/>
        </w:rPr>
        <w:t>στάβλους</w:t>
      </w:r>
      <w:r w:rsidR="00B37EEF" w:rsidRPr="00B37EEF">
        <w:rPr>
          <w:rFonts w:cstheme="minorHAnsi"/>
          <w:color w:val="000000"/>
        </w:rPr>
        <w:t xml:space="preserve"> και το Μαυσωλείο του </w:t>
      </w:r>
      <w:proofErr w:type="spellStart"/>
      <w:r w:rsidR="00B37EEF" w:rsidRPr="00B37EEF">
        <w:rPr>
          <w:rFonts w:cstheme="minorHAnsi"/>
          <w:color w:val="000000"/>
        </w:rPr>
        <w:t>Μουλάι</w:t>
      </w:r>
      <w:proofErr w:type="spellEnd"/>
      <w:r w:rsidR="00B37EEF" w:rsidRPr="00B37EEF">
        <w:rPr>
          <w:rFonts w:cstheme="minorHAnsi"/>
          <w:color w:val="000000"/>
        </w:rPr>
        <w:t xml:space="preserve"> Ισμαήλ.</w:t>
      </w:r>
      <w:r w:rsidR="00B37EEF">
        <w:rPr>
          <w:rFonts w:cstheme="minorHAnsi"/>
          <w:color w:val="000000"/>
        </w:rPr>
        <w:t xml:space="preserve"> Επιστροφή στη </w:t>
      </w:r>
      <w:proofErr w:type="spellStart"/>
      <w:r w:rsidR="00B37EEF">
        <w:rPr>
          <w:rFonts w:cstheme="minorHAnsi"/>
          <w:color w:val="000000"/>
        </w:rPr>
        <w:t>Φεζ</w:t>
      </w:r>
      <w:proofErr w:type="spellEnd"/>
      <w:r w:rsidR="00B37EEF">
        <w:rPr>
          <w:rFonts w:cstheme="minorHAnsi"/>
          <w:color w:val="000000"/>
        </w:rPr>
        <w:t xml:space="preserve"> για δείπνο και διανυκτέρευση.</w:t>
      </w:r>
    </w:p>
    <w:p w14:paraId="1869D47C" w14:textId="77777777" w:rsidR="006F555E" w:rsidRPr="00F72AB6" w:rsidRDefault="006F555E" w:rsidP="006F555E">
      <w:pPr>
        <w:pStyle w:val="a5"/>
        <w:rPr>
          <w:rFonts w:cstheme="minorHAnsi"/>
          <w:b/>
          <w:color w:val="FF0000"/>
          <w:sz w:val="12"/>
          <w:szCs w:val="12"/>
        </w:rPr>
      </w:pPr>
    </w:p>
    <w:p w14:paraId="2F09513F" w14:textId="69C815B9" w:rsidR="006F555E" w:rsidRPr="00303F47" w:rsidRDefault="006F555E" w:rsidP="006F555E">
      <w:pPr>
        <w:pStyle w:val="-HTML"/>
        <w:shd w:val="clear" w:color="auto" w:fill="EAF1DD"/>
        <w:rPr>
          <w:rFonts w:asciiTheme="minorHAnsi" w:hAnsiTheme="minorHAnsi" w:cstheme="minorHAnsi"/>
          <w:b/>
          <w:bCs/>
          <w:color w:val="FF0000"/>
          <w:sz w:val="22"/>
          <w:szCs w:val="22"/>
        </w:rPr>
      </w:pPr>
      <w:r>
        <w:rPr>
          <w:rFonts w:asciiTheme="minorHAnsi" w:hAnsiTheme="minorHAnsi" w:cstheme="minorHAnsi"/>
          <w:b/>
          <w:bCs/>
          <w:color w:val="FF0000"/>
          <w:sz w:val="22"/>
          <w:szCs w:val="22"/>
        </w:rPr>
        <w:t>10</w:t>
      </w:r>
      <w:r w:rsidRPr="00CB4A82">
        <w:rPr>
          <w:rFonts w:asciiTheme="minorHAnsi" w:hAnsiTheme="minorHAnsi" w:cstheme="minorHAnsi"/>
          <w:b/>
          <w:bCs/>
          <w:color w:val="FF0000"/>
          <w:sz w:val="22"/>
          <w:szCs w:val="22"/>
          <w:vertAlign w:val="superscript"/>
        </w:rPr>
        <w:t>η</w:t>
      </w:r>
      <w:r w:rsidRPr="008B6402">
        <w:rPr>
          <w:rFonts w:asciiTheme="minorHAnsi" w:hAnsiTheme="minorHAnsi" w:cstheme="minorHAnsi"/>
          <w:b/>
          <w:bCs/>
          <w:color w:val="FF0000"/>
          <w:sz w:val="22"/>
          <w:szCs w:val="22"/>
        </w:rPr>
        <w:t xml:space="preserve"> </w:t>
      </w:r>
      <w:r w:rsidRPr="00CB4A82">
        <w:rPr>
          <w:rFonts w:asciiTheme="minorHAnsi" w:hAnsiTheme="minorHAnsi" w:cstheme="minorHAnsi"/>
          <w:b/>
          <w:bCs/>
          <w:color w:val="FF0000"/>
          <w:sz w:val="22"/>
          <w:szCs w:val="22"/>
        </w:rPr>
        <w:t>Ημέρα</w:t>
      </w:r>
      <w:r w:rsidR="001B6545">
        <w:rPr>
          <w:rFonts w:asciiTheme="minorHAnsi" w:hAnsiTheme="minorHAnsi" w:cstheme="minorHAnsi"/>
          <w:b/>
          <w:bCs/>
          <w:color w:val="FF0000"/>
          <w:sz w:val="22"/>
          <w:szCs w:val="22"/>
        </w:rPr>
        <w:t xml:space="preserve">, </w:t>
      </w:r>
      <w:r w:rsidR="00C8244B">
        <w:rPr>
          <w:rFonts w:asciiTheme="minorHAnsi" w:hAnsiTheme="minorHAnsi" w:cstheme="minorHAnsi"/>
          <w:b/>
          <w:bCs/>
          <w:color w:val="FF0000"/>
          <w:sz w:val="22"/>
          <w:szCs w:val="22"/>
        </w:rPr>
        <w:t>12 Μαρτίου 2025</w:t>
      </w:r>
      <w:r w:rsidRPr="008B6402">
        <w:rPr>
          <w:rFonts w:asciiTheme="minorHAnsi" w:hAnsiTheme="minorHAnsi" w:cstheme="minorHAnsi"/>
          <w:b/>
          <w:bCs/>
          <w:color w:val="FF0000"/>
          <w:sz w:val="22"/>
          <w:szCs w:val="22"/>
        </w:rPr>
        <w:t xml:space="preserve">: </w:t>
      </w:r>
      <w:proofErr w:type="spellStart"/>
      <w:r w:rsidR="00B37EEF">
        <w:rPr>
          <w:rFonts w:asciiTheme="minorHAnsi" w:hAnsiTheme="minorHAnsi" w:cstheme="minorHAnsi"/>
          <w:b/>
          <w:bCs/>
          <w:color w:val="FF0000"/>
          <w:sz w:val="22"/>
          <w:szCs w:val="22"/>
        </w:rPr>
        <w:t>Φεζ</w:t>
      </w:r>
      <w:proofErr w:type="spellEnd"/>
      <w:r w:rsidR="00B37EEF">
        <w:rPr>
          <w:rFonts w:asciiTheme="minorHAnsi" w:hAnsiTheme="minorHAnsi" w:cstheme="minorHAnsi"/>
          <w:b/>
          <w:bCs/>
          <w:color w:val="FF0000"/>
          <w:sz w:val="22"/>
          <w:szCs w:val="22"/>
        </w:rPr>
        <w:t xml:space="preserve"> – </w:t>
      </w:r>
      <w:proofErr w:type="spellStart"/>
      <w:r w:rsidR="00B37EEF">
        <w:rPr>
          <w:rFonts w:asciiTheme="minorHAnsi" w:hAnsiTheme="minorHAnsi" w:cstheme="minorHAnsi"/>
          <w:b/>
          <w:bCs/>
          <w:color w:val="FF0000"/>
          <w:sz w:val="22"/>
          <w:szCs w:val="22"/>
        </w:rPr>
        <w:t>Μπλέ</w:t>
      </w:r>
      <w:proofErr w:type="spellEnd"/>
      <w:r w:rsidR="00B37EEF">
        <w:rPr>
          <w:rFonts w:asciiTheme="minorHAnsi" w:hAnsiTheme="minorHAnsi" w:cstheme="minorHAnsi"/>
          <w:b/>
          <w:bCs/>
          <w:color w:val="FF0000"/>
          <w:sz w:val="22"/>
          <w:szCs w:val="22"/>
        </w:rPr>
        <w:t xml:space="preserve"> πόλη </w:t>
      </w:r>
      <w:proofErr w:type="spellStart"/>
      <w:r w:rsidR="00B37EEF">
        <w:rPr>
          <w:rFonts w:asciiTheme="minorHAnsi" w:hAnsiTheme="minorHAnsi" w:cstheme="minorHAnsi"/>
          <w:b/>
          <w:bCs/>
          <w:color w:val="FF0000"/>
          <w:sz w:val="22"/>
          <w:szCs w:val="22"/>
        </w:rPr>
        <w:t>Σεφσάουεν</w:t>
      </w:r>
      <w:proofErr w:type="spellEnd"/>
      <w:r w:rsidR="00B37EEF">
        <w:rPr>
          <w:rFonts w:asciiTheme="minorHAnsi" w:hAnsiTheme="minorHAnsi" w:cstheme="minorHAnsi"/>
          <w:b/>
          <w:bCs/>
          <w:color w:val="FF0000"/>
          <w:sz w:val="22"/>
          <w:szCs w:val="22"/>
        </w:rPr>
        <w:t xml:space="preserve"> – </w:t>
      </w:r>
      <w:proofErr w:type="spellStart"/>
      <w:r w:rsidR="00B37EEF">
        <w:rPr>
          <w:rFonts w:asciiTheme="minorHAnsi" w:hAnsiTheme="minorHAnsi" w:cstheme="minorHAnsi"/>
          <w:b/>
          <w:bCs/>
          <w:color w:val="FF0000"/>
          <w:sz w:val="22"/>
          <w:szCs w:val="22"/>
        </w:rPr>
        <w:t>Ταγγέρη</w:t>
      </w:r>
      <w:proofErr w:type="spellEnd"/>
      <w:r w:rsidR="00B37EEF">
        <w:rPr>
          <w:rFonts w:asciiTheme="minorHAnsi" w:hAnsiTheme="minorHAnsi" w:cstheme="minorHAnsi"/>
          <w:b/>
          <w:bCs/>
          <w:color w:val="FF0000"/>
          <w:sz w:val="22"/>
          <w:szCs w:val="22"/>
        </w:rPr>
        <w:t xml:space="preserve"> </w:t>
      </w:r>
    </w:p>
    <w:p w14:paraId="5EEABE4D" w14:textId="3249D848" w:rsidR="00B37EEF" w:rsidRDefault="000B041B" w:rsidP="000B041B">
      <w:pPr>
        <w:pStyle w:val="a5"/>
        <w:jc w:val="both"/>
        <w:rPr>
          <w:rFonts w:cstheme="minorHAnsi"/>
          <w:color w:val="000000" w:themeColor="text1"/>
        </w:rPr>
      </w:pPr>
      <w:r w:rsidRPr="000B041B">
        <w:rPr>
          <w:rFonts w:cstheme="minorHAnsi"/>
          <w:noProof/>
          <w:color w:val="000000" w:themeColor="text1"/>
        </w:rPr>
        <w:drawing>
          <wp:anchor distT="0" distB="0" distL="114300" distR="114300" simplePos="0" relativeHeight="251700224" behindDoc="0" locked="0" layoutInCell="1" allowOverlap="1" wp14:anchorId="04AB9D7A" wp14:editId="385BB628">
            <wp:simplePos x="0" y="0"/>
            <wp:positionH relativeFrom="margin">
              <wp:align>left</wp:align>
            </wp:positionH>
            <wp:positionV relativeFrom="paragraph">
              <wp:posOffset>61595</wp:posOffset>
            </wp:positionV>
            <wp:extent cx="1713865" cy="1285875"/>
            <wp:effectExtent l="0" t="0" r="635" b="0"/>
            <wp:wrapSquare wrapText="bothSides"/>
            <wp:docPr id="945277929" name="Picture 16" descr="A blue courtyard with plants and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277929" name="Picture 16" descr="A blue courtyard with plants and a window&#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30209" cy="12978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7EEF">
        <w:rPr>
          <w:rFonts w:cstheme="minorHAnsi"/>
          <w:color w:val="000000" w:themeColor="text1"/>
        </w:rPr>
        <w:t>Πρωινό στο ξενοδοχείο και</w:t>
      </w:r>
      <w:r w:rsidR="00B37EEF" w:rsidRPr="00B37EEF">
        <w:rPr>
          <w:rFonts w:cstheme="minorHAnsi"/>
          <w:color w:val="000000" w:themeColor="text1"/>
        </w:rPr>
        <w:t xml:space="preserve"> αναχωρούμε για τη</w:t>
      </w:r>
      <w:r w:rsidR="00B37EEF">
        <w:rPr>
          <w:rFonts w:cstheme="minorHAnsi"/>
          <w:color w:val="000000" w:themeColor="text1"/>
        </w:rPr>
        <w:t xml:space="preserve">ν </w:t>
      </w:r>
      <w:r w:rsidR="00B37EEF" w:rsidRPr="00B37EEF">
        <w:rPr>
          <w:rFonts w:cstheme="minorHAnsi"/>
          <w:color w:val="000000" w:themeColor="text1"/>
        </w:rPr>
        <w:t xml:space="preserve">Μπλε πόλη </w:t>
      </w:r>
      <w:proofErr w:type="spellStart"/>
      <w:r w:rsidR="00B37EEF" w:rsidRPr="00B37EEF">
        <w:rPr>
          <w:rFonts w:cstheme="minorHAnsi"/>
          <w:color w:val="000000" w:themeColor="text1"/>
        </w:rPr>
        <w:t>Σεφσαουέν</w:t>
      </w:r>
      <w:proofErr w:type="spellEnd"/>
      <w:r w:rsidR="00B37EEF" w:rsidRPr="00B37EEF">
        <w:rPr>
          <w:rFonts w:cstheme="minorHAnsi"/>
          <w:color w:val="000000" w:themeColor="text1"/>
        </w:rPr>
        <w:t>, μια από τις διασημότερες πόλεις του Μαρόκο</w:t>
      </w:r>
      <w:r w:rsidR="00B37EEF">
        <w:rPr>
          <w:rFonts w:cstheme="minorHAnsi"/>
          <w:color w:val="000000" w:themeColor="text1"/>
        </w:rPr>
        <w:t xml:space="preserve">, </w:t>
      </w:r>
      <w:r w:rsidR="00B37EEF" w:rsidRPr="00B37EEF">
        <w:rPr>
          <w:rFonts w:cstheme="minorHAnsi"/>
          <w:color w:val="000000" w:themeColor="text1"/>
        </w:rPr>
        <w:t xml:space="preserve">που βρίσκεται στην οροσειρά </w:t>
      </w:r>
      <w:proofErr w:type="spellStart"/>
      <w:r w:rsidR="00B37EEF" w:rsidRPr="00B37EEF">
        <w:rPr>
          <w:rFonts w:cstheme="minorHAnsi"/>
          <w:color w:val="000000" w:themeColor="text1"/>
        </w:rPr>
        <w:t>Rif</w:t>
      </w:r>
      <w:proofErr w:type="spellEnd"/>
      <w:r w:rsidR="00B37EEF" w:rsidRPr="00B37EEF">
        <w:rPr>
          <w:rFonts w:cstheme="minorHAnsi"/>
          <w:color w:val="000000" w:themeColor="text1"/>
        </w:rPr>
        <w:t xml:space="preserve"> νότια της Μεσογειακής ακτογραμμής. Η πόλη είναι διάσημη για τα παραδοσιακά γαλάζια κτίρια της. </w:t>
      </w:r>
      <w:r w:rsidR="00B37EEF">
        <w:rPr>
          <w:rFonts w:cstheme="minorHAnsi"/>
          <w:color w:val="000000" w:themeColor="text1"/>
        </w:rPr>
        <w:t>Θα α</w:t>
      </w:r>
      <w:r w:rsidR="00B37EEF" w:rsidRPr="00B37EEF">
        <w:rPr>
          <w:rFonts w:cstheme="minorHAnsi"/>
          <w:color w:val="000000" w:themeColor="text1"/>
        </w:rPr>
        <w:t>νακαλύψ</w:t>
      </w:r>
      <w:r w:rsidR="00B37EEF">
        <w:rPr>
          <w:rFonts w:cstheme="minorHAnsi"/>
          <w:color w:val="000000" w:themeColor="text1"/>
        </w:rPr>
        <w:t>ουμε</w:t>
      </w:r>
      <w:r w:rsidR="00B37EEF" w:rsidRPr="00B37EEF">
        <w:rPr>
          <w:rFonts w:cstheme="minorHAnsi"/>
          <w:color w:val="000000" w:themeColor="text1"/>
        </w:rPr>
        <w:t xml:space="preserve"> την παλιά πόλη και τις τοπικές αγορές</w:t>
      </w:r>
      <w:r w:rsidR="00B37EEF">
        <w:rPr>
          <w:rFonts w:cstheme="minorHAnsi"/>
          <w:color w:val="000000" w:themeColor="text1"/>
        </w:rPr>
        <w:t>,</w:t>
      </w:r>
      <w:r w:rsidR="00B37EEF" w:rsidRPr="00B37EEF">
        <w:rPr>
          <w:rFonts w:cstheme="minorHAnsi"/>
          <w:color w:val="000000" w:themeColor="text1"/>
        </w:rPr>
        <w:t xml:space="preserve"> καθώς και τις μοναδικές χειροτεχνίες</w:t>
      </w:r>
      <w:r>
        <w:rPr>
          <w:rFonts w:ascii="Verdana" w:hAnsi="Verdana"/>
          <w:color w:val="222222"/>
          <w:shd w:val="clear" w:color="auto" w:fill="FFFFFF"/>
        </w:rPr>
        <w:t xml:space="preserve">, </w:t>
      </w:r>
      <w:r w:rsidRPr="000B041B">
        <w:rPr>
          <w:rFonts w:cstheme="minorHAnsi"/>
          <w:color w:val="000000" w:themeColor="text1"/>
        </w:rPr>
        <w:t>που δεν είναι διαθέσιμ</w:t>
      </w:r>
      <w:r>
        <w:rPr>
          <w:rFonts w:cstheme="minorHAnsi"/>
          <w:color w:val="000000" w:themeColor="text1"/>
        </w:rPr>
        <w:t>ες</w:t>
      </w:r>
      <w:r w:rsidRPr="000B041B">
        <w:rPr>
          <w:rFonts w:cstheme="minorHAnsi"/>
          <w:color w:val="000000" w:themeColor="text1"/>
        </w:rPr>
        <w:t xml:space="preserve"> πουθενά αλλού στο Μαρόκο, όπως </w:t>
      </w:r>
      <w:r>
        <w:rPr>
          <w:rFonts w:cstheme="minorHAnsi"/>
          <w:color w:val="000000" w:themeColor="text1"/>
        </w:rPr>
        <w:t xml:space="preserve">τα </w:t>
      </w:r>
      <w:r w:rsidRPr="000B041B">
        <w:rPr>
          <w:rFonts w:cstheme="minorHAnsi"/>
          <w:color w:val="000000" w:themeColor="text1"/>
        </w:rPr>
        <w:t xml:space="preserve">μάλλινα ενδύματα και </w:t>
      </w:r>
      <w:r>
        <w:rPr>
          <w:rFonts w:cstheme="minorHAnsi"/>
          <w:color w:val="000000" w:themeColor="text1"/>
        </w:rPr>
        <w:t xml:space="preserve">τα </w:t>
      </w:r>
      <w:r w:rsidRPr="000B041B">
        <w:rPr>
          <w:rFonts w:cstheme="minorHAnsi"/>
          <w:color w:val="000000" w:themeColor="text1"/>
        </w:rPr>
        <w:t>υφαντά κουβέρτες. Το κατσικίσιο τυρί που παράγεται στην περιοχή είναι επίσης δημοφιλές στους τουρίστες. </w:t>
      </w:r>
      <w:r>
        <w:rPr>
          <w:rFonts w:cstheme="minorHAnsi"/>
          <w:color w:val="000000" w:themeColor="text1"/>
        </w:rPr>
        <w:t>Συνεχίζουμε</w:t>
      </w:r>
      <w:r w:rsidR="00B37EEF">
        <w:rPr>
          <w:rFonts w:cstheme="minorHAnsi"/>
          <w:color w:val="000000" w:themeColor="text1"/>
        </w:rPr>
        <w:t xml:space="preserve"> οδικά για την </w:t>
      </w:r>
      <w:proofErr w:type="spellStart"/>
      <w:r w:rsidR="00B37EEF">
        <w:rPr>
          <w:rFonts w:cstheme="minorHAnsi"/>
          <w:color w:val="000000" w:themeColor="text1"/>
        </w:rPr>
        <w:t>Ταγγέρη</w:t>
      </w:r>
      <w:proofErr w:type="spellEnd"/>
      <w:r>
        <w:rPr>
          <w:rFonts w:cstheme="minorHAnsi"/>
          <w:color w:val="000000" w:themeColor="text1"/>
        </w:rPr>
        <w:t>, μία από τις σπουδαιότερες πόλεις και λιμάνια της χώρας</w:t>
      </w:r>
      <w:r w:rsidR="00B37EEF">
        <w:rPr>
          <w:rFonts w:cstheme="minorHAnsi"/>
          <w:color w:val="000000" w:themeColor="text1"/>
        </w:rPr>
        <w:t>.</w:t>
      </w:r>
      <w:r>
        <w:rPr>
          <w:rFonts w:cstheme="minorHAnsi"/>
          <w:color w:val="000000" w:themeColor="text1"/>
        </w:rPr>
        <w:t xml:space="preserve"> Τακτοποίηση στα δωμάτια</w:t>
      </w:r>
      <w:r w:rsidR="002C48AD">
        <w:rPr>
          <w:rFonts w:cstheme="minorHAnsi"/>
          <w:color w:val="000000" w:themeColor="text1"/>
        </w:rPr>
        <w:t xml:space="preserve"> και </w:t>
      </w:r>
      <w:r>
        <w:rPr>
          <w:rFonts w:cstheme="minorHAnsi"/>
          <w:color w:val="000000" w:themeColor="text1"/>
        </w:rPr>
        <w:t>δείπνο</w:t>
      </w:r>
      <w:r w:rsidR="00B37EEF" w:rsidRPr="00B37EEF">
        <w:rPr>
          <w:rFonts w:cstheme="minorHAnsi"/>
          <w:color w:val="000000" w:themeColor="text1"/>
        </w:rPr>
        <w:t>.</w:t>
      </w:r>
    </w:p>
    <w:p w14:paraId="02721F97" w14:textId="0760D9D5" w:rsidR="000B041B" w:rsidRPr="002C48AD" w:rsidRDefault="000B041B" w:rsidP="000B041B">
      <w:pPr>
        <w:pStyle w:val="a5"/>
        <w:jc w:val="both"/>
        <w:rPr>
          <w:rFonts w:cstheme="minorHAnsi"/>
          <w:color w:val="000000" w:themeColor="text1"/>
          <w:sz w:val="12"/>
          <w:szCs w:val="12"/>
        </w:rPr>
      </w:pPr>
    </w:p>
    <w:p w14:paraId="1567A099" w14:textId="732684EF" w:rsidR="001B6545" w:rsidRPr="00303F47" w:rsidRDefault="001B6545" w:rsidP="001B6545">
      <w:pPr>
        <w:pStyle w:val="-HTML"/>
        <w:shd w:val="clear" w:color="auto" w:fill="EAF1DD"/>
        <w:rPr>
          <w:rFonts w:asciiTheme="minorHAnsi" w:hAnsiTheme="minorHAnsi" w:cstheme="minorHAnsi"/>
          <w:b/>
          <w:bCs/>
          <w:color w:val="FF0000"/>
          <w:sz w:val="22"/>
          <w:szCs w:val="22"/>
        </w:rPr>
      </w:pPr>
      <w:r>
        <w:rPr>
          <w:rFonts w:asciiTheme="minorHAnsi" w:hAnsiTheme="minorHAnsi" w:cstheme="minorHAnsi"/>
          <w:b/>
          <w:bCs/>
          <w:color w:val="FF0000"/>
          <w:sz w:val="22"/>
          <w:szCs w:val="22"/>
        </w:rPr>
        <w:t>11</w:t>
      </w:r>
      <w:r w:rsidRPr="00CB4A82">
        <w:rPr>
          <w:rFonts w:asciiTheme="minorHAnsi" w:hAnsiTheme="minorHAnsi" w:cstheme="minorHAnsi"/>
          <w:b/>
          <w:bCs/>
          <w:color w:val="FF0000"/>
          <w:sz w:val="22"/>
          <w:szCs w:val="22"/>
          <w:vertAlign w:val="superscript"/>
        </w:rPr>
        <w:t>η</w:t>
      </w:r>
      <w:r w:rsidRPr="008B6402">
        <w:rPr>
          <w:rFonts w:asciiTheme="minorHAnsi" w:hAnsiTheme="minorHAnsi" w:cstheme="minorHAnsi"/>
          <w:b/>
          <w:bCs/>
          <w:color w:val="FF0000"/>
          <w:sz w:val="22"/>
          <w:szCs w:val="22"/>
        </w:rPr>
        <w:t xml:space="preserve"> </w:t>
      </w:r>
      <w:r w:rsidRPr="00CB4A82">
        <w:rPr>
          <w:rFonts w:asciiTheme="minorHAnsi" w:hAnsiTheme="minorHAnsi" w:cstheme="minorHAnsi"/>
          <w:b/>
          <w:bCs/>
          <w:color w:val="FF0000"/>
          <w:sz w:val="22"/>
          <w:szCs w:val="22"/>
        </w:rPr>
        <w:t>Ημέρα</w:t>
      </w:r>
      <w:r>
        <w:rPr>
          <w:rFonts w:asciiTheme="minorHAnsi" w:hAnsiTheme="minorHAnsi" w:cstheme="minorHAnsi"/>
          <w:b/>
          <w:bCs/>
          <w:color w:val="FF0000"/>
          <w:sz w:val="22"/>
          <w:szCs w:val="22"/>
        </w:rPr>
        <w:t xml:space="preserve">, </w:t>
      </w:r>
      <w:r w:rsidR="00C8244B">
        <w:rPr>
          <w:rFonts w:asciiTheme="minorHAnsi" w:hAnsiTheme="minorHAnsi" w:cstheme="minorHAnsi"/>
          <w:b/>
          <w:bCs/>
          <w:color w:val="FF0000"/>
          <w:sz w:val="22"/>
          <w:szCs w:val="22"/>
        </w:rPr>
        <w:t>13 Μαρτίου 2025</w:t>
      </w:r>
      <w:r w:rsidRPr="008B6402">
        <w:rPr>
          <w:rFonts w:asciiTheme="minorHAnsi" w:hAnsiTheme="minorHAnsi" w:cstheme="minorHAnsi"/>
          <w:b/>
          <w:bCs/>
          <w:color w:val="FF0000"/>
          <w:sz w:val="22"/>
          <w:szCs w:val="22"/>
        </w:rPr>
        <w:t xml:space="preserve">: </w:t>
      </w:r>
      <w:proofErr w:type="spellStart"/>
      <w:r w:rsidR="000B041B">
        <w:rPr>
          <w:rFonts w:asciiTheme="minorHAnsi" w:hAnsiTheme="minorHAnsi" w:cstheme="minorHAnsi"/>
          <w:b/>
          <w:bCs/>
          <w:color w:val="FF0000"/>
          <w:sz w:val="22"/>
          <w:szCs w:val="22"/>
        </w:rPr>
        <w:t>Ταγγέρη</w:t>
      </w:r>
      <w:proofErr w:type="spellEnd"/>
      <w:r w:rsidR="000B041B">
        <w:rPr>
          <w:rFonts w:asciiTheme="minorHAnsi" w:hAnsiTheme="minorHAnsi" w:cstheme="minorHAnsi"/>
          <w:b/>
          <w:bCs/>
          <w:color w:val="FF0000"/>
          <w:sz w:val="22"/>
          <w:szCs w:val="22"/>
        </w:rPr>
        <w:t>, ξενάγηση της πόλης</w:t>
      </w:r>
    </w:p>
    <w:p w14:paraId="4388B931" w14:textId="741881D2" w:rsidR="001B6545" w:rsidRPr="001C7F8A" w:rsidRDefault="00F84A5C" w:rsidP="00197F7C">
      <w:pPr>
        <w:suppressAutoHyphens/>
        <w:jc w:val="both"/>
        <w:rPr>
          <w:color w:val="000000"/>
        </w:rPr>
      </w:pPr>
      <w:r w:rsidRPr="002E45E3">
        <w:rPr>
          <w:rFonts w:cstheme="minorHAnsi"/>
          <w:color w:val="000000" w:themeColor="text1"/>
        </w:rPr>
        <w:t>Πρωινό στο ξενοδοχείο</w:t>
      </w:r>
      <w:r w:rsidR="002E45E3" w:rsidRPr="002E45E3">
        <w:rPr>
          <w:rFonts w:cstheme="minorHAnsi"/>
          <w:color w:val="000000" w:themeColor="text1"/>
        </w:rPr>
        <w:t xml:space="preserve">. </w:t>
      </w:r>
      <w:r w:rsidR="000B041B">
        <w:rPr>
          <w:rFonts w:cstheme="minorHAnsi"/>
          <w:color w:val="000000" w:themeColor="text1"/>
        </w:rPr>
        <w:t xml:space="preserve">Ξεκινάμε για την ολοήμερη ξενάγηση </w:t>
      </w:r>
      <w:r w:rsidR="00197F7C">
        <w:rPr>
          <w:rFonts w:cstheme="minorHAnsi"/>
          <w:color w:val="000000" w:themeColor="text1"/>
        </w:rPr>
        <w:t>της πλέον κοσμοπολίτικης πόλης του Μαρόκο</w:t>
      </w:r>
      <w:r w:rsidR="00722AA8">
        <w:rPr>
          <w:rFonts w:cstheme="minorHAnsi"/>
          <w:color w:val="000000" w:themeColor="text1"/>
        </w:rPr>
        <w:t>υ</w:t>
      </w:r>
      <w:r w:rsidR="00197F7C">
        <w:rPr>
          <w:rFonts w:cstheme="minorHAnsi"/>
          <w:color w:val="000000" w:themeColor="text1"/>
        </w:rPr>
        <w:t xml:space="preserve">, της πύλης της Αφρικής, με την πλούσια ιστορία γεμάτη ίντριγκες και μυστήριο. Θα περιηγηθούμε μέσα στην μεσαιωνική </w:t>
      </w:r>
      <w:proofErr w:type="spellStart"/>
      <w:r w:rsidR="00197F7C">
        <w:rPr>
          <w:rFonts w:cstheme="minorHAnsi"/>
          <w:color w:val="000000" w:themeColor="text1"/>
        </w:rPr>
        <w:t>μεντίνα</w:t>
      </w:r>
      <w:proofErr w:type="spellEnd"/>
      <w:r w:rsidR="00197F7C">
        <w:rPr>
          <w:rFonts w:cstheme="minorHAnsi"/>
          <w:color w:val="000000" w:themeColor="text1"/>
        </w:rPr>
        <w:t xml:space="preserve"> με τα γραφικά και πολύβουα σουκ, τεϊοποτεία, το τζαμί του </w:t>
      </w:r>
      <w:proofErr w:type="spellStart"/>
      <w:r w:rsidR="00197F7C">
        <w:rPr>
          <w:rFonts w:cstheme="minorHAnsi"/>
          <w:color w:val="000000" w:themeColor="text1"/>
        </w:rPr>
        <w:t>Μουλάι</w:t>
      </w:r>
      <w:proofErr w:type="spellEnd"/>
      <w:r w:rsidR="00197F7C">
        <w:rPr>
          <w:rFonts w:cstheme="minorHAnsi"/>
          <w:color w:val="000000" w:themeColor="text1"/>
        </w:rPr>
        <w:t xml:space="preserve"> Ισμαήλ  και την ιστορική </w:t>
      </w:r>
      <w:proofErr w:type="spellStart"/>
      <w:r w:rsidR="00197F7C">
        <w:rPr>
          <w:rFonts w:cstheme="minorHAnsi"/>
          <w:color w:val="000000" w:themeColor="text1"/>
        </w:rPr>
        <w:t>κάσμπα</w:t>
      </w:r>
      <w:proofErr w:type="spellEnd"/>
      <w:r w:rsidR="00197F7C">
        <w:rPr>
          <w:rFonts w:cstheme="minorHAnsi"/>
          <w:color w:val="000000" w:themeColor="text1"/>
        </w:rPr>
        <w:t xml:space="preserve">. </w:t>
      </w:r>
      <w:r w:rsidR="00197F7C" w:rsidRPr="00197F7C">
        <w:rPr>
          <w:rFonts w:cstheme="minorHAnsi"/>
          <w:color w:val="000000" w:themeColor="text1"/>
        </w:rPr>
        <w:t>Συνεχί</w:t>
      </w:r>
      <w:r w:rsidR="00197F7C">
        <w:rPr>
          <w:rFonts w:cstheme="minorHAnsi"/>
          <w:color w:val="000000" w:themeColor="text1"/>
        </w:rPr>
        <w:t xml:space="preserve">ζουμε </w:t>
      </w:r>
      <w:r w:rsidR="00197F7C" w:rsidRPr="00197F7C">
        <w:rPr>
          <w:rFonts w:cstheme="minorHAnsi"/>
          <w:color w:val="000000" w:themeColor="text1"/>
        </w:rPr>
        <w:t xml:space="preserve">για το </w:t>
      </w:r>
      <w:proofErr w:type="spellStart"/>
      <w:r w:rsidR="00197F7C" w:rsidRPr="00197F7C">
        <w:rPr>
          <w:rFonts w:cstheme="minorHAnsi"/>
          <w:color w:val="000000" w:themeColor="text1"/>
        </w:rPr>
        <w:t>Parc</w:t>
      </w:r>
      <w:proofErr w:type="spellEnd"/>
      <w:r w:rsidR="00197F7C" w:rsidRPr="00197F7C">
        <w:rPr>
          <w:rFonts w:cstheme="minorHAnsi"/>
          <w:color w:val="000000" w:themeColor="text1"/>
        </w:rPr>
        <w:t xml:space="preserve"> de la </w:t>
      </w:r>
      <w:proofErr w:type="spellStart"/>
      <w:r w:rsidR="00197F7C" w:rsidRPr="00197F7C">
        <w:rPr>
          <w:rFonts w:cstheme="minorHAnsi"/>
          <w:color w:val="000000" w:themeColor="text1"/>
        </w:rPr>
        <w:t>Mendoubia</w:t>
      </w:r>
      <w:proofErr w:type="spellEnd"/>
      <w:r w:rsidR="00197F7C" w:rsidRPr="00197F7C">
        <w:rPr>
          <w:rFonts w:cstheme="minorHAnsi"/>
          <w:color w:val="000000" w:themeColor="text1"/>
        </w:rPr>
        <w:t xml:space="preserve"> (γνωστό και ως Grand </w:t>
      </w:r>
      <w:proofErr w:type="spellStart"/>
      <w:r w:rsidR="00197F7C" w:rsidRPr="00197F7C">
        <w:rPr>
          <w:rFonts w:cstheme="minorHAnsi"/>
          <w:color w:val="000000" w:themeColor="text1"/>
        </w:rPr>
        <w:t>Socco</w:t>
      </w:r>
      <w:proofErr w:type="spellEnd"/>
      <w:r w:rsidR="00197F7C" w:rsidRPr="00197F7C">
        <w:rPr>
          <w:rFonts w:cstheme="minorHAnsi"/>
          <w:color w:val="000000" w:themeColor="text1"/>
        </w:rPr>
        <w:t xml:space="preserve">), όπου ζυμώθηκε η μαροκινή ανεξαρτησία </w:t>
      </w:r>
      <w:r w:rsidR="00197F7C">
        <w:rPr>
          <w:rFonts w:cstheme="minorHAnsi"/>
          <w:color w:val="000000" w:themeColor="text1"/>
        </w:rPr>
        <w:t xml:space="preserve">και </w:t>
      </w:r>
      <w:r w:rsidR="00197F7C" w:rsidRPr="00197F7C">
        <w:rPr>
          <w:rFonts w:cstheme="minorHAnsi"/>
          <w:color w:val="000000" w:themeColor="text1"/>
        </w:rPr>
        <w:t>τις σπηλιές του Ηρακλή</w:t>
      </w:r>
      <w:r w:rsidR="00197F7C">
        <w:rPr>
          <w:rFonts w:cstheme="minorHAnsi"/>
          <w:color w:val="000000" w:themeColor="text1"/>
        </w:rPr>
        <w:t xml:space="preserve">, στο </w:t>
      </w:r>
      <w:r w:rsidR="00197F7C" w:rsidRPr="00197F7C">
        <w:rPr>
          <w:rFonts w:cstheme="minorHAnsi"/>
          <w:color w:val="000000" w:themeColor="text1"/>
        </w:rPr>
        <w:t xml:space="preserve">ακρωτήριο </w:t>
      </w:r>
      <w:proofErr w:type="spellStart"/>
      <w:r w:rsidR="00197F7C" w:rsidRPr="00197F7C">
        <w:rPr>
          <w:rFonts w:cstheme="minorHAnsi"/>
          <w:color w:val="000000" w:themeColor="text1"/>
        </w:rPr>
        <w:t>Σπαρτέλ</w:t>
      </w:r>
      <w:proofErr w:type="spellEnd"/>
      <w:r w:rsidR="00197F7C" w:rsidRPr="00197F7C">
        <w:rPr>
          <w:rFonts w:cstheme="minorHAnsi"/>
          <w:color w:val="000000" w:themeColor="text1"/>
        </w:rPr>
        <w:t xml:space="preserve"> στην είσοδο των Στενών του Γιβραλτάρ </w:t>
      </w:r>
      <w:r w:rsidR="00197F7C">
        <w:rPr>
          <w:rFonts w:cstheme="minorHAnsi"/>
          <w:color w:val="000000" w:themeColor="text1"/>
        </w:rPr>
        <w:t>με</w:t>
      </w:r>
      <w:r w:rsidR="00197F7C" w:rsidRPr="00197F7C">
        <w:rPr>
          <w:rFonts w:cstheme="minorHAnsi"/>
          <w:color w:val="000000" w:themeColor="text1"/>
        </w:rPr>
        <w:t xml:space="preserve"> τον φάρο που σηματοδοτεί τη σύγκλιση του Ατλαντικού Ωκεανού και της Μεσογείου.</w:t>
      </w:r>
      <w:r w:rsidR="00197F7C">
        <w:rPr>
          <w:rFonts w:cstheme="minorHAnsi"/>
          <w:color w:val="000000" w:themeColor="text1"/>
        </w:rPr>
        <w:t xml:space="preserve"> </w:t>
      </w:r>
      <w:r w:rsidR="001C7F8A">
        <w:rPr>
          <w:color w:val="000000"/>
        </w:rPr>
        <w:t>Επιστροφή στο ξενοδοχείο, δ</w:t>
      </w:r>
      <w:r w:rsidR="001B6545">
        <w:rPr>
          <w:rFonts w:cstheme="minorHAnsi"/>
          <w:color w:val="000000" w:themeColor="text1"/>
        </w:rPr>
        <w:t xml:space="preserve">είπνο και ξεκούραση. </w:t>
      </w:r>
    </w:p>
    <w:p w14:paraId="45BD9771" w14:textId="650031C4" w:rsidR="001B6545" w:rsidRPr="001B6545" w:rsidRDefault="001B6545" w:rsidP="006F555E">
      <w:pPr>
        <w:pStyle w:val="a5"/>
        <w:jc w:val="both"/>
        <w:rPr>
          <w:rFonts w:cstheme="minorHAnsi"/>
          <w:color w:val="000000" w:themeColor="text1"/>
          <w:sz w:val="12"/>
          <w:szCs w:val="12"/>
        </w:rPr>
      </w:pPr>
    </w:p>
    <w:p w14:paraId="77BCD399" w14:textId="02F00F80" w:rsidR="001B6545" w:rsidRPr="00303F47" w:rsidRDefault="001B6545" w:rsidP="001B6545">
      <w:pPr>
        <w:pStyle w:val="-HTML"/>
        <w:shd w:val="clear" w:color="auto" w:fill="EAF1DD"/>
        <w:rPr>
          <w:rFonts w:asciiTheme="minorHAnsi" w:hAnsiTheme="minorHAnsi" w:cstheme="minorHAnsi"/>
          <w:b/>
          <w:bCs/>
          <w:color w:val="FF0000"/>
          <w:sz w:val="22"/>
          <w:szCs w:val="22"/>
        </w:rPr>
      </w:pPr>
      <w:r>
        <w:rPr>
          <w:rFonts w:asciiTheme="minorHAnsi" w:hAnsiTheme="minorHAnsi" w:cstheme="minorHAnsi"/>
          <w:b/>
          <w:bCs/>
          <w:color w:val="FF0000"/>
          <w:sz w:val="22"/>
          <w:szCs w:val="22"/>
        </w:rPr>
        <w:t>12</w:t>
      </w:r>
      <w:r w:rsidRPr="00CB4A82">
        <w:rPr>
          <w:rFonts w:asciiTheme="minorHAnsi" w:hAnsiTheme="minorHAnsi" w:cstheme="minorHAnsi"/>
          <w:b/>
          <w:bCs/>
          <w:color w:val="FF0000"/>
          <w:sz w:val="22"/>
          <w:szCs w:val="22"/>
          <w:vertAlign w:val="superscript"/>
        </w:rPr>
        <w:t>η</w:t>
      </w:r>
      <w:r w:rsidRPr="008B6402">
        <w:rPr>
          <w:rFonts w:asciiTheme="minorHAnsi" w:hAnsiTheme="minorHAnsi" w:cstheme="minorHAnsi"/>
          <w:b/>
          <w:bCs/>
          <w:color w:val="FF0000"/>
          <w:sz w:val="22"/>
          <w:szCs w:val="22"/>
        </w:rPr>
        <w:t xml:space="preserve"> </w:t>
      </w:r>
      <w:r w:rsidRPr="00CB4A82">
        <w:rPr>
          <w:rFonts w:asciiTheme="minorHAnsi" w:hAnsiTheme="minorHAnsi" w:cstheme="minorHAnsi"/>
          <w:b/>
          <w:bCs/>
          <w:color w:val="FF0000"/>
          <w:sz w:val="22"/>
          <w:szCs w:val="22"/>
        </w:rPr>
        <w:t>Ημέρα</w:t>
      </w:r>
      <w:r>
        <w:rPr>
          <w:rFonts w:asciiTheme="minorHAnsi" w:hAnsiTheme="minorHAnsi" w:cstheme="minorHAnsi"/>
          <w:b/>
          <w:bCs/>
          <w:color w:val="FF0000"/>
          <w:sz w:val="22"/>
          <w:szCs w:val="22"/>
        </w:rPr>
        <w:t xml:space="preserve">, </w:t>
      </w:r>
      <w:r w:rsidR="00C8244B">
        <w:rPr>
          <w:rFonts w:asciiTheme="minorHAnsi" w:hAnsiTheme="minorHAnsi" w:cstheme="minorHAnsi"/>
          <w:b/>
          <w:bCs/>
          <w:color w:val="FF0000"/>
          <w:sz w:val="22"/>
          <w:szCs w:val="22"/>
        </w:rPr>
        <w:t>14 Μαρτίου 2025</w:t>
      </w:r>
      <w:r w:rsidRPr="008B6402">
        <w:rPr>
          <w:rFonts w:asciiTheme="minorHAnsi" w:hAnsiTheme="minorHAnsi" w:cstheme="minorHAnsi"/>
          <w:b/>
          <w:bCs/>
          <w:color w:val="FF0000"/>
          <w:sz w:val="22"/>
          <w:szCs w:val="22"/>
        </w:rPr>
        <w:t xml:space="preserve">: </w:t>
      </w:r>
      <w:proofErr w:type="spellStart"/>
      <w:r w:rsidR="00197F7C">
        <w:rPr>
          <w:rFonts w:asciiTheme="minorHAnsi" w:hAnsiTheme="minorHAnsi" w:cstheme="minorHAnsi"/>
          <w:b/>
          <w:bCs/>
          <w:color w:val="FF0000"/>
          <w:sz w:val="22"/>
          <w:szCs w:val="22"/>
        </w:rPr>
        <w:t>Ταγγέρη</w:t>
      </w:r>
      <w:proofErr w:type="spellEnd"/>
      <w:r w:rsidR="00197F7C">
        <w:rPr>
          <w:rFonts w:asciiTheme="minorHAnsi" w:hAnsiTheme="minorHAnsi" w:cstheme="minorHAnsi"/>
          <w:b/>
          <w:bCs/>
          <w:color w:val="FF0000"/>
          <w:sz w:val="22"/>
          <w:szCs w:val="22"/>
        </w:rPr>
        <w:t xml:space="preserve"> </w:t>
      </w:r>
      <w:r w:rsidR="002C48AD">
        <w:rPr>
          <w:rFonts w:asciiTheme="minorHAnsi" w:hAnsiTheme="minorHAnsi" w:cstheme="minorHAnsi"/>
          <w:b/>
          <w:bCs/>
          <w:color w:val="FF0000"/>
          <w:sz w:val="22"/>
          <w:szCs w:val="22"/>
        </w:rPr>
        <w:t>–</w:t>
      </w:r>
      <w:r w:rsidR="00197F7C">
        <w:rPr>
          <w:rFonts w:asciiTheme="minorHAnsi" w:hAnsiTheme="minorHAnsi" w:cstheme="minorHAnsi"/>
          <w:b/>
          <w:bCs/>
          <w:color w:val="FF0000"/>
          <w:sz w:val="22"/>
          <w:szCs w:val="22"/>
        </w:rPr>
        <w:t xml:space="preserve"> </w:t>
      </w:r>
      <w:proofErr w:type="spellStart"/>
      <w:r w:rsidR="00197F7C">
        <w:rPr>
          <w:rFonts w:asciiTheme="minorHAnsi" w:hAnsiTheme="minorHAnsi" w:cstheme="minorHAnsi"/>
          <w:b/>
          <w:bCs/>
          <w:color w:val="FF0000"/>
          <w:sz w:val="22"/>
          <w:szCs w:val="22"/>
        </w:rPr>
        <w:t>Ραμπάτ</w:t>
      </w:r>
      <w:proofErr w:type="spellEnd"/>
      <w:r w:rsidR="002C48AD">
        <w:rPr>
          <w:rFonts w:asciiTheme="minorHAnsi" w:hAnsiTheme="minorHAnsi" w:cstheme="minorHAnsi"/>
          <w:b/>
          <w:bCs/>
          <w:color w:val="FF0000"/>
          <w:sz w:val="22"/>
          <w:szCs w:val="22"/>
        </w:rPr>
        <w:t>, ξενάγηση της πόλης</w:t>
      </w:r>
    </w:p>
    <w:p w14:paraId="220E9F47" w14:textId="0D3A404D" w:rsidR="001B6545" w:rsidRDefault="002C48AD" w:rsidP="002C48AD">
      <w:pPr>
        <w:pStyle w:val="a5"/>
        <w:jc w:val="both"/>
        <w:rPr>
          <w:rFonts w:cstheme="minorHAnsi"/>
          <w:color w:val="000000" w:themeColor="text1"/>
        </w:rPr>
      </w:pPr>
      <w:r w:rsidRPr="00197F7C">
        <w:rPr>
          <w:rFonts w:cstheme="minorHAnsi"/>
          <w:noProof/>
          <w:color w:val="000000" w:themeColor="text1"/>
        </w:rPr>
        <w:drawing>
          <wp:anchor distT="0" distB="0" distL="114300" distR="114300" simplePos="0" relativeHeight="251702272" behindDoc="0" locked="0" layoutInCell="1" allowOverlap="1" wp14:anchorId="0AED16BE" wp14:editId="166D3D17">
            <wp:simplePos x="0" y="0"/>
            <wp:positionH relativeFrom="margin">
              <wp:posOffset>5777865</wp:posOffset>
            </wp:positionH>
            <wp:positionV relativeFrom="paragraph">
              <wp:posOffset>66040</wp:posOffset>
            </wp:positionV>
            <wp:extent cx="1219200" cy="909320"/>
            <wp:effectExtent l="0" t="0" r="0" b="5080"/>
            <wp:wrapSquare wrapText="bothSides"/>
            <wp:docPr id="194201001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0" cy="909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6545" w:rsidRPr="008B6402">
        <w:rPr>
          <w:rFonts w:cstheme="minorHAnsi"/>
          <w:color w:val="000000" w:themeColor="text1"/>
        </w:rPr>
        <w:t>Πρωινό</w:t>
      </w:r>
      <w:r>
        <w:rPr>
          <w:rFonts w:cstheme="minorHAnsi"/>
          <w:color w:val="000000" w:themeColor="text1"/>
        </w:rPr>
        <w:t xml:space="preserve"> στο ξενοδοχείο</w:t>
      </w:r>
      <w:r w:rsidR="001C7F8A">
        <w:rPr>
          <w:rFonts w:cstheme="minorHAnsi"/>
          <w:color w:val="000000" w:themeColor="text1"/>
        </w:rPr>
        <w:t xml:space="preserve"> </w:t>
      </w:r>
      <w:r w:rsidR="00197F7C">
        <w:rPr>
          <w:rFonts w:cstheme="minorHAnsi"/>
          <w:color w:val="000000" w:themeColor="text1"/>
        </w:rPr>
        <w:t xml:space="preserve">και </w:t>
      </w:r>
      <w:r>
        <w:rPr>
          <w:rFonts w:cstheme="minorHAnsi"/>
          <w:color w:val="000000" w:themeColor="text1"/>
        </w:rPr>
        <w:t xml:space="preserve">οδική </w:t>
      </w:r>
      <w:r w:rsidR="00197F7C">
        <w:rPr>
          <w:rFonts w:cstheme="minorHAnsi"/>
          <w:color w:val="000000" w:themeColor="text1"/>
        </w:rPr>
        <w:t xml:space="preserve">αναχώρηση για το </w:t>
      </w:r>
      <w:proofErr w:type="spellStart"/>
      <w:r w:rsidR="00197F7C">
        <w:rPr>
          <w:rFonts w:cstheme="minorHAnsi"/>
          <w:color w:val="000000" w:themeColor="text1"/>
        </w:rPr>
        <w:t>Ραμπάτ</w:t>
      </w:r>
      <w:proofErr w:type="spellEnd"/>
      <w:r w:rsidR="00197F7C">
        <w:rPr>
          <w:rFonts w:cstheme="minorHAnsi"/>
          <w:color w:val="000000" w:themeColor="text1"/>
        </w:rPr>
        <w:t xml:space="preserve">, </w:t>
      </w:r>
      <w:r>
        <w:rPr>
          <w:rFonts w:cstheme="minorHAnsi"/>
          <w:color w:val="000000" w:themeColor="text1"/>
        </w:rPr>
        <w:t xml:space="preserve">την </w:t>
      </w:r>
      <w:r w:rsidRPr="002C48AD">
        <w:rPr>
          <w:rFonts w:cstheme="minorHAnsi"/>
          <w:color w:val="000000" w:themeColor="text1"/>
        </w:rPr>
        <w:t>πρωτεύουσα της χώρας.</w:t>
      </w:r>
      <w:r w:rsidRPr="002C48AD">
        <w:rPr>
          <w:rFonts w:cstheme="minorHAnsi"/>
          <w:color w:val="000000" w:themeColor="text1"/>
        </w:rPr>
        <w:br/>
      </w:r>
      <w:r>
        <w:rPr>
          <w:rFonts w:cstheme="minorHAnsi"/>
          <w:color w:val="000000" w:themeColor="text1"/>
        </w:rPr>
        <w:t xml:space="preserve">Άφιξη στην πόλη, όπου </w:t>
      </w:r>
      <w:r w:rsidRPr="002C48AD">
        <w:rPr>
          <w:rFonts w:cstheme="minorHAnsi"/>
          <w:color w:val="000000" w:themeColor="text1"/>
        </w:rPr>
        <w:t xml:space="preserve">θα </w:t>
      </w:r>
      <w:r>
        <w:rPr>
          <w:rFonts w:cstheme="minorHAnsi"/>
          <w:color w:val="000000" w:themeColor="text1"/>
        </w:rPr>
        <w:t>ε</w:t>
      </w:r>
      <w:r w:rsidRPr="002C48AD">
        <w:rPr>
          <w:rFonts w:cstheme="minorHAnsi"/>
          <w:color w:val="000000" w:themeColor="text1"/>
        </w:rPr>
        <w:t xml:space="preserve">πισκεφθούμε την οχυρωμένη </w:t>
      </w:r>
      <w:proofErr w:type="spellStart"/>
      <w:r w:rsidRPr="002C48AD">
        <w:rPr>
          <w:rFonts w:cstheme="minorHAnsi"/>
          <w:color w:val="000000" w:themeColor="text1"/>
        </w:rPr>
        <w:t>κάσμπα</w:t>
      </w:r>
      <w:proofErr w:type="spellEnd"/>
      <w:r w:rsidRPr="002C48AD">
        <w:rPr>
          <w:rFonts w:cstheme="minorHAnsi"/>
          <w:color w:val="000000" w:themeColor="text1"/>
        </w:rPr>
        <w:t xml:space="preserve"> </w:t>
      </w:r>
      <w:proofErr w:type="spellStart"/>
      <w:r w:rsidRPr="002C48AD">
        <w:rPr>
          <w:rFonts w:cstheme="minorHAnsi"/>
          <w:color w:val="000000" w:themeColor="text1"/>
        </w:rPr>
        <w:t>Ουντάϊα</w:t>
      </w:r>
      <w:proofErr w:type="spellEnd"/>
      <w:r w:rsidRPr="002C48AD">
        <w:rPr>
          <w:rFonts w:cstheme="minorHAnsi"/>
          <w:color w:val="000000" w:themeColor="text1"/>
        </w:rPr>
        <w:t xml:space="preserve"> και θα διατρέξουμε τα τείχη των </w:t>
      </w:r>
      <w:proofErr w:type="spellStart"/>
      <w:r w:rsidRPr="002C48AD">
        <w:rPr>
          <w:rFonts w:cstheme="minorHAnsi"/>
          <w:color w:val="000000" w:themeColor="text1"/>
        </w:rPr>
        <w:t>Αλμοαδών</w:t>
      </w:r>
      <w:proofErr w:type="spellEnd"/>
      <w:r w:rsidRPr="002C48AD">
        <w:rPr>
          <w:rFonts w:cstheme="minorHAnsi"/>
          <w:color w:val="000000" w:themeColor="text1"/>
        </w:rPr>
        <w:t xml:space="preserve">. Παλιά άντρο πειρατών, σήμερα η </w:t>
      </w:r>
      <w:proofErr w:type="spellStart"/>
      <w:r w:rsidRPr="002C48AD">
        <w:rPr>
          <w:rFonts w:cstheme="minorHAnsi"/>
          <w:color w:val="000000" w:themeColor="text1"/>
        </w:rPr>
        <w:t>Ραμπάτ</w:t>
      </w:r>
      <w:proofErr w:type="spellEnd"/>
      <w:r w:rsidRPr="002C48AD">
        <w:rPr>
          <w:rFonts w:cstheme="minorHAnsi"/>
          <w:color w:val="000000" w:themeColor="text1"/>
        </w:rPr>
        <w:t xml:space="preserve"> είναι μια πόλη σύγχρονη και κομψή που έχει να επιδείξει εντυπωσιακά μνημεία και κτίρια</w:t>
      </w:r>
      <w:r>
        <w:rPr>
          <w:rFonts w:cstheme="minorHAnsi"/>
          <w:color w:val="000000" w:themeColor="text1"/>
        </w:rPr>
        <w:t>,</w:t>
      </w:r>
      <w:r w:rsidRPr="002C48AD">
        <w:rPr>
          <w:rFonts w:cstheme="minorHAnsi"/>
          <w:color w:val="000000" w:themeColor="text1"/>
        </w:rPr>
        <w:t xml:space="preserve"> όπως το Βασιλικό Ανάκτορο, το Μαυσωλείο του </w:t>
      </w:r>
      <w:proofErr w:type="spellStart"/>
      <w:r w:rsidRPr="002C48AD">
        <w:rPr>
          <w:rFonts w:cstheme="minorHAnsi"/>
          <w:color w:val="000000" w:themeColor="text1"/>
        </w:rPr>
        <w:t>Μωχάμεντ</w:t>
      </w:r>
      <w:proofErr w:type="spellEnd"/>
      <w:r w:rsidRPr="002C48AD">
        <w:rPr>
          <w:rFonts w:cstheme="minorHAnsi"/>
          <w:color w:val="000000" w:themeColor="text1"/>
        </w:rPr>
        <w:t xml:space="preserve"> του Ε’ και το αρχιτεκτονικό αριστούργημα, τον επονομαζόμενο «πύργο του </w:t>
      </w:r>
      <w:proofErr w:type="spellStart"/>
      <w:r w:rsidRPr="002C48AD">
        <w:rPr>
          <w:rFonts w:cstheme="minorHAnsi"/>
          <w:color w:val="000000" w:themeColor="text1"/>
        </w:rPr>
        <w:t>Χασάν</w:t>
      </w:r>
      <w:proofErr w:type="spellEnd"/>
      <w:r>
        <w:rPr>
          <w:rFonts w:cstheme="minorHAnsi"/>
          <w:color w:val="000000" w:themeColor="text1"/>
        </w:rPr>
        <w:t>»</w:t>
      </w:r>
      <w:r w:rsidRPr="002C48AD">
        <w:rPr>
          <w:rFonts w:cstheme="minorHAnsi"/>
          <w:color w:val="000000" w:themeColor="text1"/>
        </w:rPr>
        <w:t>.</w:t>
      </w:r>
      <w:r>
        <w:rPr>
          <w:rFonts w:cstheme="minorHAnsi"/>
          <w:color w:val="000000" w:themeColor="text1"/>
        </w:rPr>
        <w:t xml:space="preserve"> Τακτοποίηση στο ξενοδοχείο, δ</w:t>
      </w:r>
      <w:r w:rsidR="001B6545">
        <w:rPr>
          <w:rFonts w:cstheme="minorHAnsi"/>
          <w:color w:val="000000" w:themeColor="text1"/>
        </w:rPr>
        <w:t xml:space="preserve">είπνο και ξεκούραση. </w:t>
      </w:r>
    </w:p>
    <w:p w14:paraId="2E6071CE" w14:textId="7EAEC721" w:rsidR="001B6545" w:rsidRPr="002C48AD" w:rsidRDefault="001B6545" w:rsidP="001B6545">
      <w:pPr>
        <w:pStyle w:val="-HTML"/>
        <w:shd w:val="clear" w:color="auto" w:fill="EAF1DD"/>
        <w:rPr>
          <w:rFonts w:asciiTheme="minorHAnsi" w:hAnsiTheme="minorHAnsi" w:cstheme="minorHAnsi"/>
          <w:b/>
          <w:bCs/>
          <w:color w:val="FF0000"/>
          <w:sz w:val="22"/>
          <w:szCs w:val="22"/>
        </w:rPr>
      </w:pPr>
      <w:r>
        <w:rPr>
          <w:rFonts w:asciiTheme="minorHAnsi" w:hAnsiTheme="minorHAnsi" w:cstheme="minorHAnsi"/>
          <w:b/>
          <w:bCs/>
          <w:color w:val="FF0000"/>
          <w:sz w:val="22"/>
          <w:szCs w:val="22"/>
        </w:rPr>
        <w:lastRenderedPageBreak/>
        <w:t>13</w:t>
      </w:r>
      <w:r w:rsidRPr="00CB4A82">
        <w:rPr>
          <w:rFonts w:asciiTheme="minorHAnsi" w:hAnsiTheme="minorHAnsi" w:cstheme="minorHAnsi"/>
          <w:b/>
          <w:bCs/>
          <w:color w:val="FF0000"/>
          <w:sz w:val="22"/>
          <w:szCs w:val="22"/>
          <w:vertAlign w:val="superscript"/>
        </w:rPr>
        <w:t>η</w:t>
      </w:r>
      <w:r w:rsidRPr="008B6402">
        <w:rPr>
          <w:rFonts w:asciiTheme="minorHAnsi" w:hAnsiTheme="minorHAnsi" w:cstheme="minorHAnsi"/>
          <w:b/>
          <w:bCs/>
          <w:color w:val="FF0000"/>
          <w:sz w:val="22"/>
          <w:szCs w:val="22"/>
        </w:rPr>
        <w:t xml:space="preserve"> </w:t>
      </w:r>
      <w:r w:rsidRPr="00CB4A82">
        <w:rPr>
          <w:rFonts w:asciiTheme="minorHAnsi" w:hAnsiTheme="minorHAnsi" w:cstheme="minorHAnsi"/>
          <w:b/>
          <w:bCs/>
          <w:color w:val="FF0000"/>
          <w:sz w:val="22"/>
          <w:szCs w:val="22"/>
        </w:rPr>
        <w:t>Ημέρα</w:t>
      </w:r>
      <w:r>
        <w:rPr>
          <w:rFonts w:asciiTheme="minorHAnsi" w:hAnsiTheme="minorHAnsi" w:cstheme="minorHAnsi"/>
          <w:b/>
          <w:bCs/>
          <w:color w:val="FF0000"/>
          <w:sz w:val="22"/>
          <w:szCs w:val="22"/>
        </w:rPr>
        <w:t xml:space="preserve">, </w:t>
      </w:r>
      <w:r w:rsidR="00C8244B">
        <w:rPr>
          <w:rFonts w:asciiTheme="minorHAnsi" w:hAnsiTheme="minorHAnsi" w:cstheme="minorHAnsi"/>
          <w:b/>
          <w:bCs/>
          <w:color w:val="FF0000"/>
          <w:sz w:val="22"/>
          <w:szCs w:val="22"/>
        </w:rPr>
        <w:t>15 Μαρτίου 2025</w:t>
      </w:r>
      <w:r w:rsidRPr="008B6402">
        <w:rPr>
          <w:rFonts w:asciiTheme="minorHAnsi" w:hAnsiTheme="minorHAnsi" w:cstheme="minorHAnsi"/>
          <w:b/>
          <w:bCs/>
          <w:color w:val="FF0000"/>
          <w:sz w:val="22"/>
          <w:szCs w:val="22"/>
        </w:rPr>
        <w:t xml:space="preserve">: </w:t>
      </w:r>
      <w:proofErr w:type="spellStart"/>
      <w:r w:rsidR="002C48AD">
        <w:rPr>
          <w:rFonts w:asciiTheme="minorHAnsi" w:hAnsiTheme="minorHAnsi" w:cstheme="minorHAnsi"/>
          <w:b/>
          <w:bCs/>
          <w:color w:val="FF0000"/>
          <w:sz w:val="22"/>
          <w:szCs w:val="22"/>
        </w:rPr>
        <w:t>Ραμπάτ</w:t>
      </w:r>
      <w:proofErr w:type="spellEnd"/>
      <w:r w:rsidR="002C48AD">
        <w:rPr>
          <w:rFonts w:asciiTheme="minorHAnsi" w:hAnsiTheme="minorHAnsi" w:cstheme="minorHAnsi"/>
          <w:b/>
          <w:bCs/>
          <w:color w:val="FF0000"/>
          <w:sz w:val="22"/>
          <w:szCs w:val="22"/>
        </w:rPr>
        <w:t xml:space="preserve"> – </w:t>
      </w:r>
      <w:proofErr w:type="spellStart"/>
      <w:r w:rsidR="002C48AD">
        <w:rPr>
          <w:rFonts w:asciiTheme="minorHAnsi" w:hAnsiTheme="minorHAnsi" w:cstheme="minorHAnsi"/>
          <w:b/>
          <w:bCs/>
          <w:color w:val="FF0000"/>
          <w:sz w:val="22"/>
          <w:szCs w:val="22"/>
        </w:rPr>
        <w:t>Καζαμπλάνκα</w:t>
      </w:r>
      <w:proofErr w:type="spellEnd"/>
      <w:r w:rsidR="002C48AD">
        <w:rPr>
          <w:rFonts w:asciiTheme="minorHAnsi" w:hAnsiTheme="minorHAnsi" w:cstheme="minorHAnsi"/>
          <w:b/>
          <w:bCs/>
          <w:color w:val="FF0000"/>
          <w:sz w:val="22"/>
          <w:szCs w:val="22"/>
        </w:rPr>
        <w:t xml:space="preserve">, ξενάγηση της πόλης &amp; </w:t>
      </w:r>
      <w:r w:rsidR="0076584D">
        <w:rPr>
          <w:rFonts w:asciiTheme="minorHAnsi" w:hAnsiTheme="minorHAnsi" w:cstheme="minorHAnsi"/>
          <w:b/>
          <w:bCs/>
          <w:color w:val="FF0000"/>
          <w:sz w:val="22"/>
          <w:szCs w:val="22"/>
        </w:rPr>
        <w:t>Μεγάλο Τέμενος</w:t>
      </w:r>
      <w:r w:rsidR="002C48AD">
        <w:rPr>
          <w:rFonts w:asciiTheme="minorHAnsi" w:hAnsiTheme="minorHAnsi" w:cstheme="minorHAnsi"/>
          <w:b/>
          <w:bCs/>
          <w:color w:val="FF0000"/>
          <w:sz w:val="22"/>
          <w:szCs w:val="22"/>
        </w:rPr>
        <w:t xml:space="preserve"> του </w:t>
      </w:r>
      <w:proofErr w:type="spellStart"/>
      <w:r w:rsidR="002C48AD">
        <w:rPr>
          <w:rFonts w:asciiTheme="minorHAnsi" w:hAnsiTheme="minorHAnsi" w:cstheme="minorHAnsi"/>
          <w:b/>
          <w:bCs/>
          <w:color w:val="FF0000"/>
          <w:sz w:val="22"/>
          <w:szCs w:val="22"/>
        </w:rPr>
        <w:t>Χασάν</w:t>
      </w:r>
      <w:proofErr w:type="spellEnd"/>
      <w:r w:rsidR="002C48AD">
        <w:rPr>
          <w:rFonts w:asciiTheme="minorHAnsi" w:hAnsiTheme="minorHAnsi" w:cstheme="minorHAnsi"/>
          <w:b/>
          <w:bCs/>
          <w:color w:val="FF0000"/>
          <w:sz w:val="22"/>
          <w:szCs w:val="22"/>
        </w:rPr>
        <w:t xml:space="preserve"> II</w:t>
      </w:r>
    </w:p>
    <w:p w14:paraId="012BB2C4" w14:textId="6B394382" w:rsidR="002C48AD" w:rsidRDefault="00D978BA" w:rsidP="0076584D">
      <w:pPr>
        <w:pStyle w:val="a5"/>
        <w:jc w:val="both"/>
        <w:rPr>
          <w:rFonts w:cstheme="minorHAnsi"/>
          <w:color w:val="000000" w:themeColor="text1"/>
        </w:rPr>
      </w:pPr>
      <w:r>
        <w:rPr>
          <w:noProof/>
        </w:rPr>
        <w:drawing>
          <wp:anchor distT="0" distB="0" distL="114300" distR="114300" simplePos="0" relativeHeight="251704320" behindDoc="1" locked="0" layoutInCell="1" allowOverlap="1" wp14:anchorId="294BBFBC" wp14:editId="09199079">
            <wp:simplePos x="0" y="0"/>
            <wp:positionH relativeFrom="margin">
              <wp:align>left</wp:align>
            </wp:positionH>
            <wp:positionV relativeFrom="paragraph">
              <wp:posOffset>59055</wp:posOffset>
            </wp:positionV>
            <wp:extent cx="1986915" cy="1323975"/>
            <wp:effectExtent l="0" t="0" r="0" b="9525"/>
            <wp:wrapTight wrapText="bothSides">
              <wp:wrapPolygon edited="0">
                <wp:start x="0" y="0"/>
                <wp:lineTo x="0" y="21445"/>
                <wp:lineTo x="21331" y="21445"/>
                <wp:lineTo x="21331" y="0"/>
                <wp:lineTo x="0" y="0"/>
              </wp:wrapPolygon>
            </wp:wrapTight>
            <wp:docPr id="1371110218" name="Picture 1" descr="A large white building with a green roof with Hassan II Mosque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110218" name="Picture 1" descr="A large white building with a green roof with Hassan II Mosque in the background&#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86915" cy="1323975"/>
                    </a:xfrm>
                    <a:prstGeom prst="rect">
                      <a:avLst/>
                    </a:prstGeom>
                  </pic:spPr>
                </pic:pic>
              </a:graphicData>
            </a:graphic>
            <wp14:sizeRelH relativeFrom="margin">
              <wp14:pctWidth>0</wp14:pctWidth>
            </wp14:sizeRelH>
            <wp14:sizeRelV relativeFrom="margin">
              <wp14:pctHeight>0</wp14:pctHeight>
            </wp14:sizeRelV>
          </wp:anchor>
        </w:drawing>
      </w:r>
      <w:r w:rsidR="002C48AD" w:rsidRPr="008B6402">
        <w:rPr>
          <w:rFonts w:cstheme="minorHAnsi"/>
          <w:color w:val="000000" w:themeColor="text1"/>
        </w:rPr>
        <w:t>Πρωινό</w:t>
      </w:r>
      <w:r w:rsidR="002C48AD">
        <w:rPr>
          <w:rFonts w:cstheme="minorHAnsi"/>
          <w:color w:val="000000" w:themeColor="text1"/>
        </w:rPr>
        <w:t xml:space="preserve"> και αναχώρηση για την ξακουστή </w:t>
      </w:r>
      <w:proofErr w:type="spellStart"/>
      <w:r w:rsidR="002C48AD">
        <w:rPr>
          <w:rFonts w:cstheme="minorHAnsi"/>
          <w:color w:val="000000" w:themeColor="text1"/>
        </w:rPr>
        <w:t>Καζαμπλάνκα</w:t>
      </w:r>
      <w:proofErr w:type="spellEnd"/>
      <w:r w:rsidR="0076584D">
        <w:rPr>
          <w:rFonts w:cstheme="minorHAnsi"/>
          <w:color w:val="000000" w:themeColor="text1"/>
        </w:rPr>
        <w:t xml:space="preserve"> – λευκή πόλη</w:t>
      </w:r>
      <w:r w:rsidR="002C48AD">
        <w:rPr>
          <w:rFonts w:cstheme="minorHAnsi"/>
          <w:color w:val="000000" w:themeColor="text1"/>
        </w:rPr>
        <w:t xml:space="preserve">, </w:t>
      </w:r>
      <w:r w:rsidR="0076584D">
        <w:rPr>
          <w:rFonts w:cstheme="minorHAnsi"/>
          <w:color w:val="000000" w:themeColor="text1"/>
        </w:rPr>
        <w:t>τη μεγαλύτερη πόλη του Μαρόκο</w:t>
      </w:r>
      <w:r w:rsidR="00722AA8">
        <w:rPr>
          <w:rFonts w:cstheme="minorHAnsi"/>
          <w:color w:val="000000" w:themeColor="text1"/>
        </w:rPr>
        <w:t>υ</w:t>
      </w:r>
      <w:r w:rsidR="0076584D">
        <w:rPr>
          <w:rFonts w:cstheme="minorHAnsi"/>
          <w:color w:val="000000" w:themeColor="text1"/>
        </w:rPr>
        <w:t>. Θ</w:t>
      </w:r>
      <w:r w:rsidR="0076584D" w:rsidRPr="0076584D">
        <w:rPr>
          <w:rFonts w:cstheme="minorHAnsi"/>
          <w:color w:val="000000" w:themeColor="text1"/>
        </w:rPr>
        <w:t xml:space="preserve">α περιηγηθούμε </w:t>
      </w:r>
      <w:r w:rsidR="0076584D">
        <w:rPr>
          <w:rFonts w:cstheme="minorHAnsi"/>
          <w:color w:val="000000" w:themeColor="text1"/>
        </w:rPr>
        <w:t>σ</w:t>
      </w:r>
      <w:r w:rsidR="0076584D" w:rsidRPr="0076584D">
        <w:rPr>
          <w:rFonts w:cstheme="minorHAnsi"/>
          <w:color w:val="000000" w:themeColor="text1"/>
        </w:rPr>
        <w:t xml:space="preserve">τη κεντρική λεωφόρο </w:t>
      </w:r>
      <w:proofErr w:type="spellStart"/>
      <w:r w:rsidR="0076584D" w:rsidRPr="0076584D">
        <w:rPr>
          <w:rFonts w:cstheme="minorHAnsi"/>
          <w:color w:val="000000" w:themeColor="text1"/>
        </w:rPr>
        <w:t>Μωχάμεντ</w:t>
      </w:r>
      <w:proofErr w:type="spellEnd"/>
      <w:r w:rsidR="0076584D" w:rsidRPr="0076584D">
        <w:rPr>
          <w:rFonts w:cstheme="minorHAnsi"/>
          <w:color w:val="000000" w:themeColor="text1"/>
        </w:rPr>
        <w:t xml:space="preserve"> Ε’ με τα κτίσματα </w:t>
      </w:r>
      <w:proofErr w:type="spellStart"/>
      <w:r w:rsidR="0076584D" w:rsidRPr="0076584D">
        <w:rPr>
          <w:rFonts w:cstheme="minorHAnsi"/>
          <w:color w:val="000000" w:themeColor="text1"/>
        </w:rPr>
        <w:t>Αρ</w:t>
      </w:r>
      <w:proofErr w:type="spellEnd"/>
      <w:r w:rsidR="0076584D" w:rsidRPr="0076584D">
        <w:rPr>
          <w:rFonts w:cstheme="minorHAnsi"/>
          <w:color w:val="000000" w:themeColor="text1"/>
        </w:rPr>
        <w:t xml:space="preserve"> </w:t>
      </w:r>
      <w:proofErr w:type="spellStart"/>
      <w:r w:rsidR="0076584D" w:rsidRPr="0076584D">
        <w:rPr>
          <w:rFonts w:cstheme="minorHAnsi"/>
          <w:color w:val="000000" w:themeColor="text1"/>
        </w:rPr>
        <w:t>Ντεκώ</w:t>
      </w:r>
      <w:proofErr w:type="spellEnd"/>
      <w:r w:rsidR="0076584D" w:rsidRPr="0076584D">
        <w:rPr>
          <w:rFonts w:cstheme="minorHAnsi"/>
          <w:color w:val="000000" w:themeColor="text1"/>
        </w:rPr>
        <w:t xml:space="preserve"> από την εποχή της γαλλικής διοίκησης, το βασιλικό παλάτι</w:t>
      </w:r>
      <w:r w:rsidR="0076584D">
        <w:rPr>
          <w:rFonts w:cstheme="minorHAnsi"/>
          <w:color w:val="000000" w:themeColor="text1"/>
        </w:rPr>
        <w:t xml:space="preserve">, </w:t>
      </w:r>
      <w:r w:rsidR="0076584D" w:rsidRPr="0076584D">
        <w:rPr>
          <w:rFonts w:cstheme="minorHAnsi"/>
          <w:color w:val="000000" w:themeColor="text1"/>
        </w:rPr>
        <w:t>τον καθεδρικό της Ιερής καρδιάς</w:t>
      </w:r>
      <w:r w:rsidR="0076584D">
        <w:rPr>
          <w:rFonts w:cstheme="minorHAnsi"/>
          <w:color w:val="000000" w:themeColor="text1"/>
        </w:rPr>
        <w:t xml:space="preserve"> και</w:t>
      </w:r>
      <w:r w:rsidR="0076584D" w:rsidRPr="0076584D">
        <w:rPr>
          <w:rFonts w:cstheme="minorHAnsi"/>
          <w:color w:val="000000" w:themeColor="text1"/>
        </w:rPr>
        <w:t xml:space="preserve"> </w:t>
      </w:r>
      <w:r w:rsidR="0076584D">
        <w:rPr>
          <w:rFonts w:cstheme="minorHAnsi"/>
          <w:color w:val="000000" w:themeColor="text1"/>
        </w:rPr>
        <w:t>θ</w:t>
      </w:r>
      <w:r w:rsidR="0076584D" w:rsidRPr="0076584D">
        <w:rPr>
          <w:rFonts w:cstheme="minorHAnsi"/>
          <w:color w:val="000000" w:themeColor="text1"/>
        </w:rPr>
        <w:t xml:space="preserve">α περπατήσουμε στην αγορά χειροτεχνίας του </w:t>
      </w:r>
      <w:proofErr w:type="spellStart"/>
      <w:r w:rsidR="0076584D" w:rsidRPr="0076584D">
        <w:rPr>
          <w:rFonts w:cstheme="minorHAnsi"/>
          <w:color w:val="000000" w:themeColor="text1"/>
        </w:rPr>
        <w:t>Χαμπούς</w:t>
      </w:r>
      <w:proofErr w:type="spellEnd"/>
      <w:r w:rsidR="0076584D">
        <w:rPr>
          <w:rFonts w:cstheme="minorHAnsi"/>
          <w:color w:val="000000" w:themeColor="text1"/>
        </w:rPr>
        <w:t xml:space="preserve">. Το κύριο όμως αξιοθέατο αποτελεί η ξενάγησή μας μέσα στο Μεγάλο Τέμενος του </w:t>
      </w:r>
      <w:proofErr w:type="spellStart"/>
      <w:r w:rsidR="0076584D">
        <w:rPr>
          <w:rFonts w:cstheme="minorHAnsi"/>
          <w:color w:val="000000" w:themeColor="text1"/>
        </w:rPr>
        <w:t>Χασάν</w:t>
      </w:r>
      <w:proofErr w:type="spellEnd"/>
      <w:r w:rsidR="0076584D">
        <w:rPr>
          <w:rFonts w:cstheme="minorHAnsi"/>
          <w:color w:val="000000" w:themeColor="text1"/>
        </w:rPr>
        <w:t xml:space="preserve"> II</w:t>
      </w:r>
      <w:r w:rsidR="0076584D" w:rsidRPr="0076584D">
        <w:rPr>
          <w:rFonts w:cstheme="minorHAnsi"/>
          <w:color w:val="000000" w:themeColor="text1"/>
        </w:rPr>
        <w:t xml:space="preserve">, </w:t>
      </w:r>
      <w:r w:rsidR="0076584D">
        <w:rPr>
          <w:rFonts w:cstheme="minorHAnsi"/>
          <w:color w:val="000000" w:themeColor="text1"/>
        </w:rPr>
        <w:t xml:space="preserve">ένα από τα μεγαλύτερα τζαμιά στον Ισλαμικό κόσμο, ένα πραγματικό αρχιτεκτονικό στολίδι και αριστούργημα. </w:t>
      </w:r>
      <w:r w:rsidR="002C48AD">
        <w:rPr>
          <w:rFonts w:cstheme="minorHAnsi"/>
          <w:color w:val="000000" w:themeColor="text1"/>
        </w:rPr>
        <w:t xml:space="preserve">Τακτοποίηση στο ξενοδοχείο, δείπνο και ξεκούραση. </w:t>
      </w:r>
    </w:p>
    <w:p w14:paraId="7AEE9F31" w14:textId="77777777" w:rsidR="006F555E" w:rsidRPr="00F72AB6" w:rsidRDefault="006F555E" w:rsidP="006F555E">
      <w:pPr>
        <w:pStyle w:val="a5"/>
        <w:rPr>
          <w:rFonts w:cstheme="minorHAnsi"/>
          <w:b/>
          <w:color w:val="FF0000"/>
          <w:sz w:val="12"/>
          <w:szCs w:val="12"/>
        </w:rPr>
      </w:pPr>
    </w:p>
    <w:p w14:paraId="2F5E26FE" w14:textId="72A786C5" w:rsidR="006F555E" w:rsidRPr="00BF0384" w:rsidRDefault="006F555E" w:rsidP="00657274">
      <w:pPr>
        <w:pStyle w:val="-HTML"/>
        <w:shd w:val="clear" w:color="auto" w:fill="EAF1DD"/>
        <w:rPr>
          <w:rFonts w:asciiTheme="minorHAnsi" w:hAnsiTheme="minorHAnsi" w:cstheme="minorHAnsi"/>
          <w:b/>
          <w:bCs/>
          <w:color w:val="FF0000"/>
          <w:sz w:val="22"/>
          <w:szCs w:val="22"/>
        </w:rPr>
      </w:pPr>
      <w:r>
        <w:rPr>
          <w:rFonts w:asciiTheme="minorHAnsi" w:hAnsiTheme="minorHAnsi" w:cstheme="minorHAnsi"/>
          <w:b/>
          <w:bCs/>
          <w:color w:val="FF0000"/>
          <w:sz w:val="22"/>
          <w:szCs w:val="22"/>
        </w:rPr>
        <w:t>1</w:t>
      </w:r>
      <w:r w:rsidR="001B6545">
        <w:rPr>
          <w:rFonts w:asciiTheme="minorHAnsi" w:hAnsiTheme="minorHAnsi" w:cstheme="minorHAnsi"/>
          <w:b/>
          <w:bCs/>
          <w:color w:val="FF0000"/>
          <w:sz w:val="22"/>
          <w:szCs w:val="22"/>
        </w:rPr>
        <w:t>4</w:t>
      </w:r>
      <w:r>
        <w:rPr>
          <w:rFonts w:asciiTheme="minorHAnsi" w:hAnsiTheme="minorHAnsi" w:cstheme="minorHAnsi"/>
          <w:b/>
          <w:bCs/>
          <w:color w:val="FF0000"/>
          <w:sz w:val="22"/>
          <w:szCs w:val="22"/>
        </w:rPr>
        <w:t>-1</w:t>
      </w:r>
      <w:r w:rsidR="001B6545">
        <w:rPr>
          <w:rFonts w:asciiTheme="minorHAnsi" w:hAnsiTheme="minorHAnsi" w:cstheme="minorHAnsi"/>
          <w:b/>
          <w:bCs/>
          <w:color w:val="FF0000"/>
          <w:sz w:val="22"/>
          <w:szCs w:val="22"/>
        </w:rPr>
        <w:t>6</w:t>
      </w:r>
      <w:r w:rsidRPr="00CB4A82">
        <w:rPr>
          <w:rFonts w:asciiTheme="minorHAnsi" w:hAnsiTheme="minorHAnsi" w:cstheme="minorHAnsi"/>
          <w:b/>
          <w:bCs/>
          <w:color w:val="FF0000"/>
          <w:sz w:val="22"/>
          <w:szCs w:val="22"/>
          <w:vertAlign w:val="superscript"/>
        </w:rPr>
        <w:t>η</w:t>
      </w:r>
      <w:r w:rsidRPr="008B6402">
        <w:rPr>
          <w:rFonts w:asciiTheme="minorHAnsi" w:hAnsiTheme="minorHAnsi" w:cstheme="minorHAnsi"/>
          <w:b/>
          <w:bCs/>
          <w:color w:val="FF0000"/>
          <w:sz w:val="22"/>
          <w:szCs w:val="22"/>
        </w:rPr>
        <w:t xml:space="preserve"> </w:t>
      </w:r>
      <w:r w:rsidRPr="00CB4A82">
        <w:rPr>
          <w:rFonts w:asciiTheme="minorHAnsi" w:hAnsiTheme="minorHAnsi" w:cstheme="minorHAnsi"/>
          <w:b/>
          <w:bCs/>
          <w:color w:val="FF0000"/>
          <w:sz w:val="22"/>
          <w:szCs w:val="22"/>
        </w:rPr>
        <w:t>Ημέρα</w:t>
      </w:r>
      <w:r w:rsidR="001B6545">
        <w:rPr>
          <w:rFonts w:asciiTheme="minorHAnsi" w:hAnsiTheme="minorHAnsi" w:cstheme="minorHAnsi"/>
          <w:b/>
          <w:bCs/>
          <w:color w:val="FF0000"/>
          <w:sz w:val="22"/>
          <w:szCs w:val="22"/>
        </w:rPr>
        <w:t xml:space="preserve">, </w:t>
      </w:r>
      <w:r w:rsidR="00C8244B">
        <w:rPr>
          <w:rFonts w:asciiTheme="minorHAnsi" w:hAnsiTheme="minorHAnsi" w:cstheme="minorHAnsi"/>
          <w:b/>
          <w:bCs/>
          <w:color w:val="FF0000"/>
          <w:sz w:val="22"/>
          <w:szCs w:val="22"/>
        </w:rPr>
        <w:t>16 Μαρτίου 2025</w:t>
      </w:r>
      <w:r w:rsidRPr="008B6402">
        <w:rPr>
          <w:rFonts w:asciiTheme="minorHAnsi" w:hAnsiTheme="minorHAnsi" w:cstheme="minorHAnsi"/>
          <w:b/>
          <w:bCs/>
          <w:color w:val="FF0000"/>
          <w:sz w:val="22"/>
          <w:szCs w:val="22"/>
        </w:rPr>
        <w:t xml:space="preserve">: </w:t>
      </w:r>
      <w:proofErr w:type="spellStart"/>
      <w:r w:rsidR="0076584D">
        <w:rPr>
          <w:rFonts w:asciiTheme="minorHAnsi" w:hAnsiTheme="minorHAnsi" w:cstheme="minorHAnsi"/>
          <w:b/>
          <w:bCs/>
          <w:color w:val="FF0000"/>
          <w:sz w:val="22"/>
          <w:szCs w:val="22"/>
        </w:rPr>
        <w:t>Καζαμπλάνκα</w:t>
      </w:r>
      <w:proofErr w:type="spellEnd"/>
      <w:r w:rsidR="0076584D">
        <w:rPr>
          <w:rFonts w:asciiTheme="minorHAnsi" w:hAnsiTheme="minorHAnsi" w:cstheme="minorHAnsi"/>
          <w:b/>
          <w:bCs/>
          <w:color w:val="FF0000"/>
          <w:sz w:val="22"/>
          <w:szCs w:val="22"/>
        </w:rPr>
        <w:t xml:space="preserve"> – Μαρακές </w:t>
      </w:r>
      <w:r>
        <w:rPr>
          <w:rFonts w:asciiTheme="minorHAnsi" w:hAnsiTheme="minorHAnsi" w:cstheme="minorHAnsi"/>
          <w:b/>
          <w:bCs/>
          <w:color w:val="FF0000"/>
          <w:sz w:val="22"/>
          <w:szCs w:val="22"/>
        </w:rPr>
        <w:t xml:space="preserve"> </w:t>
      </w:r>
    </w:p>
    <w:p w14:paraId="4A0AB26B" w14:textId="6A1379D1" w:rsidR="006F555E" w:rsidRDefault="006F555E" w:rsidP="006F555E">
      <w:pPr>
        <w:autoSpaceDE w:val="0"/>
        <w:autoSpaceDN w:val="0"/>
        <w:jc w:val="both"/>
        <w:rPr>
          <w:rFonts w:cstheme="minorHAnsi"/>
          <w:color w:val="000000"/>
        </w:rPr>
      </w:pPr>
      <w:r>
        <w:rPr>
          <w:rFonts w:cstheme="minorHAnsi"/>
          <w:color w:val="000000" w:themeColor="text1"/>
        </w:rPr>
        <w:t>Πρωινό</w:t>
      </w:r>
      <w:r w:rsidR="005C119C">
        <w:rPr>
          <w:rFonts w:cstheme="minorHAnsi"/>
          <w:color w:val="000000" w:themeColor="text1"/>
        </w:rPr>
        <w:t xml:space="preserve"> στο ξενοδοχείο</w:t>
      </w:r>
      <w:r>
        <w:rPr>
          <w:rFonts w:cstheme="minorHAnsi"/>
          <w:color w:val="000000" w:themeColor="text1"/>
        </w:rPr>
        <w:t xml:space="preserve"> και</w:t>
      </w:r>
      <w:r w:rsidR="005C119C">
        <w:rPr>
          <w:rFonts w:cstheme="minorHAnsi"/>
          <w:color w:val="000000" w:themeColor="text1"/>
        </w:rPr>
        <w:t xml:space="preserve"> οδική μεταφορά </w:t>
      </w:r>
      <w:r w:rsidR="0076584D">
        <w:rPr>
          <w:rFonts w:cstheme="minorHAnsi"/>
          <w:color w:val="000000" w:themeColor="text1"/>
        </w:rPr>
        <w:t>πίσω στο Μαρακές</w:t>
      </w:r>
      <w:r w:rsidR="005C119C">
        <w:rPr>
          <w:rFonts w:cstheme="minorHAnsi"/>
          <w:color w:val="000000" w:themeColor="text1"/>
        </w:rPr>
        <w:t xml:space="preserve">. </w:t>
      </w:r>
      <w:r w:rsidR="0076584D">
        <w:rPr>
          <w:rFonts w:cstheme="minorHAnsi"/>
          <w:color w:val="000000" w:themeColor="text1"/>
        </w:rPr>
        <w:t xml:space="preserve">Άφιξη και τακτοποίηση στο ξενοδοχείο μας. Το υπόλοιπο της μέρας μας ελεύθερο για να χαρείτε τις εγκαταστάσεις του ξενοδοχείου ή να περιηγηθείτε ξανά μέσα στην ιστορική </w:t>
      </w:r>
      <w:proofErr w:type="spellStart"/>
      <w:r w:rsidR="0076584D">
        <w:rPr>
          <w:rFonts w:cstheme="minorHAnsi"/>
          <w:color w:val="000000" w:themeColor="text1"/>
        </w:rPr>
        <w:t>μεντίνα</w:t>
      </w:r>
      <w:proofErr w:type="spellEnd"/>
      <w:r w:rsidR="0076584D">
        <w:rPr>
          <w:rFonts w:cstheme="minorHAnsi"/>
          <w:color w:val="000000" w:themeColor="text1"/>
        </w:rPr>
        <w:t xml:space="preserve"> και τα δαιδαλώδη στενά των σουκ, παζαρεύοντας για μερικά τελευταία τοπικά σουβενίρ. Δείπνο και ξεκούραση.</w:t>
      </w:r>
    </w:p>
    <w:p w14:paraId="742D5CA1" w14:textId="77777777" w:rsidR="0076584D" w:rsidRPr="0076584D" w:rsidRDefault="0076584D" w:rsidP="006F555E">
      <w:pPr>
        <w:autoSpaceDE w:val="0"/>
        <w:autoSpaceDN w:val="0"/>
        <w:jc w:val="both"/>
        <w:rPr>
          <w:rFonts w:cstheme="minorHAnsi"/>
          <w:color w:val="000000"/>
          <w:sz w:val="12"/>
          <w:szCs w:val="12"/>
        </w:rPr>
      </w:pPr>
    </w:p>
    <w:p w14:paraId="61936792" w14:textId="79823777" w:rsidR="00C8244B" w:rsidRPr="00BF0384" w:rsidRDefault="00C8244B" w:rsidP="00C8244B">
      <w:pPr>
        <w:pStyle w:val="-HTML"/>
        <w:shd w:val="clear" w:color="auto" w:fill="EAF1DD"/>
        <w:rPr>
          <w:rFonts w:asciiTheme="minorHAnsi" w:hAnsiTheme="minorHAnsi" w:cstheme="minorHAnsi"/>
          <w:b/>
          <w:bCs/>
          <w:color w:val="FF0000"/>
          <w:sz w:val="22"/>
          <w:szCs w:val="22"/>
        </w:rPr>
      </w:pPr>
      <w:r>
        <w:rPr>
          <w:rFonts w:asciiTheme="minorHAnsi" w:hAnsiTheme="minorHAnsi" w:cstheme="minorHAnsi"/>
          <w:b/>
          <w:bCs/>
          <w:color w:val="FF0000"/>
          <w:sz w:val="22"/>
          <w:szCs w:val="22"/>
        </w:rPr>
        <w:t>15</w:t>
      </w:r>
      <w:r w:rsidRPr="00CB4A82">
        <w:rPr>
          <w:rFonts w:asciiTheme="minorHAnsi" w:hAnsiTheme="minorHAnsi" w:cstheme="minorHAnsi"/>
          <w:b/>
          <w:bCs/>
          <w:color w:val="FF0000"/>
          <w:sz w:val="22"/>
          <w:szCs w:val="22"/>
          <w:vertAlign w:val="superscript"/>
        </w:rPr>
        <w:t>η</w:t>
      </w:r>
      <w:r w:rsidRPr="008B6402">
        <w:rPr>
          <w:rFonts w:asciiTheme="minorHAnsi" w:hAnsiTheme="minorHAnsi" w:cstheme="minorHAnsi"/>
          <w:b/>
          <w:bCs/>
          <w:color w:val="FF0000"/>
          <w:sz w:val="22"/>
          <w:szCs w:val="22"/>
        </w:rPr>
        <w:t xml:space="preserve"> </w:t>
      </w:r>
      <w:r w:rsidRPr="00CB4A82">
        <w:rPr>
          <w:rFonts w:asciiTheme="minorHAnsi" w:hAnsiTheme="minorHAnsi" w:cstheme="minorHAnsi"/>
          <w:b/>
          <w:bCs/>
          <w:color w:val="FF0000"/>
          <w:sz w:val="22"/>
          <w:szCs w:val="22"/>
        </w:rPr>
        <w:t>Ημέρα</w:t>
      </w:r>
      <w:r>
        <w:rPr>
          <w:rFonts w:asciiTheme="minorHAnsi" w:hAnsiTheme="minorHAnsi" w:cstheme="minorHAnsi"/>
          <w:b/>
          <w:bCs/>
          <w:color w:val="FF0000"/>
          <w:sz w:val="22"/>
          <w:szCs w:val="22"/>
        </w:rPr>
        <w:t>, 17 Μαρτίου 2025</w:t>
      </w:r>
      <w:r w:rsidRPr="008B6402">
        <w:rPr>
          <w:rFonts w:asciiTheme="minorHAnsi" w:hAnsiTheme="minorHAnsi" w:cstheme="minorHAnsi"/>
          <w:b/>
          <w:bCs/>
          <w:color w:val="FF0000"/>
          <w:sz w:val="22"/>
          <w:szCs w:val="22"/>
        </w:rPr>
        <w:t xml:space="preserve">: </w:t>
      </w:r>
      <w:r>
        <w:rPr>
          <w:rFonts w:asciiTheme="minorHAnsi" w:hAnsiTheme="minorHAnsi" w:cstheme="minorHAnsi"/>
          <w:b/>
          <w:bCs/>
          <w:color w:val="FF0000"/>
          <w:sz w:val="22"/>
          <w:szCs w:val="22"/>
        </w:rPr>
        <w:t xml:space="preserve">Μαρακές – Αθήνα, Πτήση επιστροφής </w:t>
      </w:r>
    </w:p>
    <w:p w14:paraId="6EF93217" w14:textId="54CEB7B3" w:rsidR="00C8244B" w:rsidRDefault="00C8244B" w:rsidP="00C8244B">
      <w:pPr>
        <w:autoSpaceDE w:val="0"/>
        <w:autoSpaceDN w:val="0"/>
        <w:jc w:val="both"/>
        <w:rPr>
          <w:rFonts w:cstheme="minorHAnsi"/>
          <w:color w:val="000000" w:themeColor="text1"/>
        </w:rPr>
      </w:pPr>
      <w:r>
        <w:rPr>
          <w:rFonts w:cstheme="minorHAnsi"/>
          <w:color w:val="000000" w:themeColor="text1"/>
        </w:rPr>
        <w:t>Πρωινό στο ξενοδοχείο και μεταφορά μέχρι το αεροδρόμιο</w:t>
      </w:r>
      <w:r w:rsidR="0076584D">
        <w:rPr>
          <w:rFonts w:cstheme="minorHAnsi"/>
          <w:color w:val="000000" w:themeColor="text1"/>
        </w:rPr>
        <w:t>. Ε</w:t>
      </w:r>
      <w:r>
        <w:rPr>
          <w:rFonts w:cstheme="minorHAnsi"/>
          <w:color w:val="000000" w:themeColor="text1"/>
        </w:rPr>
        <w:t>πιβίβαση στην πτήση της επιστροφής μας</w:t>
      </w:r>
      <w:r w:rsidR="0076584D">
        <w:rPr>
          <w:rFonts w:cstheme="minorHAnsi"/>
          <w:color w:val="000000" w:themeColor="text1"/>
        </w:rPr>
        <w:t>,</w:t>
      </w:r>
      <w:r>
        <w:rPr>
          <w:rFonts w:cstheme="minorHAnsi"/>
          <w:color w:val="000000" w:themeColor="text1"/>
        </w:rPr>
        <w:t xml:space="preserve"> γεμάτοι μοναδικές εικόνες και ανεπανάληπτες εμπειρίες.</w:t>
      </w:r>
    </w:p>
    <w:p w14:paraId="694D5A91" w14:textId="77777777" w:rsidR="00C8244B" w:rsidRPr="00D978BA" w:rsidRDefault="00C8244B" w:rsidP="00C8244B">
      <w:pPr>
        <w:autoSpaceDE w:val="0"/>
        <w:autoSpaceDN w:val="0"/>
        <w:jc w:val="both"/>
        <w:rPr>
          <w:rFonts w:cstheme="minorHAnsi"/>
          <w:color w:val="000000" w:themeColor="text1"/>
          <w:sz w:val="12"/>
          <w:szCs w:val="12"/>
        </w:rPr>
      </w:pPr>
    </w:p>
    <w:p w14:paraId="67D28FC3" w14:textId="77777777" w:rsidR="00333603" w:rsidRPr="00333603" w:rsidRDefault="00C8244B" w:rsidP="00333603">
      <w:pPr>
        <w:autoSpaceDE w:val="0"/>
        <w:autoSpaceDN w:val="0"/>
        <w:rPr>
          <w:rFonts w:cstheme="minorHAnsi"/>
          <w:color w:val="000000" w:themeColor="text1"/>
          <w:sz w:val="20"/>
          <w:szCs w:val="20"/>
        </w:rPr>
      </w:pPr>
      <w:r w:rsidRPr="00333603">
        <w:rPr>
          <w:rFonts w:cstheme="minorHAnsi"/>
          <w:color w:val="000000" w:themeColor="text1"/>
          <w:sz w:val="20"/>
          <w:szCs w:val="20"/>
        </w:rPr>
        <w:t xml:space="preserve">Σημείωση: </w:t>
      </w:r>
      <w:r w:rsidR="00333603" w:rsidRPr="00333603">
        <w:rPr>
          <w:rFonts w:cstheme="minorHAnsi"/>
          <w:color w:val="000000" w:themeColor="text1"/>
          <w:sz w:val="20"/>
          <w:szCs w:val="20"/>
        </w:rPr>
        <w:t>Η σειρά του προγράμματος ενδέχεται να αλλάξει, χωρίς να παραλειφθούν αξιοθέατα και σημεία ενδιαφέροντος.</w:t>
      </w:r>
    </w:p>
    <w:p w14:paraId="0DA4303B" w14:textId="13E2132B" w:rsidR="00C8244B" w:rsidRDefault="00C8244B" w:rsidP="00C8244B">
      <w:pPr>
        <w:autoSpaceDE w:val="0"/>
        <w:autoSpaceDN w:val="0"/>
        <w:jc w:val="both"/>
        <w:rPr>
          <w:rFonts w:cstheme="minorHAnsi"/>
          <w:color w:val="000000"/>
        </w:rPr>
      </w:pPr>
    </w:p>
    <w:p w14:paraId="6D90985D" w14:textId="77777777" w:rsidR="007A4259" w:rsidRDefault="007A4259" w:rsidP="007A4259">
      <w:pPr>
        <w:pStyle w:val="a5"/>
        <w:shd w:val="clear" w:color="auto" w:fill="F2DBDB" w:themeFill="accent2" w:themeFillTint="33"/>
        <w:jc w:val="center"/>
        <w:rPr>
          <w:b/>
          <w:bCs/>
          <w:color w:val="FF0000"/>
          <w:sz w:val="28"/>
          <w:szCs w:val="28"/>
        </w:rPr>
      </w:pPr>
      <w:r w:rsidRPr="00B93DA1">
        <w:rPr>
          <w:b/>
          <w:bCs/>
          <w:color w:val="FF0000"/>
          <w:sz w:val="28"/>
          <w:szCs w:val="28"/>
        </w:rPr>
        <w:t>Γενικές Σημειώσεις</w:t>
      </w:r>
    </w:p>
    <w:p w14:paraId="5F321268" w14:textId="77777777" w:rsidR="007A4259" w:rsidRPr="00B93DA1" w:rsidRDefault="007A4259" w:rsidP="007A4259">
      <w:pPr>
        <w:pStyle w:val="a5"/>
        <w:shd w:val="clear" w:color="auto" w:fill="F2DBDB" w:themeFill="accent2" w:themeFillTint="33"/>
        <w:jc w:val="center"/>
        <w:rPr>
          <w:b/>
          <w:bCs/>
          <w:color w:val="FF0000"/>
          <w:sz w:val="8"/>
          <w:szCs w:val="8"/>
        </w:rPr>
      </w:pPr>
    </w:p>
    <w:p w14:paraId="1EF90BE8" w14:textId="7A0FEDE4" w:rsidR="007A4259" w:rsidRPr="00333603" w:rsidRDefault="007A4259" w:rsidP="007A4259">
      <w:pPr>
        <w:pStyle w:val="a5"/>
        <w:shd w:val="clear" w:color="auto" w:fill="F2DBDB" w:themeFill="accent2" w:themeFillTint="33"/>
        <w:jc w:val="both"/>
        <w:rPr>
          <w:sz w:val="20"/>
          <w:szCs w:val="20"/>
        </w:rPr>
      </w:pPr>
      <w:r>
        <w:rPr>
          <w:sz w:val="20"/>
          <w:szCs w:val="20"/>
        </w:rPr>
        <w:t xml:space="preserve">- </w:t>
      </w:r>
      <w:r w:rsidRPr="00B93DA1">
        <w:rPr>
          <w:sz w:val="20"/>
          <w:szCs w:val="20"/>
        </w:rPr>
        <w:t xml:space="preserve">Τα Ελληνικά διαβατήρια δεν χρειάζονται τουριστική βίζα για </w:t>
      </w:r>
      <w:r w:rsidR="00333603">
        <w:rPr>
          <w:sz w:val="20"/>
          <w:szCs w:val="20"/>
        </w:rPr>
        <w:t>το Μαρόκο</w:t>
      </w:r>
    </w:p>
    <w:p w14:paraId="534A7AE1" w14:textId="77777777" w:rsidR="007A4259" w:rsidRPr="00B93DA1" w:rsidRDefault="007A4259" w:rsidP="007A4259">
      <w:pPr>
        <w:pStyle w:val="a5"/>
        <w:shd w:val="clear" w:color="auto" w:fill="F2DBDB" w:themeFill="accent2" w:themeFillTint="33"/>
        <w:jc w:val="both"/>
        <w:rPr>
          <w:sz w:val="20"/>
          <w:szCs w:val="20"/>
        </w:rPr>
      </w:pPr>
      <w:r>
        <w:rPr>
          <w:bCs/>
          <w:sz w:val="20"/>
          <w:szCs w:val="20"/>
        </w:rPr>
        <w:t xml:space="preserve">- </w:t>
      </w:r>
      <w:r w:rsidRPr="00B93DA1">
        <w:rPr>
          <w:bCs/>
          <w:sz w:val="20"/>
          <w:szCs w:val="20"/>
        </w:rPr>
        <w:t>Τα</w:t>
      </w:r>
      <w:r w:rsidRPr="00B93DA1">
        <w:rPr>
          <w:sz w:val="20"/>
          <w:szCs w:val="20"/>
        </w:rPr>
        <w:t xml:space="preserve"> </w:t>
      </w:r>
      <w:r w:rsidRPr="00B93DA1">
        <w:rPr>
          <w:bCs/>
          <w:sz w:val="20"/>
          <w:szCs w:val="20"/>
        </w:rPr>
        <w:t>διαβατήρια θα πρέπει να έχουν ισχύ για τουλάχιστον 6 μήνες ακόμη από την άφιξη στον προορισμό</w:t>
      </w:r>
    </w:p>
    <w:p w14:paraId="6B58DB08" w14:textId="77777777" w:rsidR="007A4259" w:rsidRPr="00B93DA1" w:rsidRDefault="007A4259" w:rsidP="007A4259">
      <w:pPr>
        <w:shd w:val="clear" w:color="auto" w:fill="F2DBDB" w:themeFill="accent2" w:themeFillTint="33"/>
        <w:jc w:val="both"/>
        <w:rPr>
          <w:rFonts w:eastAsia="Times New Roman" w:cstheme="minorHAnsi"/>
          <w:sz w:val="20"/>
          <w:szCs w:val="20"/>
          <w:lang w:eastAsia="el-GR"/>
        </w:rPr>
      </w:pPr>
      <w:r>
        <w:rPr>
          <w:rFonts w:eastAsia="Times New Roman" w:cstheme="minorHAnsi"/>
          <w:sz w:val="20"/>
          <w:szCs w:val="20"/>
          <w:lang w:eastAsia="el-GR"/>
        </w:rPr>
        <w:t xml:space="preserve">- </w:t>
      </w:r>
      <w:r w:rsidRPr="00B93DA1">
        <w:rPr>
          <w:rFonts w:eastAsia="Times New Roman" w:cstheme="minorHAnsi"/>
          <w:sz w:val="20"/>
          <w:szCs w:val="20"/>
          <w:lang w:eastAsia="el-GR"/>
        </w:rPr>
        <w:t>Βεβαιωθείτε ότι το διαβατήριό σας έχει κενές σελίδες, ισάριθμες με τον αριθμό των χωρών που θα επισκεφθείτε</w:t>
      </w:r>
    </w:p>
    <w:p w14:paraId="4AD7C52E" w14:textId="77777777" w:rsidR="007A4259" w:rsidRPr="00B93DA1" w:rsidRDefault="007A4259" w:rsidP="007A4259">
      <w:pPr>
        <w:shd w:val="clear" w:color="auto" w:fill="F2DBDB" w:themeFill="accent2" w:themeFillTint="33"/>
        <w:jc w:val="both"/>
        <w:rPr>
          <w:rFonts w:eastAsia="Times New Roman" w:cstheme="minorHAnsi"/>
          <w:sz w:val="20"/>
          <w:szCs w:val="20"/>
          <w:lang w:eastAsia="el-GR"/>
        </w:rPr>
      </w:pPr>
      <w:r>
        <w:rPr>
          <w:rFonts w:eastAsia="Times New Roman" w:cstheme="minorHAnsi"/>
          <w:sz w:val="20"/>
          <w:szCs w:val="20"/>
          <w:lang w:eastAsia="el-GR"/>
        </w:rPr>
        <w:t xml:space="preserve">- </w:t>
      </w:r>
      <w:r w:rsidRPr="00B93DA1">
        <w:rPr>
          <w:rFonts w:eastAsia="Times New Roman" w:cstheme="minorHAnsi"/>
          <w:sz w:val="20"/>
          <w:szCs w:val="20"/>
          <w:lang w:eastAsia="el-GR"/>
        </w:rPr>
        <w:t>Το γραφείο μας δεν φέρει καμία ευθύνη για οποιοδήποτε πρόβλημα λόγω μη ανανέωσης του διαβατηρίου σας</w:t>
      </w:r>
    </w:p>
    <w:p w14:paraId="52B4588A" w14:textId="60DB3744" w:rsidR="007A4259" w:rsidRPr="00B93DA1" w:rsidRDefault="007A4259" w:rsidP="007A4259">
      <w:pPr>
        <w:shd w:val="clear" w:color="auto" w:fill="F2DBDB" w:themeFill="accent2" w:themeFillTint="33"/>
        <w:jc w:val="both"/>
        <w:rPr>
          <w:rFonts w:eastAsia="Times New Roman" w:cstheme="minorHAnsi"/>
          <w:sz w:val="20"/>
          <w:szCs w:val="20"/>
          <w:lang w:eastAsia="el-GR"/>
        </w:rPr>
      </w:pPr>
      <w:r>
        <w:rPr>
          <w:rFonts w:eastAsia="Times New Roman" w:cstheme="minorHAnsi"/>
          <w:sz w:val="20"/>
          <w:szCs w:val="20"/>
          <w:lang w:eastAsia="el-GR"/>
        </w:rPr>
        <w:t xml:space="preserve">- </w:t>
      </w:r>
      <w:r w:rsidRPr="00B93DA1">
        <w:rPr>
          <w:rFonts w:eastAsia="Times New Roman" w:cstheme="minorHAnsi"/>
          <w:sz w:val="20"/>
          <w:szCs w:val="20"/>
          <w:lang w:eastAsia="el-GR"/>
        </w:rPr>
        <w:t xml:space="preserve">Οι ταξιδιώτες μη ελληνικής υπηκοότητας ή οι κάτοχοι μη ελληνικών διαβατηρίων οφείλουν να επικοινωνούν κατ’ ιδίαν με την πρεσβεία της χώρας στην οποία επιθυμούν να ταξιδέψουν, προκειμένου να πληροφορηθούν τα όποια διαδικαστικά για την έκδοση βίζας, εφόσον αυτή απαιτείται. Το </w:t>
      </w:r>
      <w:r w:rsidRPr="00B93DA1">
        <w:rPr>
          <w:rFonts w:eastAsia="Times New Roman" w:cstheme="minorHAnsi"/>
          <w:sz w:val="20"/>
          <w:szCs w:val="20"/>
          <w:lang w:val="en-US" w:eastAsia="el-GR"/>
        </w:rPr>
        <w:t>DionTours</w:t>
      </w:r>
      <w:r w:rsidRPr="00B93DA1">
        <w:rPr>
          <w:rFonts w:eastAsia="Times New Roman" w:cstheme="minorHAnsi"/>
          <w:sz w:val="20"/>
          <w:szCs w:val="20"/>
          <w:lang w:eastAsia="el-GR"/>
        </w:rPr>
        <w:t xml:space="preserve"> </w:t>
      </w:r>
      <w:r w:rsidRPr="00B93DA1">
        <w:rPr>
          <w:rFonts w:eastAsia="Times New Roman" w:cstheme="minorHAnsi"/>
          <w:sz w:val="20"/>
          <w:szCs w:val="20"/>
          <w:lang w:val="en-US" w:eastAsia="el-GR"/>
        </w:rPr>
        <w:t>N</w:t>
      </w:r>
      <w:r w:rsidRPr="00B93DA1">
        <w:rPr>
          <w:rFonts w:eastAsia="Times New Roman" w:cstheme="minorHAnsi"/>
          <w:sz w:val="20"/>
          <w:szCs w:val="20"/>
          <w:lang w:eastAsia="el-GR"/>
        </w:rPr>
        <w:t>.</w:t>
      </w:r>
      <w:r w:rsidRPr="00B93DA1">
        <w:rPr>
          <w:rFonts w:eastAsia="Times New Roman" w:cstheme="minorHAnsi"/>
          <w:sz w:val="20"/>
          <w:szCs w:val="20"/>
          <w:lang w:val="en-US" w:eastAsia="el-GR"/>
        </w:rPr>
        <w:t>G</w:t>
      </w:r>
      <w:r w:rsidRPr="00B93DA1">
        <w:rPr>
          <w:rFonts w:eastAsia="Times New Roman" w:cstheme="minorHAnsi"/>
          <w:sz w:val="20"/>
          <w:szCs w:val="20"/>
          <w:lang w:eastAsia="el-GR"/>
        </w:rPr>
        <w:t xml:space="preserve">. &amp; </w:t>
      </w:r>
      <w:r w:rsidRPr="00B93DA1">
        <w:rPr>
          <w:rFonts w:eastAsia="Times New Roman" w:cstheme="minorHAnsi"/>
          <w:sz w:val="20"/>
          <w:szCs w:val="20"/>
          <w:lang w:val="en-US" w:eastAsia="el-GR"/>
        </w:rPr>
        <w:t>Red</w:t>
      </w:r>
      <w:r w:rsidRPr="00B93DA1">
        <w:rPr>
          <w:rFonts w:eastAsia="Times New Roman" w:cstheme="minorHAnsi"/>
          <w:sz w:val="20"/>
          <w:szCs w:val="20"/>
          <w:lang w:eastAsia="el-GR"/>
        </w:rPr>
        <w:t xml:space="preserve"> </w:t>
      </w:r>
      <w:r w:rsidRPr="00B93DA1">
        <w:rPr>
          <w:rFonts w:eastAsia="Times New Roman" w:cstheme="minorHAnsi"/>
          <w:sz w:val="20"/>
          <w:szCs w:val="20"/>
          <w:lang w:val="en-US" w:eastAsia="el-GR"/>
        </w:rPr>
        <w:t>Elephant</w:t>
      </w:r>
      <w:r w:rsidRPr="00B93DA1">
        <w:rPr>
          <w:rFonts w:eastAsia="Times New Roman" w:cstheme="minorHAnsi"/>
          <w:sz w:val="20"/>
          <w:szCs w:val="20"/>
          <w:lang w:eastAsia="el-GR"/>
        </w:rPr>
        <w:t xml:space="preserve"> δεν φέρει καμία ευθύνη για τυχόν πρόβλημα που ενδεχομένως</w:t>
      </w:r>
      <w:r w:rsidR="00D400CA">
        <w:rPr>
          <w:rFonts w:eastAsia="Times New Roman" w:cstheme="minorHAnsi"/>
          <w:sz w:val="20"/>
          <w:szCs w:val="20"/>
          <w:lang w:eastAsia="el-GR"/>
        </w:rPr>
        <w:t xml:space="preserve"> να</w:t>
      </w:r>
      <w:r w:rsidRPr="00B93DA1">
        <w:rPr>
          <w:rFonts w:eastAsia="Times New Roman" w:cstheme="minorHAnsi"/>
          <w:sz w:val="20"/>
          <w:szCs w:val="20"/>
          <w:lang w:eastAsia="el-GR"/>
        </w:rPr>
        <w:t xml:space="preserve"> παρουσιαστεί </w:t>
      </w:r>
    </w:p>
    <w:p w14:paraId="6BB59660" w14:textId="2CC16503" w:rsidR="007A4259" w:rsidRPr="00B93DA1" w:rsidRDefault="007A4259" w:rsidP="007A4259">
      <w:pPr>
        <w:pStyle w:val="a5"/>
        <w:shd w:val="clear" w:color="auto" w:fill="F2DBDB" w:themeFill="accent2" w:themeFillTint="33"/>
        <w:rPr>
          <w:color w:val="000000"/>
          <w:sz w:val="20"/>
          <w:szCs w:val="20"/>
        </w:rPr>
      </w:pPr>
      <w:r>
        <w:rPr>
          <w:sz w:val="20"/>
          <w:szCs w:val="20"/>
        </w:rPr>
        <w:t xml:space="preserve">- </w:t>
      </w:r>
      <w:r w:rsidRPr="00B93DA1">
        <w:rPr>
          <w:sz w:val="20"/>
          <w:szCs w:val="20"/>
        </w:rPr>
        <w:t xml:space="preserve">Το ταξίδι εκτελείται με ελάχιστη συμμετοχή </w:t>
      </w:r>
      <w:r w:rsidR="00333603">
        <w:rPr>
          <w:sz w:val="20"/>
          <w:szCs w:val="20"/>
        </w:rPr>
        <w:t>16</w:t>
      </w:r>
      <w:r w:rsidRPr="00B93DA1">
        <w:rPr>
          <w:sz w:val="20"/>
          <w:szCs w:val="20"/>
        </w:rPr>
        <w:t xml:space="preserve"> ατόμων</w:t>
      </w:r>
      <w:r>
        <w:rPr>
          <w:sz w:val="20"/>
          <w:szCs w:val="20"/>
        </w:rPr>
        <w:t xml:space="preserve">. </w:t>
      </w:r>
      <w:r w:rsidRPr="006F7944">
        <w:rPr>
          <w:sz w:val="20"/>
          <w:szCs w:val="20"/>
        </w:rPr>
        <w:t>Σε περίπτωση που η συμμετοχή είναι μικρότερη, το ταξίδι δεν ακυρώνεται και εκτελείται με επιβάρυνση</w:t>
      </w:r>
    </w:p>
    <w:p w14:paraId="3056BE76" w14:textId="77777777" w:rsidR="007A4259" w:rsidRPr="00B93DA1" w:rsidRDefault="007A4259" w:rsidP="007A4259">
      <w:pPr>
        <w:pStyle w:val="a5"/>
        <w:shd w:val="clear" w:color="auto" w:fill="F2DBDB" w:themeFill="accent2" w:themeFillTint="33"/>
        <w:jc w:val="both"/>
        <w:rPr>
          <w:color w:val="000000"/>
          <w:sz w:val="20"/>
          <w:szCs w:val="20"/>
        </w:rPr>
      </w:pPr>
      <w:r>
        <w:rPr>
          <w:sz w:val="20"/>
          <w:szCs w:val="20"/>
        </w:rPr>
        <w:t xml:space="preserve">- </w:t>
      </w:r>
      <w:r w:rsidRPr="00B93DA1">
        <w:rPr>
          <w:sz w:val="20"/>
          <w:szCs w:val="20"/>
        </w:rPr>
        <w:t>Η ροή του προγράμματος μπορεί να αλλάξει αν αυτό κριθεί αναγκαίο, για την καλύτερη έκβασή του</w:t>
      </w:r>
    </w:p>
    <w:p w14:paraId="0AD589C4" w14:textId="77777777" w:rsidR="007A4259" w:rsidRPr="00B93DA1" w:rsidRDefault="007A4259" w:rsidP="007A4259">
      <w:pPr>
        <w:pStyle w:val="a5"/>
        <w:shd w:val="clear" w:color="auto" w:fill="F2DBDB" w:themeFill="accent2" w:themeFillTint="33"/>
        <w:jc w:val="both"/>
        <w:rPr>
          <w:sz w:val="20"/>
          <w:szCs w:val="20"/>
        </w:rPr>
      </w:pPr>
      <w:r w:rsidRPr="00B93DA1">
        <w:rPr>
          <w:sz w:val="20"/>
          <w:szCs w:val="20"/>
        </w:rPr>
        <w:t>Αν κάποιοι από τους ταξιδιώτες θέλουν να επισκεφθούν οικισμούς και τοποθεσίες που δεν περιλαμβάνονται στο πρόγραμμα μπορεί να γίνει κατόπιν συνεννόησης με τους διοργανωτές και το κόστος επιβαρύνεται ο ταξιδιώτης</w:t>
      </w:r>
    </w:p>
    <w:p w14:paraId="3D12CFF6" w14:textId="77777777" w:rsidR="007A4259" w:rsidRPr="00B93DA1" w:rsidRDefault="007A4259" w:rsidP="007A4259">
      <w:pPr>
        <w:pStyle w:val="a5"/>
        <w:shd w:val="clear" w:color="auto" w:fill="F2DBDB" w:themeFill="accent2" w:themeFillTint="33"/>
        <w:jc w:val="both"/>
        <w:rPr>
          <w:sz w:val="20"/>
          <w:szCs w:val="20"/>
        </w:rPr>
      </w:pPr>
      <w:r>
        <w:rPr>
          <w:sz w:val="20"/>
          <w:szCs w:val="20"/>
        </w:rPr>
        <w:t xml:space="preserve">- </w:t>
      </w:r>
      <w:r w:rsidRPr="00B93DA1">
        <w:rPr>
          <w:sz w:val="20"/>
          <w:szCs w:val="20"/>
        </w:rPr>
        <w:t>Παρακαλείσθε να είστε πάντα ενήμεροι του καθημερινού προγράμματος, έτσι ώστε να αποφεύγονται καθυστερήσεις και παρανοήσεις</w:t>
      </w:r>
    </w:p>
    <w:p w14:paraId="15C0ED35" w14:textId="77777777" w:rsidR="007A4259" w:rsidRDefault="007A4259" w:rsidP="007A4259">
      <w:pPr>
        <w:pStyle w:val="a5"/>
        <w:shd w:val="clear" w:color="auto" w:fill="F2DBDB" w:themeFill="accent2" w:themeFillTint="33"/>
        <w:jc w:val="both"/>
        <w:rPr>
          <w:sz w:val="20"/>
          <w:szCs w:val="20"/>
        </w:rPr>
      </w:pPr>
      <w:r>
        <w:rPr>
          <w:sz w:val="20"/>
          <w:szCs w:val="20"/>
        </w:rPr>
        <w:t xml:space="preserve">- </w:t>
      </w:r>
      <w:r w:rsidRPr="00B93DA1">
        <w:rPr>
          <w:sz w:val="20"/>
          <w:szCs w:val="20"/>
        </w:rPr>
        <w:t>Παραλαβή δωματίων: 15.00 &amp; Παράδοση δωματίων: 11.00</w:t>
      </w:r>
    </w:p>
    <w:p w14:paraId="2558BFC1" w14:textId="77777777" w:rsidR="007A4259" w:rsidRPr="00B93DA1" w:rsidRDefault="007A4259" w:rsidP="007A4259">
      <w:pPr>
        <w:pStyle w:val="a5"/>
        <w:shd w:val="clear" w:color="auto" w:fill="F2DBDB" w:themeFill="accent2" w:themeFillTint="33"/>
        <w:jc w:val="both"/>
        <w:rPr>
          <w:sz w:val="20"/>
          <w:szCs w:val="20"/>
        </w:rPr>
      </w:pPr>
      <w:r>
        <w:rPr>
          <w:sz w:val="20"/>
          <w:szCs w:val="20"/>
        </w:rPr>
        <w:t xml:space="preserve">- </w:t>
      </w:r>
      <w:r w:rsidRPr="00B93DA1">
        <w:rPr>
          <w:sz w:val="20"/>
          <w:szCs w:val="20"/>
        </w:rPr>
        <w:t>Η εταιρεία διατηρεί το δικαίωμα αντικατάστασης των ξενοδοχείων με άλλα αντίστοιχης ή ανώτερης κατηγορίας σε περίπτωση ανωτέρας βίας ή υπερκάλυψης δωματίων (overbooking)</w:t>
      </w:r>
    </w:p>
    <w:p w14:paraId="58C11D1D" w14:textId="77777777" w:rsidR="007A4259" w:rsidRPr="00B93DA1" w:rsidRDefault="007A4259" w:rsidP="007A4259">
      <w:pPr>
        <w:pStyle w:val="a5"/>
        <w:shd w:val="clear" w:color="auto" w:fill="F2DBDB" w:themeFill="accent2" w:themeFillTint="33"/>
        <w:jc w:val="both"/>
        <w:rPr>
          <w:sz w:val="20"/>
          <w:szCs w:val="20"/>
        </w:rPr>
      </w:pPr>
      <w:r>
        <w:rPr>
          <w:sz w:val="20"/>
          <w:szCs w:val="20"/>
        </w:rPr>
        <w:t xml:space="preserve">- </w:t>
      </w:r>
      <w:r w:rsidRPr="00B93DA1">
        <w:rPr>
          <w:sz w:val="20"/>
          <w:szCs w:val="20"/>
        </w:rPr>
        <w:t>Υπάρχει η δυνατότητα αναβάθμισης του δωματίου και του είδους διατροφής με την αντίστοιχη επιβάρυνση. Οι τιμές των φόρων αεροδρομίων είναι βασισμένες στην τρέχουσα τιμή πετρελαίου</w:t>
      </w:r>
    </w:p>
    <w:p w14:paraId="0386BEC0" w14:textId="77777777" w:rsidR="007A4259" w:rsidRPr="00B93DA1" w:rsidRDefault="007A4259" w:rsidP="007A4259">
      <w:pPr>
        <w:pStyle w:val="a5"/>
        <w:shd w:val="clear" w:color="auto" w:fill="F2DBDB" w:themeFill="accent2" w:themeFillTint="33"/>
        <w:jc w:val="both"/>
        <w:rPr>
          <w:sz w:val="20"/>
          <w:szCs w:val="20"/>
        </w:rPr>
      </w:pPr>
      <w:r>
        <w:rPr>
          <w:sz w:val="20"/>
          <w:szCs w:val="20"/>
        </w:rPr>
        <w:t xml:space="preserve">- </w:t>
      </w:r>
      <w:r w:rsidRPr="00B93DA1">
        <w:rPr>
          <w:sz w:val="20"/>
          <w:szCs w:val="20"/>
        </w:rPr>
        <w:t>Το τελικό κόστος των φόρων των αεροδρομίων θα επιβεβαιώνεται την ημέρα έκδοσης του αεροπορικού εισιτηρίου</w:t>
      </w:r>
    </w:p>
    <w:p w14:paraId="63507DBA" w14:textId="77777777" w:rsidR="007A4259" w:rsidRPr="00B93DA1" w:rsidRDefault="007A4259" w:rsidP="007A4259">
      <w:pPr>
        <w:pStyle w:val="a5"/>
        <w:shd w:val="clear" w:color="auto" w:fill="F2DBDB" w:themeFill="accent2" w:themeFillTint="33"/>
        <w:jc w:val="both"/>
        <w:rPr>
          <w:sz w:val="20"/>
          <w:szCs w:val="20"/>
        </w:rPr>
      </w:pPr>
      <w:r>
        <w:rPr>
          <w:sz w:val="20"/>
          <w:szCs w:val="20"/>
        </w:rPr>
        <w:t xml:space="preserve">- </w:t>
      </w:r>
      <w:r w:rsidRPr="00B93DA1">
        <w:rPr>
          <w:sz w:val="20"/>
          <w:szCs w:val="20"/>
        </w:rPr>
        <w:t>Σε περίπτωση ακύρωσης μετά την επιβεβαίωση της κράτησης</w:t>
      </w:r>
      <w:r>
        <w:rPr>
          <w:sz w:val="20"/>
          <w:szCs w:val="20"/>
        </w:rPr>
        <w:t>,</w:t>
      </w:r>
      <w:r w:rsidRPr="00B93DA1">
        <w:rPr>
          <w:sz w:val="20"/>
          <w:szCs w:val="20"/>
        </w:rPr>
        <w:t xml:space="preserve"> θα υπάρξουν ακυρωτικά με βάση τ</w:t>
      </w:r>
      <w:r>
        <w:rPr>
          <w:sz w:val="20"/>
          <w:szCs w:val="20"/>
        </w:rPr>
        <w:t>ους</w:t>
      </w:r>
      <w:r w:rsidRPr="00B93DA1">
        <w:rPr>
          <w:sz w:val="20"/>
          <w:szCs w:val="20"/>
        </w:rPr>
        <w:t xml:space="preserve"> όρους</w:t>
      </w:r>
      <w:r>
        <w:rPr>
          <w:sz w:val="20"/>
          <w:szCs w:val="20"/>
        </w:rPr>
        <w:t xml:space="preserve"> της </w:t>
      </w:r>
      <w:r w:rsidRPr="00B93DA1">
        <w:rPr>
          <w:sz w:val="20"/>
          <w:szCs w:val="20"/>
        </w:rPr>
        <w:t>κάθε υπηρεσίας</w:t>
      </w:r>
    </w:p>
    <w:p w14:paraId="21F42855" w14:textId="77777777" w:rsidR="007A4259" w:rsidRPr="00BC2940" w:rsidRDefault="007A4259" w:rsidP="007A4259">
      <w:pPr>
        <w:shd w:val="clear" w:color="auto" w:fill="F2DBDB" w:themeFill="accent2" w:themeFillTint="33"/>
        <w:jc w:val="both"/>
        <w:rPr>
          <w:sz w:val="20"/>
          <w:szCs w:val="20"/>
        </w:rPr>
      </w:pPr>
      <w:r>
        <w:rPr>
          <w:color w:val="000000"/>
          <w:sz w:val="20"/>
          <w:szCs w:val="20"/>
        </w:rPr>
        <w:t>- Η σ</w:t>
      </w:r>
      <w:r w:rsidRPr="00BC2940">
        <w:rPr>
          <w:sz w:val="20"/>
          <w:szCs w:val="20"/>
        </w:rPr>
        <w:t xml:space="preserve">υμμετοχή στην εκδρομή σημαίνει ότι έχετε διαβάσει το </w:t>
      </w:r>
      <w:r>
        <w:rPr>
          <w:sz w:val="20"/>
          <w:szCs w:val="20"/>
        </w:rPr>
        <w:t>καθημερινό</w:t>
      </w:r>
      <w:r w:rsidRPr="00BC2940">
        <w:rPr>
          <w:sz w:val="20"/>
          <w:szCs w:val="20"/>
        </w:rPr>
        <w:t xml:space="preserve"> πρόγραμμα, το έχετε κατανοήσει και συμφωνείτε με τα αναγραφόμενα, και ότι αποδέχεστε τους όρους συμμετοχής που αναγράφονται στα έντυπά μας και </w:t>
      </w:r>
      <w:r>
        <w:rPr>
          <w:sz w:val="20"/>
          <w:szCs w:val="20"/>
        </w:rPr>
        <w:t xml:space="preserve">στην ιστοσελίδα </w:t>
      </w:r>
      <w:r w:rsidRPr="00BC2940">
        <w:rPr>
          <w:sz w:val="20"/>
          <w:szCs w:val="20"/>
        </w:rPr>
        <w:t xml:space="preserve">μας στο </w:t>
      </w:r>
      <w:r>
        <w:rPr>
          <w:sz w:val="20"/>
          <w:szCs w:val="20"/>
        </w:rPr>
        <w:t>Διαδίκτυο</w:t>
      </w:r>
      <w:r w:rsidRPr="00BC2940">
        <w:rPr>
          <w:sz w:val="20"/>
          <w:szCs w:val="20"/>
        </w:rPr>
        <w:t>. Αν θέλετε να διαβάσετε τους όρους συμμετοχής, παρακαλούμε ζητήστε να σας αποσταλούν</w:t>
      </w:r>
      <w:r>
        <w:rPr>
          <w:sz w:val="20"/>
          <w:szCs w:val="20"/>
        </w:rPr>
        <w:t xml:space="preserve"> από τους ταξιδιωτικούς μας συμβούλους</w:t>
      </w:r>
      <w:r w:rsidRPr="00BC2940">
        <w:rPr>
          <w:sz w:val="20"/>
          <w:szCs w:val="20"/>
        </w:rPr>
        <w:t>.</w:t>
      </w:r>
    </w:p>
    <w:p w14:paraId="2EBBFD9A" w14:textId="77777777" w:rsidR="007A4259" w:rsidRDefault="007A4259" w:rsidP="007A4259">
      <w:pPr>
        <w:pStyle w:val="a5"/>
        <w:shd w:val="clear" w:color="auto" w:fill="F2DBDB" w:themeFill="accent2" w:themeFillTint="33"/>
        <w:jc w:val="both"/>
        <w:rPr>
          <w:sz w:val="20"/>
          <w:szCs w:val="20"/>
        </w:rPr>
      </w:pPr>
      <w:r>
        <w:rPr>
          <w:sz w:val="20"/>
          <w:szCs w:val="20"/>
        </w:rPr>
        <w:t xml:space="preserve">- </w:t>
      </w:r>
      <w:r w:rsidRPr="00B93DA1">
        <w:rPr>
          <w:sz w:val="20"/>
          <w:szCs w:val="20"/>
        </w:rPr>
        <w:t>Οι τιμές συντάχθηκαν σύμφωνα με τις ισχύουσες ισοτιμίες νομισμάτων. Σε περίπτωση διαφοροποίησης των νομισματικών ισοτιμιών, αεροπορικών ναύλων ή τιμών ξενοδοχείων/ τοπικών φόρων, η εταιρεία φέρει το δικαίωμα αναπροσαρμογής της τελικής τιμής</w:t>
      </w:r>
    </w:p>
    <w:p w14:paraId="19E411AD" w14:textId="77777777" w:rsidR="0076584D" w:rsidRPr="00D978BA" w:rsidRDefault="0076584D" w:rsidP="007A4259">
      <w:pPr>
        <w:pStyle w:val="a5"/>
        <w:shd w:val="clear" w:color="auto" w:fill="F2DBDB" w:themeFill="accent2" w:themeFillTint="33"/>
        <w:jc w:val="both"/>
        <w:rPr>
          <w:sz w:val="12"/>
          <w:szCs w:val="12"/>
        </w:rPr>
      </w:pPr>
    </w:p>
    <w:p w14:paraId="07EBAFAC" w14:textId="77777777" w:rsidR="007A4259" w:rsidRPr="000E79EB" w:rsidRDefault="007A4259" w:rsidP="007A4259">
      <w:pPr>
        <w:shd w:val="clear" w:color="auto" w:fill="F2DBDB"/>
        <w:rPr>
          <w:rFonts w:ascii="Calibri" w:eastAsia="Calibri" w:hAnsi="Calibri" w:cs="Calibri"/>
          <w:b/>
          <w:bCs/>
          <w:color w:val="FF0000"/>
          <w:sz w:val="20"/>
          <w:szCs w:val="20"/>
        </w:rPr>
      </w:pPr>
      <w:r w:rsidRPr="000E79EB">
        <w:rPr>
          <w:rFonts w:ascii="Calibri" w:eastAsia="Calibri" w:hAnsi="Calibri" w:cs="Calibri"/>
          <w:b/>
          <w:bCs/>
          <w:color w:val="FF0000"/>
          <w:sz w:val="20"/>
          <w:szCs w:val="20"/>
        </w:rPr>
        <w:t>Πολιτική ακυρωτικών</w:t>
      </w:r>
    </w:p>
    <w:p w14:paraId="77BF1BA5" w14:textId="77777777" w:rsidR="007A4259" w:rsidRDefault="007A4259" w:rsidP="007A4259">
      <w:pPr>
        <w:shd w:val="clear" w:color="auto" w:fill="F2DBDB"/>
        <w:jc w:val="both"/>
        <w:rPr>
          <w:rFonts w:ascii="Calibri" w:eastAsia="Calibri" w:hAnsi="Calibri" w:cs="Calibri"/>
          <w:color w:val="000000"/>
          <w:sz w:val="20"/>
          <w:szCs w:val="20"/>
        </w:rPr>
      </w:pPr>
      <w:r w:rsidRPr="000E79EB">
        <w:rPr>
          <w:rFonts w:ascii="Calibri" w:eastAsia="Calibri" w:hAnsi="Calibri" w:cs="Calibri"/>
          <w:color w:val="000000"/>
          <w:sz w:val="20"/>
          <w:szCs w:val="20"/>
        </w:rPr>
        <w:t xml:space="preserve">Σας ενημερώνουμε για την πολιτική ακυρωτικών </w:t>
      </w:r>
      <w:r>
        <w:rPr>
          <w:rFonts w:ascii="Calibri" w:eastAsia="Calibri" w:hAnsi="Calibri" w:cs="Calibri"/>
          <w:color w:val="000000"/>
          <w:sz w:val="20"/>
          <w:szCs w:val="20"/>
        </w:rPr>
        <w:t>των προμηθευτών</w:t>
      </w:r>
      <w:r w:rsidRPr="000E79EB">
        <w:rPr>
          <w:rFonts w:ascii="Calibri" w:eastAsia="Calibri" w:hAnsi="Calibri" w:cs="Calibri"/>
          <w:color w:val="000000"/>
          <w:sz w:val="20"/>
          <w:szCs w:val="20"/>
        </w:rPr>
        <w:t xml:space="preserve"> του π</w:t>
      </w:r>
      <w:r>
        <w:rPr>
          <w:rFonts w:ascii="Calibri" w:eastAsia="Calibri" w:hAnsi="Calibri" w:cs="Calibri"/>
          <w:color w:val="000000"/>
          <w:sz w:val="20"/>
          <w:szCs w:val="20"/>
        </w:rPr>
        <w:t>ακέτου (</w:t>
      </w:r>
      <w:proofErr w:type="spellStart"/>
      <w:r>
        <w:rPr>
          <w:rFonts w:ascii="Calibri" w:eastAsia="Calibri" w:hAnsi="Calibri" w:cs="Calibri"/>
          <w:color w:val="000000"/>
          <w:sz w:val="20"/>
          <w:szCs w:val="20"/>
        </w:rPr>
        <w:t>αερ</w:t>
      </w:r>
      <w:proofErr w:type="spellEnd"/>
      <w:r>
        <w:rPr>
          <w:rFonts w:ascii="Calibri" w:eastAsia="Calibri" w:hAnsi="Calibri" w:cs="Calibri"/>
          <w:color w:val="000000"/>
          <w:sz w:val="20"/>
          <w:szCs w:val="20"/>
        </w:rPr>
        <w:t>. εταιρεία</w:t>
      </w:r>
      <w:r w:rsidRPr="000E79EB">
        <w:rPr>
          <w:rFonts w:ascii="Calibri" w:eastAsia="Calibri" w:hAnsi="Calibri" w:cs="Calibri"/>
          <w:color w:val="000000"/>
          <w:sz w:val="20"/>
          <w:szCs w:val="20"/>
        </w:rPr>
        <w:t xml:space="preserve">, </w:t>
      </w:r>
      <w:r>
        <w:rPr>
          <w:rFonts w:ascii="Calibri" w:eastAsia="Calibri" w:hAnsi="Calibri" w:cs="Calibri"/>
          <w:color w:val="000000"/>
          <w:sz w:val="20"/>
          <w:szCs w:val="20"/>
        </w:rPr>
        <w:t>ξενοδοχεία, τοπικές υπηρεσίες)</w:t>
      </w:r>
    </w:p>
    <w:p w14:paraId="799471B0" w14:textId="68C55C77" w:rsidR="007A4259" w:rsidRDefault="007A4259" w:rsidP="007A4259">
      <w:pPr>
        <w:shd w:val="clear" w:color="auto" w:fill="F2DBDB"/>
        <w:jc w:val="both"/>
        <w:rPr>
          <w:rFonts w:ascii="Calibri" w:eastAsia="Calibri" w:hAnsi="Calibri" w:cs="Calibri"/>
          <w:color w:val="000000"/>
          <w:sz w:val="20"/>
          <w:szCs w:val="20"/>
        </w:rPr>
      </w:pPr>
      <w:r>
        <w:rPr>
          <w:rFonts w:ascii="Calibri" w:eastAsia="Calibri" w:hAnsi="Calibri" w:cs="Calibri"/>
          <w:color w:val="000000"/>
          <w:sz w:val="20"/>
          <w:szCs w:val="20"/>
        </w:rPr>
        <w:t xml:space="preserve">Σε περίπτωση ακύρωσης μέχρι </w:t>
      </w:r>
      <w:r w:rsidR="006010AA">
        <w:rPr>
          <w:rFonts w:ascii="Calibri" w:eastAsia="Calibri" w:hAnsi="Calibri" w:cs="Calibri"/>
          <w:color w:val="000000"/>
          <w:sz w:val="20"/>
          <w:szCs w:val="20"/>
        </w:rPr>
        <w:t>45</w:t>
      </w:r>
      <w:r>
        <w:rPr>
          <w:rFonts w:ascii="Calibri" w:eastAsia="Calibri" w:hAnsi="Calibri" w:cs="Calibri"/>
          <w:color w:val="000000"/>
          <w:sz w:val="20"/>
          <w:szCs w:val="20"/>
        </w:rPr>
        <w:t xml:space="preserve"> ημέρες πριν την αναχώρηση – </w:t>
      </w:r>
      <w:r w:rsidR="006010AA">
        <w:rPr>
          <w:rFonts w:ascii="Calibri" w:eastAsia="Calibri" w:hAnsi="Calibri" w:cs="Calibri"/>
          <w:color w:val="000000"/>
          <w:sz w:val="20"/>
          <w:szCs w:val="20"/>
        </w:rPr>
        <w:t>150</w:t>
      </w:r>
      <w:r>
        <w:rPr>
          <w:rFonts w:ascii="Calibri" w:eastAsia="Calibri" w:hAnsi="Calibri" w:cs="Calibri"/>
          <w:color w:val="000000"/>
          <w:sz w:val="20"/>
          <w:szCs w:val="20"/>
        </w:rPr>
        <w:t xml:space="preserve"> € ανά άτομο</w:t>
      </w:r>
    </w:p>
    <w:p w14:paraId="4EDA6ABE" w14:textId="72278B75" w:rsidR="007A4259" w:rsidRDefault="007A4259" w:rsidP="007A4259">
      <w:pPr>
        <w:shd w:val="clear" w:color="auto" w:fill="F2DBDB"/>
        <w:jc w:val="both"/>
        <w:rPr>
          <w:rFonts w:ascii="Calibri" w:eastAsia="Calibri" w:hAnsi="Calibri" w:cs="Calibri"/>
          <w:color w:val="000000"/>
          <w:sz w:val="20"/>
          <w:szCs w:val="20"/>
        </w:rPr>
      </w:pPr>
      <w:r>
        <w:rPr>
          <w:rFonts w:ascii="Calibri" w:eastAsia="Calibri" w:hAnsi="Calibri" w:cs="Calibri"/>
          <w:color w:val="000000"/>
          <w:sz w:val="20"/>
          <w:szCs w:val="20"/>
        </w:rPr>
        <w:t>Σε περίπτωση ακύρωσης 3</w:t>
      </w:r>
      <w:r w:rsidR="006010AA">
        <w:rPr>
          <w:rFonts w:ascii="Calibri" w:eastAsia="Calibri" w:hAnsi="Calibri" w:cs="Calibri"/>
          <w:color w:val="000000"/>
          <w:sz w:val="20"/>
          <w:szCs w:val="20"/>
        </w:rPr>
        <w:t>0</w:t>
      </w:r>
      <w:r>
        <w:rPr>
          <w:rFonts w:ascii="Calibri" w:eastAsia="Calibri" w:hAnsi="Calibri" w:cs="Calibri"/>
          <w:color w:val="000000"/>
          <w:sz w:val="20"/>
          <w:szCs w:val="20"/>
        </w:rPr>
        <w:t>-</w:t>
      </w:r>
      <w:r w:rsidR="006010AA">
        <w:rPr>
          <w:rFonts w:ascii="Calibri" w:eastAsia="Calibri" w:hAnsi="Calibri" w:cs="Calibri"/>
          <w:color w:val="000000"/>
          <w:sz w:val="20"/>
          <w:szCs w:val="20"/>
        </w:rPr>
        <w:t>44</w:t>
      </w:r>
      <w:r>
        <w:rPr>
          <w:rFonts w:ascii="Calibri" w:eastAsia="Calibri" w:hAnsi="Calibri" w:cs="Calibri"/>
          <w:color w:val="000000"/>
          <w:sz w:val="20"/>
          <w:szCs w:val="20"/>
        </w:rPr>
        <w:t xml:space="preserve"> ημέρες πριν την αναχώρηση – 40% της συνολικής τιμής</w:t>
      </w:r>
    </w:p>
    <w:p w14:paraId="2C3DD3F7" w14:textId="5485CC99" w:rsidR="007A4259" w:rsidRPr="000E79EB" w:rsidRDefault="007A4259" w:rsidP="007A4259">
      <w:pPr>
        <w:shd w:val="clear" w:color="auto" w:fill="F2DBDB"/>
        <w:jc w:val="both"/>
        <w:rPr>
          <w:rFonts w:ascii="Calibri" w:eastAsia="Calibri" w:hAnsi="Calibri" w:cs="Calibri"/>
          <w:color w:val="000000"/>
          <w:sz w:val="20"/>
          <w:szCs w:val="20"/>
        </w:rPr>
      </w:pPr>
      <w:r>
        <w:rPr>
          <w:rFonts w:ascii="Calibri" w:eastAsia="Calibri" w:hAnsi="Calibri" w:cs="Calibri"/>
          <w:color w:val="000000"/>
          <w:sz w:val="20"/>
          <w:szCs w:val="20"/>
        </w:rPr>
        <w:t xml:space="preserve">Σε περίπτωση ακύρωσης </w:t>
      </w:r>
      <w:r w:rsidRPr="00954B0D">
        <w:rPr>
          <w:rFonts w:ascii="Calibri" w:eastAsia="Calibri" w:hAnsi="Calibri" w:cs="Calibri"/>
          <w:color w:val="000000"/>
          <w:sz w:val="20"/>
          <w:szCs w:val="20"/>
        </w:rPr>
        <w:t>16</w:t>
      </w:r>
      <w:r>
        <w:rPr>
          <w:rFonts w:ascii="Calibri" w:eastAsia="Calibri" w:hAnsi="Calibri" w:cs="Calibri"/>
          <w:color w:val="000000"/>
          <w:sz w:val="20"/>
          <w:szCs w:val="20"/>
        </w:rPr>
        <w:t>-</w:t>
      </w:r>
      <w:r w:rsidR="006010AA">
        <w:rPr>
          <w:rFonts w:ascii="Calibri" w:eastAsia="Calibri" w:hAnsi="Calibri" w:cs="Calibri"/>
          <w:color w:val="000000"/>
          <w:sz w:val="20"/>
          <w:szCs w:val="20"/>
        </w:rPr>
        <w:t>29</w:t>
      </w:r>
      <w:r>
        <w:rPr>
          <w:rFonts w:ascii="Calibri" w:eastAsia="Calibri" w:hAnsi="Calibri" w:cs="Calibri"/>
          <w:color w:val="000000"/>
          <w:sz w:val="20"/>
          <w:szCs w:val="20"/>
        </w:rPr>
        <w:t xml:space="preserve"> ημέρες πριν την αναχώρηση – 8</w:t>
      </w:r>
      <w:r w:rsidRPr="00954B0D">
        <w:rPr>
          <w:rFonts w:ascii="Calibri" w:eastAsia="Calibri" w:hAnsi="Calibri" w:cs="Calibri"/>
          <w:color w:val="000000"/>
          <w:sz w:val="20"/>
          <w:szCs w:val="20"/>
        </w:rPr>
        <w:t>0</w:t>
      </w:r>
      <w:r>
        <w:rPr>
          <w:rFonts w:ascii="Calibri" w:eastAsia="Calibri" w:hAnsi="Calibri" w:cs="Calibri"/>
          <w:color w:val="000000"/>
          <w:sz w:val="20"/>
          <w:szCs w:val="20"/>
        </w:rPr>
        <w:t>% της συνολικής τιμής</w:t>
      </w:r>
    </w:p>
    <w:p w14:paraId="5AF97582" w14:textId="77777777" w:rsidR="007A4259" w:rsidRDefault="007A4259" w:rsidP="007A4259">
      <w:pPr>
        <w:shd w:val="clear" w:color="auto" w:fill="F2DBDB"/>
        <w:jc w:val="both"/>
        <w:rPr>
          <w:rFonts w:ascii="Calibri" w:eastAsia="Calibri" w:hAnsi="Calibri" w:cs="Calibri"/>
          <w:color w:val="000000"/>
          <w:sz w:val="20"/>
          <w:szCs w:val="20"/>
        </w:rPr>
      </w:pPr>
      <w:r>
        <w:rPr>
          <w:rFonts w:ascii="Calibri" w:eastAsia="Calibri" w:hAnsi="Calibri" w:cs="Calibri"/>
          <w:color w:val="000000"/>
          <w:sz w:val="20"/>
          <w:szCs w:val="20"/>
        </w:rPr>
        <w:t xml:space="preserve">Σε περίπτωση ακύρωσης </w:t>
      </w:r>
      <w:r w:rsidRPr="00954B0D">
        <w:rPr>
          <w:rFonts w:ascii="Calibri" w:eastAsia="Calibri" w:hAnsi="Calibri" w:cs="Calibri"/>
          <w:color w:val="000000"/>
          <w:sz w:val="20"/>
          <w:szCs w:val="20"/>
        </w:rPr>
        <w:t>0</w:t>
      </w:r>
      <w:r>
        <w:rPr>
          <w:rFonts w:ascii="Calibri" w:eastAsia="Calibri" w:hAnsi="Calibri" w:cs="Calibri"/>
          <w:color w:val="000000"/>
          <w:sz w:val="20"/>
          <w:szCs w:val="20"/>
        </w:rPr>
        <w:t>-</w:t>
      </w:r>
      <w:r w:rsidRPr="00954B0D">
        <w:rPr>
          <w:rFonts w:ascii="Calibri" w:eastAsia="Calibri" w:hAnsi="Calibri" w:cs="Calibri"/>
          <w:color w:val="000000"/>
          <w:sz w:val="20"/>
          <w:szCs w:val="20"/>
        </w:rPr>
        <w:t>15</w:t>
      </w:r>
      <w:r>
        <w:rPr>
          <w:rFonts w:ascii="Calibri" w:eastAsia="Calibri" w:hAnsi="Calibri" w:cs="Calibri"/>
          <w:color w:val="000000"/>
          <w:sz w:val="20"/>
          <w:szCs w:val="20"/>
        </w:rPr>
        <w:t xml:space="preserve"> ημέρες πριν την αναχώρηση – 100% της συνολικής τιμής</w:t>
      </w:r>
    </w:p>
    <w:p w14:paraId="263EEC2C" w14:textId="77777777" w:rsidR="00D978BA" w:rsidRPr="00D978BA" w:rsidRDefault="00D978BA" w:rsidP="007A4259">
      <w:pPr>
        <w:shd w:val="clear" w:color="auto" w:fill="F2DBDB"/>
        <w:jc w:val="both"/>
        <w:rPr>
          <w:rFonts w:ascii="Calibri" w:eastAsia="Calibri" w:hAnsi="Calibri" w:cs="Calibri"/>
          <w:color w:val="000000"/>
          <w:sz w:val="12"/>
          <w:szCs w:val="12"/>
        </w:rPr>
      </w:pPr>
    </w:p>
    <w:p w14:paraId="51EA43AA" w14:textId="596E415A" w:rsidR="00D978BA" w:rsidRPr="000E79EB" w:rsidRDefault="00D978BA" w:rsidP="00D978BA">
      <w:pPr>
        <w:shd w:val="clear" w:color="auto" w:fill="F2DBDB"/>
        <w:rPr>
          <w:rFonts w:ascii="Calibri" w:eastAsia="Calibri" w:hAnsi="Calibri" w:cs="Calibri"/>
          <w:b/>
          <w:bCs/>
          <w:color w:val="FF0000"/>
          <w:sz w:val="20"/>
          <w:szCs w:val="20"/>
        </w:rPr>
      </w:pPr>
      <w:r>
        <w:rPr>
          <w:rFonts w:ascii="Calibri" w:eastAsia="Calibri" w:hAnsi="Calibri" w:cs="Calibri"/>
          <w:b/>
          <w:bCs/>
          <w:color w:val="FF0000"/>
          <w:sz w:val="20"/>
          <w:szCs w:val="20"/>
        </w:rPr>
        <w:t>Καιρικές συνθήκες</w:t>
      </w:r>
    </w:p>
    <w:p w14:paraId="10BA947C" w14:textId="2FB3353A" w:rsidR="00D978BA" w:rsidRPr="00D978BA" w:rsidRDefault="00D978BA" w:rsidP="00D978BA">
      <w:pPr>
        <w:shd w:val="clear" w:color="auto" w:fill="F2DBDB"/>
        <w:jc w:val="both"/>
        <w:rPr>
          <w:rFonts w:ascii="Calibri" w:eastAsia="Calibri" w:hAnsi="Calibri" w:cs="Calibri"/>
          <w:color w:val="000000"/>
          <w:sz w:val="20"/>
          <w:szCs w:val="20"/>
        </w:rPr>
      </w:pPr>
      <w:r w:rsidRPr="00D978BA">
        <w:rPr>
          <w:rFonts w:ascii="Calibri" w:eastAsia="Calibri" w:hAnsi="Calibri" w:cs="Calibri"/>
          <w:color w:val="000000"/>
          <w:sz w:val="20"/>
          <w:szCs w:val="20"/>
        </w:rPr>
        <w:t xml:space="preserve">Ψάχνετε την καλύτερη στιγμή για να επισκεφτείτε το Μαρόκο; Η άνοιξη (Μάρτιος έως Μάιος) και το φθινόπωρο (Σεπτέμβριος έως Νοέμβριος) αποτελούν σαφώς τις καλύτερες περιόδους. Όχι πολύ ζεστά, όχι πολύ κρύα - απλά τέλεια. Αυτή είναι καλύτερη στιγμή για να ταξιδέψετε στο Μαρόκο, για να εξερευνήσετε τις </w:t>
      </w:r>
      <w:proofErr w:type="spellStart"/>
      <w:r w:rsidRPr="00D978BA">
        <w:rPr>
          <w:rFonts w:ascii="Calibri" w:eastAsia="Calibri" w:hAnsi="Calibri" w:cs="Calibri"/>
          <w:color w:val="000000"/>
          <w:sz w:val="20"/>
          <w:szCs w:val="20"/>
        </w:rPr>
        <w:t>με</w:t>
      </w:r>
      <w:r>
        <w:rPr>
          <w:rFonts w:ascii="Calibri" w:eastAsia="Calibri" w:hAnsi="Calibri" w:cs="Calibri"/>
          <w:color w:val="000000"/>
          <w:sz w:val="20"/>
          <w:szCs w:val="20"/>
        </w:rPr>
        <w:t>ντ</w:t>
      </w:r>
      <w:r w:rsidRPr="00D978BA">
        <w:rPr>
          <w:rFonts w:ascii="Calibri" w:eastAsia="Calibri" w:hAnsi="Calibri" w:cs="Calibri"/>
          <w:color w:val="000000"/>
          <w:sz w:val="20"/>
          <w:szCs w:val="20"/>
        </w:rPr>
        <w:t>ίνες</w:t>
      </w:r>
      <w:proofErr w:type="spellEnd"/>
      <w:r w:rsidRPr="00D978BA">
        <w:rPr>
          <w:rFonts w:ascii="Calibri" w:eastAsia="Calibri" w:hAnsi="Calibri" w:cs="Calibri"/>
          <w:color w:val="000000"/>
          <w:sz w:val="20"/>
          <w:szCs w:val="20"/>
        </w:rPr>
        <w:t>, να κάνετε παζάρια στις αγορές ή να δείτε ένα ηλιοβασίλεμα στην έρημο.</w:t>
      </w:r>
    </w:p>
    <w:p w14:paraId="0C901CEB" w14:textId="77777777" w:rsidR="00B512A9" w:rsidRDefault="006650D0" w:rsidP="005503AD">
      <w:pPr>
        <w:pStyle w:val="a5"/>
        <w:rPr>
          <w:rStyle w:val="text-node"/>
          <w:rFonts w:cstheme="minorHAnsi"/>
          <w:b/>
          <w:bCs/>
          <w:color w:val="FF0000"/>
          <w:szCs w:val="21"/>
        </w:rPr>
      </w:pPr>
      <w:r w:rsidRPr="008D2B0C">
        <w:rPr>
          <w:rStyle w:val="text-node"/>
          <w:rFonts w:cstheme="minorHAnsi"/>
          <w:b/>
          <w:bCs/>
          <w:color w:val="FF0000"/>
          <w:szCs w:val="21"/>
        </w:rPr>
        <w:lastRenderedPageBreak/>
        <w:t xml:space="preserve">Πληροφορίες &amp; </w:t>
      </w:r>
      <w:r w:rsidR="005503AD" w:rsidRPr="008D2B0C">
        <w:rPr>
          <w:rStyle w:val="text-node"/>
          <w:rFonts w:cstheme="minorHAnsi"/>
          <w:b/>
          <w:bCs/>
          <w:color w:val="FF0000"/>
          <w:szCs w:val="21"/>
        </w:rPr>
        <w:t>Δηλώσεις συμμετοχής</w:t>
      </w:r>
    </w:p>
    <w:p w14:paraId="78537F0F" w14:textId="748BF88B" w:rsidR="006650D0" w:rsidRPr="00B1393A" w:rsidRDefault="00D146C9" w:rsidP="005503AD">
      <w:pPr>
        <w:rPr>
          <w:rStyle w:val="text-node"/>
          <w:rFonts w:cstheme="minorHAnsi"/>
          <w:b/>
          <w:bCs/>
          <w:color w:val="000000" w:themeColor="text1"/>
          <w:sz w:val="21"/>
          <w:szCs w:val="21"/>
        </w:rPr>
      </w:pPr>
      <w:r w:rsidRPr="00B1393A">
        <w:tab/>
      </w:r>
      <w:r w:rsidRPr="00B1393A">
        <w:rPr>
          <w:rStyle w:val="-"/>
          <w:rFonts w:cstheme="minorHAnsi"/>
          <w:bCs/>
          <w:color w:val="000000" w:themeColor="text1"/>
          <w:sz w:val="21"/>
          <w:szCs w:val="21"/>
          <w:u w:val="none"/>
        </w:rPr>
        <w:t xml:space="preserve"> </w:t>
      </w:r>
    </w:p>
    <w:p w14:paraId="363E6CEB" w14:textId="77777777" w:rsidR="005503AD" w:rsidRPr="00B1393A" w:rsidRDefault="005503AD" w:rsidP="005503AD">
      <w:pPr>
        <w:pStyle w:val="a5"/>
        <w:rPr>
          <w:rStyle w:val="text-node"/>
          <w:rFonts w:cstheme="minorHAnsi"/>
          <w:bCs/>
          <w:color w:val="080000"/>
          <w:sz w:val="12"/>
          <w:szCs w:val="12"/>
        </w:rPr>
      </w:pPr>
    </w:p>
    <w:p w14:paraId="13E540A0" w14:textId="144825CC" w:rsidR="006650D0" w:rsidRPr="005503AD" w:rsidRDefault="006650D0" w:rsidP="006010AA">
      <w:pPr>
        <w:pStyle w:val="a5"/>
        <w:rPr>
          <w:rStyle w:val="text-node"/>
          <w:rFonts w:cstheme="minorHAnsi"/>
          <w:bCs/>
          <w:color w:val="080000"/>
        </w:rPr>
      </w:pPr>
      <w:r w:rsidRPr="005503AD">
        <w:rPr>
          <w:rStyle w:val="text-node"/>
          <w:rFonts w:cstheme="minorHAnsi"/>
          <w:bCs/>
          <w:color w:val="080000"/>
        </w:rPr>
        <w:t>-</w:t>
      </w:r>
      <w:r w:rsidRPr="005503AD">
        <w:rPr>
          <w:rStyle w:val="text-node"/>
          <w:rFonts w:cstheme="minorHAnsi"/>
          <w:b/>
          <w:bCs/>
          <w:color w:val="080000"/>
        </w:rPr>
        <w:t>Με την κράτηση</w:t>
      </w:r>
      <w:r w:rsidRPr="005503AD">
        <w:rPr>
          <w:rStyle w:val="text-node"/>
          <w:rFonts w:cstheme="minorHAnsi"/>
          <w:bCs/>
          <w:color w:val="080000"/>
        </w:rPr>
        <w:t xml:space="preserve"> σας απαιτείται προκαταβολή ύψους </w:t>
      </w:r>
      <w:r w:rsidR="008D2B0C">
        <w:rPr>
          <w:rStyle w:val="text-node"/>
          <w:rFonts w:cstheme="minorHAnsi"/>
          <w:b/>
          <w:bCs/>
          <w:color w:val="FF0000"/>
        </w:rPr>
        <w:t>500</w:t>
      </w:r>
      <w:r w:rsidRPr="00135ED9">
        <w:rPr>
          <w:rStyle w:val="text-node"/>
          <w:rFonts w:cstheme="minorHAnsi"/>
          <w:b/>
          <w:bCs/>
          <w:color w:val="FF0000"/>
        </w:rPr>
        <w:t xml:space="preserve"> €</w:t>
      </w:r>
      <w:r w:rsidRPr="005503AD">
        <w:rPr>
          <w:rStyle w:val="text-node"/>
          <w:rFonts w:cstheme="minorHAnsi"/>
          <w:bCs/>
          <w:color w:val="080000"/>
        </w:rPr>
        <w:t xml:space="preserve"> ανά άτομο</w:t>
      </w:r>
      <w:r w:rsidR="00933DD4">
        <w:rPr>
          <w:rStyle w:val="text-node"/>
          <w:rFonts w:cstheme="minorHAnsi"/>
          <w:bCs/>
          <w:color w:val="080000"/>
        </w:rPr>
        <w:t xml:space="preserve"> </w:t>
      </w:r>
      <w:r w:rsidR="00933DD4" w:rsidRPr="005503AD">
        <w:rPr>
          <w:rStyle w:val="text-node"/>
          <w:rFonts w:cstheme="minorHAnsi"/>
          <w:bCs/>
          <w:color w:val="080000"/>
        </w:rPr>
        <w:t xml:space="preserve">έως τις </w:t>
      </w:r>
      <w:r w:rsidR="006010AA">
        <w:rPr>
          <w:rStyle w:val="text-node"/>
          <w:rFonts w:cstheme="minorHAnsi"/>
          <w:b/>
          <w:bCs/>
          <w:color w:val="080000"/>
        </w:rPr>
        <w:t>16</w:t>
      </w:r>
      <w:r w:rsidR="00933DD4">
        <w:rPr>
          <w:rStyle w:val="text-node"/>
          <w:rFonts w:cstheme="minorHAnsi"/>
          <w:b/>
          <w:bCs/>
          <w:color w:val="080000"/>
        </w:rPr>
        <w:t>/</w:t>
      </w:r>
      <w:r w:rsidR="006010AA">
        <w:rPr>
          <w:rStyle w:val="text-node"/>
          <w:rFonts w:cstheme="minorHAnsi"/>
          <w:b/>
          <w:bCs/>
          <w:color w:val="080000"/>
        </w:rPr>
        <w:t>12</w:t>
      </w:r>
      <w:r w:rsidRPr="005503AD">
        <w:rPr>
          <w:rStyle w:val="text-node"/>
          <w:rFonts w:cstheme="minorHAnsi"/>
          <w:bCs/>
          <w:color w:val="080000"/>
        </w:rPr>
        <w:br/>
        <w:t>-2</w:t>
      </w:r>
      <w:r w:rsidRPr="005503AD">
        <w:rPr>
          <w:rStyle w:val="text-node"/>
          <w:rFonts w:cstheme="minorHAnsi"/>
          <w:bCs/>
          <w:color w:val="080000"/>
          <w:vertAlign w:val="superscript"/>
        </w:rPr>
        <w:t>η</w:t>
      </w:r>
      <w:r w:rsidRPr="005503AD">
        <w:rPr>
          <w:rStyle w:val="text-node"/>
          <w:rFonts w:cstheme="minorHAnsi"/>
          <w:bCs/>
          <w:color w:val="080000"/>
        </w:rPr>
        <w:t xml:space="preserve"> δόση ύψους </w:t>
      </w:r>
      <w:r w:rsidR="007A4259">
        <w:rPr>
          <w:rStyle w:val="text-node"/>
          <w:rFonts w:cstheme="minorHAnsi"/>
          <w:b/>
          <w:bCs/>
          <w:color w:val="FF0000"/>
        </w:rPr>
        <w:t>5</w:t>
      </w:r>
      <w:r w:rsidR="008D2B0C">
        <w:rPr>
          <w:rStyle w:val="text-node"/>
          <w:rFonts w:cstheme="minorHAnsi"/>
          <w:b/>
          <w:bCs/>
          <w:color w:val="FF0000"/>
        </w:rPr>
        <w:t>00</w:t>
      </w:r>
      <w:r w:rsidRPr="00135ED9">
        <w:rPr>
          <w:rStyle w:val="text-node"/>
          <w:rFonts w:cstheme="minorHAnsi"/>
          <w:b/>
          <w:bCs/>
          <w:color w:val="FF0000"/>
        </w:rPr>
        <w:t xml:space="preserve"> €</w:t>
      </w:r>
      <w:r w:rsidRPr="005503AD">
        <w:rPr>
          <w:rStyle w:val="text-node"/>
          <w:rFonts w:cstheme="minorHAnsi"/>
          <w:bCs/>
          <w:color w:val="080000"/>
        </w:rPr>
        <w:t xml:space="preserve"> έως τις </w:t>
      </w:r>
      <w:r w:rsidR="006010AA">
        <w:rPr>
          <w:rStyle w:val="text-node"/>
          <w:rFonts w:cstheme="minorHAnsi"/>
          <w:b/>
          <w:bCs/>
          <w:color w:val="080000"/>
        </w:rPr>
        <w:t>15</w:t>
      </w:r>
      <w:r w:rsidR="008D2B0C">
        <w:rPr>
          <w:rStyle w:val="text-node"/>
          <w:rFonts w:cstheme="minorHAnsi"/>
          <w:b/>
          <w:bCs/>
          <w:color w:val="080000"/>
        </w:rPr>
        <w:t>/0</w:t>
      </w:r>
      <w:r w:rsidR="006010AA">
        <w:rPr>
          <w:rStyle w:val="text-node"/>
          <w:rFonts w:cstheme="minorHAnsi"/>
          <w:b/>
          <w:bCs/>
          <w:color w:val="080000"/>
        </w:rPr>
        <w:t>1</w:t>
      </w:r>
      <w:r w:rsidRPr="005503AD">
        <w:rPr>
          <w:rStyle w:val="text-node"/>
          <w:rFonts w:cstheme="minorHAnsi"/>
          <w:b/>
          <w:bCs/>
          <w:color w:val="080000"/>
        </w:rPr>
        <w:br/>
      </w:r>
      <w:r w:rsidR="006010AA">
        <w:rPr>
          <w:rStyle w:val="text-node"/>
          <w:rFonts w:cstheme="minorHAnsi"/>
          <w:bCs/>
          <w:color w:val="080000"/>
        </w:rPr>
        <w:t>-</w:t>
      </w:r>
      <w:r w:rsidRPr="005503AD">
        <w:rPr>
          <w:rStyle w:val="text-node"/>
          <w:rFonts w:cstheme="minorHAnsi"/>
          <w:bCs/>
          <w:color w:val="080000"/>
        </w:rPr>
        <w:t xml:space="preserve">Εξόφληση συμμετοχής έως τις </w:t>
      </w:r>
      <w:r w:rsidR="00933DD4">
        <w:rPr>
          <w:rStyle w:val="text-node"/>
          <w:rFonts w:cstheme="minorHAnsi"/>
          <w:b/>
          <w:bCs/>
          <w:color w:val="080000"/>
        </w:rPr>
        <w:t>1</w:t>
      </w:r>
      <w:r w:rsidR="006010AA">
        <w:rPr>
          <w:rStyle w:val="text-node"/>
          <w:rFonts w:cstheme="minorHAnsi"/>
          <w:b/>
          <w:bCs/>
          <w:color w:val="080000"/>
        </w:rPr>
        <w:t>0</w:t>
      </w:r>
      <w:r w:rsidR="00FC61B5" w:rsidRPr="005503AD">
        <w:rPr>
          <w:rStyle w:val="text-node"/>
          <w:rFonts w:cstheme="minorHAnsi"/>
          <w:b/>
          <w:bCs/>
          <w:color w:val="080000"/>
        </w:rPr>
        <w:t>/</w:t>
      </w:r>
      <w:r w:rsidR="00135ED9">
        <w:rPr>
          <w:rStyle w:val="text-node"/>
          <w:rFonts w:cstheme="minorHAnsi"/>
          <w:b/>
          <w:bCs/>
          <w:color w:val="080000"/>
        </w:rPr>
        <w:t>0</w:t>
      </w:r>
      <w:r w:rsidR="006010AA">
        <w:rPr>
          <w:rStyle w:val="text-node"/>
          <w:rFonts w:cstheme="minorHAnsi"/>
          <w:b/>
          <w:bCs/>
          <w:color w:val="080000"/>
        </w:rPr>
        <w:t>2</w:t>
      </w:r>
    </w:p>
    <w:p w14:paraId="5CECF804" w14:textId="77777777" w:rsidR="005503AD" w:rsidRPr="00D400CA" w:rsidRDefault="005503AD" w:rsidP="005503AD">
      <w:pPr>
        <w:pStyle w:val="a5"/>
        <w:rPr>
          <w:rStyle w:val="text-node"/>
          <w:rFonts w:cstheme="minorHAnsi"/>
          <w:b/>
          <w:bCs/>
          <w:color w:val="080000"/>
          <w:sz w:val="12"/>
          <w:szCs w:val="12"/>
        </w:rPr>
      </w:pPr>
    </w:p>
    <w:p w14:paraId="09F38CA5" w14:textId="77777777" w:rsidR="006650D0" w:rsidRPr="00B76FD4" w:rsidRDefault="00E06CD8" w:rsidP="005503AD">
      <w:pPr>
        <w:pStyle w:val="a5"/>
        <w:rPr>
          <w:rStyle w:val="text-node"/>
          <w:rFonts w:cstheme="minorHAnsi"/>
          <w:b/>
          <w:bCs/>
          <w:color w:val="080000"/>
        </w:rPr>
      </w:pPr>
      <w:r>
        <w:rPr>
          <w:rStyle w:val="text-node"/>
          <w:rFonts w:cstheme="minorHAnsi"/>
          <w:b/>
          <w:bCs/>
          <w:color w:val="080000"/>
        </w:rPr>
        <w:t>Τρόποι πληρωμής:</w:t>
      </w:r>
    </w:p>
    <w:p w14:paraId="5F674B97" w14:textId="48FD8EA0" w:rsidR="006650D0" w:rsidRPr="005503AD" w:rsidRDefault="006650D0" w:rsidP="005503AD">
      <w:pPr>
        <w:pStyle w:val="a5"/>
        <w:rPr>
          <w:rStyle w:val="text-node"/>
          <w:rFonts w:cstheme="minorHAnsi"/>
          <w:bCs/>
          <w:color w:val="080000"/>
        </w:rPr>
      </w:pPr>
      <w:r w:rsidRPr="005503AD">
        <w:rPr>
          <w:rStyle w:val="text-node"/>
          <w:rFonts w:cstheme="minorHAnsi"/>
          <w:bCs/>
          <w:color w:val="080000"/>
        </w:rPr>
        <w:t>-Με μετρητά στο γραφείο μας.</w:t>
      </w:r>
      <w:r w:rsidR="009376E3">
        <w:rPr>
          <w:rStyle w:val="text-node"/>
          <w:rFonts w:cstheme="minorHAnsi"/>
          <w:bCs/>
          <w:color w:val="080000"/>
        </w:rPr>
        <w:t xml:space="preserve"> </w:t>
      </w:r>
      <w:r w:rsidRPr="005503AD">
        <w:rPr>
          <w:rStyle w:val="text-node"/>
          <w:rFonts w:cstheme="minorHAnsi"/>
          <w:bCs/>
          <w:color w:val="080000"/>
        </w:rPr>
        <w:br/>
        <w:t xml:space="preserve">-Με πιστωτική η χρεωστική κάρτα στο γραφείο </w:t>
      </w:r>
      <w:r w:rsidR="00933DD4">
        <w:rPr>
          <w:rStyle w:val="text-node"/>
          <w:rFonts w:cstheme="minorHAnsi"/>
          <w:bCs/>
          <w:color w:val="080000"/>
        </w:rPr>
        <w:t>μας, με δυνατότητα έως 6 δόσεων</w:t>
      </w:r>
      <w:r w:rsidRPr="005503AD">
        <w:rPr>
          <w:rStyle w:val="text-node"/>
          <w:rFonts w:cstheme="minorHAnsi"/>
          <w:bCs/>
          <w:color w:val="080000"/>
        </w:rPr>
        <w:t>.</w:t>
      </w:r>
      <w:r w:rsidRPr="005503AD">
        <w:rPr>
          <w:rStyle w:val="text-node"/>
          <w:rFonts w:cstheme="minorHAnsi"/>
          <w:bCs/>
          <w:color w:val="080000"/>
        </w:rPr>
        <w:br/>
        <w:t>-Με τραπεζική κατάθεση σε έναν από τους παρακάτω λογαριασμούς.</w:t>
      </w:r>
    </w:p>
    <w:p w14:paraId="18CBBBCC" w14:textId="77777777" w:rsidR="005503AD" w:rsidRPr="00D400CA" w:rsidRDefault="005503AD" w:rsidP="005503AD">
      <w:pPr>
        <w:pStyle w:val="a5"/>
        <w:rPr>
          <w:rStyle w:val="text-node"/>
          <w:rFonts w:eastAsia="Times New Roman" w:cstheme="minorHAnsi"/>
          <w:b/>
          <w:color w:val="080000"/>
          <w:sz w:val="12"/>
          <w:szCs w:val="12"/>
        </w:rPr>
      </w:pPr>
    </w:p>
    <w:p w14:paraId="76CF0B4F" w14:textId="77777777" w:rsidR="00405FAF" w:rsidRPr="00405FAF" w:rsidRDefault="00405FAF" w:rsidP="00405FAF">
      <w:pPr>
        <w:pStyle w:val="a5"/>
        <w:shd w:val="clear" w:color="auto" w:fill="F2DBDB" w:themeFill="accent2" w:themeFillTint="33"/>
        <w:jc w:val="both"/>
        <w:rPr>
          <w:rStyle w:val="a9"/>
          <w:color w:val="FF0000"/>
        </w:rPr>
      </w:pPr>
      <w:bookmarkStart w:id="0" w:name="_Hlk166502392"/>
      <w:r w:rsidRPr="00405FAF">
        <w:rPr>
          <w:rStyle w:val="a9"/>
          <w:color w:val="FF0000"/>
        </w:rPr>
        <w:t xml:space="preserve">Τραπεζικοί λογαριασμοί </w:t>
      </w:r>
    </w:p>
    <w:p w14:paraId="795D6B0B" w14:textId="7D703304" w:rsidR="00405FAF" w:rsidRPr="00333603" w:rsidRDefault="00405FAF" w:rsidP="00405FAF">
      <w:pPr>
        <w:pStyle w:val="a5"/>
        <w:shd w:val="clear" w:color="auto" w:fill="F2DBDB" w:themeFill="accent2" w:themeFillTint="33"/>
        <w:jc w:val="both"/>
        <w:rPr>
          <w:rStyle w:val="a9"/>
          <w:b w:val="0"/>
          <w:bCs w:val="0"/>
          <w:color w:val="000000" w:themeColor="text1"/>
          <w:sz w:val="20"/>
          <w:szCs w:val="20"/>
        </w:rPr>
      </w:pPr>
      <w:r w:rsidRPr="00C63227">
        <w:rPr>
          <w:rStyle w:val="a9"/>
          <w:b w:val="0"/>
          <w:bCs w:val="0"/>
          <w:color w:val="000000" w:themeColor="text1"/>
          <w:sz w:val="20"/>
          <w:szCs w:val="20"/>
        </w:rPr>
        <w:t xml:space="preserve">Η κάθε πληρωμή θα πρέπει να συνοδεύτε στην αιτιολογία με το ονοματεπώνυμο και </w:t>
      </w:r>
      <w:r>
        <w:rPr>
          <w:rStyle w:val="a9"/>
          <w:b w:val="0"/>
          <w:bCs w:val="0"/>
          <w:color w:val="000000" w:themeColor="text1"/>
          <w:sz w:val="20"/>
          <w:szCs w:val="20"/>
          <w:lang w:val="en-GB"/>
        </w:rPr>
        <w:t>BEST</w:t>
      </w:r>
      <w:r w:rsidRPr="0008516B">
        <w:rPr>
          <w:rStyle w:val="a9"/>
          <w:b w:val="0"/>
          <w:bCs w:val="0"/>
          <w:color w:val="000000" w:themeColor="text1"/>
          <w:sz w:val="20"/>
          <w:szCs w:val="20"/>
        </w:rPr>
        <w:t xml:space="preserve"> </w:t>
      </w:r>
      <w:r>
        <w:rPr>
          <w:rStyle w:val="a9"/>
          <w:b w:val="0"/>
          <w:bCs w:val="0"/>
          <w:color w:val="000000" w:themeColor="text1"/>
          <w:sz w:val="20"/>
          <w:szCs w:val="20"/>
          <w:lang w:val="en-GB"/>
        </w:rPr>
        <w:t>OF</w:t>
      </w:r>
      <w:r w:rsidRPr="0008516B">
        <w:rPr>
          <w:rStyle w:val="a9"/>
          <w:b w:val="0"/>
          <w:bCs w:val="0"/>
          <w:color w:val="000000" w:themeColor="text1"/>
          <w:sz w:val="20"/>
          <w:szCs w:val="20"/>
        </w:rPr>
        <w:t xml:space="preserve"> </w:t>
      </w:r>
      <w:r w:rsidR="006010AA">
        <w:rPr>
          <w:rStyle w:val="a9"/>
          <w:b w:val="0"/>
          <w:bCs w:val="0"/>
          <w:color w:val="000000" w:themeColor="text1"/>
          <w:sz w:val="20"/>
          <w:szCs w:val="20"/>
        </w:rPr>
        <w:t>ΜΑΡΟΚΟ</w:t>
      </w:r>
    </w:p>
    <w:p w14:paraId="0FE08880" w14:textId="77777777" w:rsidR="00405FAF" w:rsidRPr="0017350F" w:rsidRDefault="00405FAF" w:rsidP="00405FAF">
      <w:pPr>
        <w:pStyle w:val="a5"/>
        <w:shd w:val="clear" w:color="auto" w:fill="F2DBDB" w:themeFill="accent2" w:themeFillTint="33"/>
        <w:jc w:val="both"/>
        <w:rPr>
          <w:rStyle w:val="a9"/>
          <w:b w:val="0"/>
          <w:bCs w:val="0"/>
          <w:color w:val="000000" w:themeColor="text1"/>
          <w:sz w:val="4"/>
          <w:szCs w:val="4"/>
        </w:rPr>
      </w:pPr>
    </w:p>
    <w:tbl>
      <w:tblPr>
        <w:tblW w:w="11047" w:type="dxa"/>
        <w:tblCellMar>
          <w:left w:w="0" w:type="dxa"/>
          <w:right w:w="0" w:type="dxa"/>
        </w:tblCellMar>
        <w:tblLook w:val="04A0" w:firstRow="1" w:lastRow="0" w:firstColumn="1" w:lastColumn="0" w:noHBand="0" w:noVBand="1"/>
      </w:tblPr>
      <w:tblGrid>
        <w:gridCol w:w="3085"/>
        <w:gridCol w:w="2624"/>
        <w:gridCol w:w="3779"/>
        <w:gridCol w:w="1559"/>
      </w:tblGrid>
      <w:tr w:rsidR="00405FAF" w:rsidRPr="0017350F" w14:paraId="65E71078" w14:textId="77777777" w:rsidTr="003407A2">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3E14196" w14:textId="77777777" w:rsidR="00405FAF" w:rsidRPr="0017350F" w:rsidRDefault="00405FAF" w:rsidP="003407A2">
            <w:pPr>
              <w:spacing w:before="100" w:beforeAutospacing="1" w:after="100" w:afterAutospacing="1"/>
              <w:jc w:val="center"/>
            </w:pPr>
            <w:r w:rsidRPr="0017350F">
              <w:rPr>
                <w:rFonts w:ascii="Calibri" w:hAnsi="Calibri" w:cs="Calibri"/>
                <w:b/>
                <w:bCs/>
              </w:rPr>
              <w:t>ΤΡΑΠΕΖΑ</w:t>
            </w:r>
          </w:p>
        </w:tc>
        <w:tc>
          <w:tcPr>
            <w:tcW w:w="262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39DDBFA" w14:textId="77777777" w:rsidR="00405FAF" w:rsidRPr="0017350F" w:rsidRDefault="00405FAF" w:rsidP="003407A2">
            <w:pPr>
              <w:spacing w:before="100" w:beforeAutospacing="1" w:after="100" w:afterAutospacing="1"/>
              <w:jc w:val="center"/>
            </w:pPr>
            <w:r w:rsidRPr="0017350F">
              <w:rPr>
                <w:rFonts w:ascii="Calibri" w:hAnsi="Calibri" w:cs="Calibri"/>
                <w:b/>
                <w:bCs/>
              </w:rPr>
              <w:t>ΑΡ</w:t>
            </w:r>
            <w:r w:rsidRPr="0017350F">
              <w:rPr>
                <w:rFonts w:ascii="Calibri" w:hAnsi="Calibri" w:cs="Calibri"/>
                <w:b/>
                <w:bCs/>
                <w:lang w:val="en-US"/>
              </w:rPr>
              <w:t xml:space="preserve">. </w:t>
            </w:r>
            <w:r w:rsidRPr="0017350F">
              <w:rPr>
                <w:rFonts w:ascii="Calibri" w:hAnsi="Calibri" w:cs="Calibri"/>
                <w:b/>
                <w:bCs/>
              </w:rPr>
              <w:t>ΛΟΓΑΡΙΑΣΜΟΥ</w:t>
            </w:r>
          </w:p>
        </w:tc>
        <w:tc>
          <w:tcPr>
            <w:tcW w:w="377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A0CE069" w14:textId="77777777" w:rsidR="00405FAF" w:rsidRPr="0017350F" w:rsidRDefault="00405FAF" w:rsidP="003407A2">
            <w:pPr>
              <w:spacing w:before="100" w:beforeAutospacing="1" w:after="100" w:afterAutospacing="1"/>
              <w:jc w:val="center"/>
            </w:pPr>
            <w:r w:rsidRPr="0017350F">
              <w:rPr>
                <w:rFonts w:ascii="Calibri" w:hAnsi="Calibri" w:cs="Calibri"/>
                <w:b/>
                <w:bCs/>
              </w:rPr>
              <w:t>ΙΒΑΝ</w:t>
            </w:r>
          </w:p>
        </w:tc>
        <w:tc>
          <w:tcPr>
            <w:tcW w:w="155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B09E6C7" w14:textId="77777777" w:rsidR="00405FAF" w:rsidRPr="0017350F" w:rsidRDefault="00405FAF" w:rsidP="003407A2">
            <w:pPr>
              <w:spacing w:before="100" w:beforeAutospacing="1" w:after="100" w:afterAutospacing="1"/>
              <w:jc w:val="center"/>
            </w:pPr>
            <w:r w:rsidRPr="0017350F">
              <w:rPr>
                <w:rFonts w:ascii="Calibri" w:hAnsi="Calibri" w:cs="Calibri"/>
                <w:b/>
                <w:bCs/>
                <w:lang w:val="en-US"/>
              </w:rPr>
              <w:t>SWIFT-BIC</w:t>
            </w:r>
          </w:p>
        </w:tc>
      </w:tr>
      <w:tr w:rsidR="00405FAF" w:rsidRPr="0017350F" w14:paraId="5866D864" w14:textId="77777777" w:rsidTr="003407A2">
        <w:tc>
          <w:tcPr>
            <w:tcW w:w="308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C6FC3ED" w14:textId="77777777" w:rsidR="00405FAF" w:rsidRPr="0017350F" w:rsidRDefault="00405FAF" w:rsidP="003407A2">
            <w:pPr>
              <w:spacing w:before="100" w:beforeAutospacing="1" w:after="100" w:afterAutospacing="1"/>
            </w:pPr>
            <w:r w:rsidRPr="0017350F">
              <w:rPr>
                <w:rFonts w:ascii="Calibri" w:hAnsi="Calibri" w:cs="Calibri"/>
                <w:b/>
                <w:bCs/>
                <w:lang w:val="en-US"/>
              </w:rPr>
              <w:t>PIRAEUS BANK</w:t>
            </w:r>
          </w:p>
        </w:tc>
        <w:tc>
          <w:tcPr>
            <w:tcW w:w="2624" w:type="dxa"/>
            <w:tcBorders>
              <w:top w:val="nil"/>
              <w:left w:val="nil"/>
              <w:bottom w:val="single" w:sz="8" w:space="0" w:color="000000"/>
              <w:right w:val="single" w:sz="8" w:space="0" w:color="000000"/>
            </w:tcBorders>
            <w:tcMar>
              <w:top w:w="0" w:type="dxa"/>
              <w:left w:w="108" w:type="dxa"/>
              <w:bottom w:w="0" w:type="dxa"/>
              <w:right w:w="108" w:type="dxa"/>
            </w:tcMar>
            <w:hideMark/>
          </w:tcPr>
          <w:p w14:paraId="16BC505D" w14:textId="77777777" w:rsidR="00405FAF" w:rsidRPr="0017350F" w:rsidRDefault="00405FAF" w:rsidP="003407A2">
            <w:pPr>
              <w:spacing w:before="100" w:beforeAutospacing="1" w:after="100" w:afterAutospacing="1"/>
              <w:jc w:val="center"/>
            </w:pPr>
            <w:r w:rsidRPr="0017350F">
              <w:rPr>
                <w:rFonts w:ascii="Calibri" w:hAnsi="Calibri" w:cs="Calibri"/>
                <w:lang w:val="en-US"/>
              </w:rPr>
              <w:t>5238084600738</w:t>
            </w:r>
          </w:p>
        </w:tc>
        <w:tc>
          <w:tcPr>
            <w:tcW w:w="3779" w:type="dxa"/>
            <w:tcBorders>
              <w:top w:val="nil"/>
              <w:left w:val="nil"/>
              <w:bottom w:val="single" w:sz="8" w:space="0" w:color="000000"/>
              <w:right w:val="single" w:sz="8" w:space="0" w:color="000000"/>
            </w:tcBorders>
            <w:tcMar>
              <w:top w:w="0" w:type="dxa"/>
              <w:left w:w="108" w:type="dxa"/>
              <w:bottom w:w="0" w:type="dxa"/>
              <w:right w:w="108" w:type="dxa"/>
            </w:tcMar>
            <w:hideMark/>
          </w:tcPr>
          <w:p w14:paraId="5163BD9A" w14:textId="77777777" w:rsidR="00405FAF" w:rsidRPr="0017350F" w:rsidRDefault="00405FAF" w:rsidP="003407A2">
            <w:pPr>
              <w:spacing w:before="100" w:beforeAutospacing="1" w:after="100" w:afterAutospacing="1"/>
              <w:jc w:val="center"/>
            </w:pPr>
            <w:r w:rsidRPr="0017350F">
              <w:rPr>
                <w:rFonts w:ascii="Calibri" w:hAnsi="Calibri" w:cs="Calibri"/>
                <w:lang w:val="en-US"/>
              </w:rPr>
              <w:t>GR4101722380005238084600738</w:t>
            </w:r>
          </w:p>
        </w:tc>
        <w:tc>
          <w:tcPr>
            <w:tcW w:w="1559" w:type="dxa"/>
            <w:tcBorders>
              <w:top w:val="nil"/>
              <w:left w:val="nil"/>
              <w:bottom w:val="single" w:sz="8" w:space="0" w:color="000000"/>
              <w:right w:val="single" w:sz="8" w:space="0" w:color="000000"/>
            </w:tcBorders>
            <w:tcMar>
              <w:top w:w="0" w:type="dxa"/>
              <w:left w:w="108" w:type="dxa"/>
              <w:bottom w:w="0" w:type="dxa"/>
              <w:right w:w="108" w:type="dxa"/>
            </w:tcMar>
            <w:hideMark/>
          </w:tcPr>
          <w:p w14:paraId="7A6D9129" w14:textId="77777777" w:rsidR="00405FAF" w:rsidRPr="0017350F" w:rsidRDefault="00405FAF" w:rsidP="003407A2">
            <w:pPr>
              <w:spacing w:before="100" w:beforeAutospacing="1" w:after="100" w:afterAutospacing="1"/>
              <w:jc w:val="center"/>
            </w:pPr>
            <w:r w:rsidRPr="0017350F">
              <w:rPr>
                <w:rFonts w:ascii="Calibri" w:hAnsi="Calibri" w:cs="Calibri"/>
                <w:lang w:val="en-US"/>
              </w:rPr>
              <w:t>PIRBGRAA</w:t>
            </w:r>
          </w:p>
        </w:tc>
      </w:tr>
      <w:tr w:rsidR="00405FAF" w:rsidRPr="0017350F" w14:paraId="01907172" w14:textId="77777777" w:rsidTr="003407A2">
        <w:tc>
          <w:tcPr>
            <w:tcW w:w="308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C884FF6" w14:textId="77777777" w:rsidR="00405FAF" w:rsidRPr="0017350F" w:rsidRDefault="00405FAF" w:rsidP="003407A2">
            <w:pPr>
              <w:spacing w:before="100" w:beforeAutospacing="1" w:after="100" w:afterAutospacing="1"/>
            </w:pPr>
            <w:r w:rsidRPr="0017350F">
              <w:rPr>
                <w:rFonts w:ascii="Calibri" w:hAnsi="Calibri" w:cs="Calibri"/>
                <w:b/>
                <w:bCs/>
                <w:lang w:val="en-US"/>
              </w:rPr>
              <w:t>ALPHA BANK</w:t>
            </w:r>
          </w:p>
        </w:tc>
        <w:tc>
          <w:tcPr>
            <w:tcW w:w="2624" w:type="dxa"/>
            <w:tcBorders>
              <w:top w:val="nil"/>
              <w:left w:val="nil"/>
              <w:bottom w:val="single" w:sz="8" w:space="0" w:color="000000"/>
              <w:right w:val="single" w:sz="8" w:space="0" w:color="000000"/>
            </w:tcBorders>
            <w:tcMar>
              <w:top w:w="0" w:type="dxa"/>
              <w:left w:w="108" w:type="dxa"/>
              <w:bottom w:w="0" w:type="dxa"/>
              <w:right w:w="108" w:type="dxa"/>
            </w:tcMar>
            <w:hideMark/>
          </w:tcPr>
          <w:p w14:paraId="14709631" w14:textId="77777777" w:rsidR="00405FAF" w:rsidRPr="0017350F" w:rsidRDefault="00405FAF" w:rsidP="003407A2">
            <w:pPr>
              <w:spacing w:before="100" w:beforeAutospacing="1" w:after="100" w:afterAutospacing="1"/>
              <w:jc w:val="center"/>
            </w:pPr>
            <w:r w:rsidRPr="0017350F">
              <w:rPr>
                <w:rFonts w:ascii="Calibri" w:hAnsi="Calibri" w:cs="Calibri"/>
              </w:rPr>
              <w:t>70400200201695</w:t>
            </w:r>
            <w:r w:rsidRPr="0017350F">
              <w:rPr>
                <w:rFonts w:ascii="Calibri" w:hAnsi="Calibri" w:cs="Calibri"/>
                <w:lang w:val="en-US"/>
              </w:rPr>
              <w:t>7</w:t>
            </w:r>
          </w:p>
        </w:tc>
        <w:tc>
          <w:tcPr>
            <w:tcW w:w="3779" w:type="dxa"/>
            <w:tcBorders>
              <w:top w:val="nil"/>
              <w:left w:val="nil"/>
              <w:bottom w:val="single" w:sz="8" w:space="0" w:color="000000"/>
              <w:right w:val="single" w:sz="8" w:space="0" w:color="000000"/>
            </w:tcBorders>
            <w:tcMar>
              <w:top w:w="0" w:type="dxa"/>
              <w:left w:w="108" w:type="dxa"/>
              <w:bottom w:w="0" w:type="dxa"/>
              <w:right w:w="108" w:type="dxa"/>
            </w:tcMar>
            <w:hideMark/>
          </w:tcPr>
          <w:p w14:paraId="3E3E9929" w14:textId="77777777" w:rsidR="00405FAF" w:rsidRPr="0017350F" w:rsidRDefault="00405FAF" w:rsidP="003407A2">
            <w:pPr>
              <w:spacing w:before="100" w:beforeAutospacing="1" w:after="100" w:afterAutospacing="1"/>
              <w:jc w:val="center"/>
            </w:pPr>
            <w:r w:rsidRPr="0017350F">
              <w:rPr>
                <w:rFonts w:ascii="Calibri" w:hAnsi="Calibri" w:cs="Calibri"/>
                <w:lang w:val="en-US"/>
              </w:rPr>
              <w:t>GR8601407040704002002016957</w:t>
            </w:r>
          </w:p>
        </w:tc>
        <w:tc>
          <w:tcPr>
            <w:tcW w:w="1559" w:type="dxa"/>
            <w:tcBorders>
              <w:top w:val="nil"/>
              <w:left w:val="nil"/>
              <w:bottom w:val="single" w:sz="8" w:space="0" w:color="000000"/>
              <w:right w:val="single" w:sz="8" w:space="0" w:color="000000"/>
            </w:tcBorders>
            <w:tcMar>
              <w:top w:w="0" w:type="dxa"/>
              <w:left w:w="108" w:type="dxa"/>
              <w:bottom w:w="0" w:type="dxa"/>
              <w:right w:w="108" w:type="dxa"/>
            </w:tcMar>
            <w:hideMark/>
          </w:tcPr>
          <w:p w14:paraId="02869F0D" w14:textId="77777777" w:rsidR="00405FAF" w:rsidRPr="0017350F" w:rsidRDefault="00405FAF" w:rsidP="003407A2">
            <w:pPr>
              <w:spacing w:before="100" w:beforeAutospacing="1" w:after="100" w:afterAutospacing="1"/>
              <w:jc w:val="center"/>
            </w:pPr>
            <w:r w:rsidRPr="0017350F">
              <w:rPr>
                <w:rFonts w:ascii="Calibri" w:hAnsi="Calibri" w:cs="Calibri"/>
                <w:lang w:val="en-US"/>
              </w:rPr>
              <w:t>CRBAGRAA</w:t>
            </w:r>
          </w:p>
        </w:tc>
      </w:tr>
      <w:tr w:rsidR="00405FAF" w:rsidRPr="0017350F" w14:paraId="45534421" w14:textId="77777777" w:rsidTr="003407A2">
        <w:tc>
          <w:tcPr>
            <w:tcW w:w="308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D5CCCFA" w14:textId="77777777" w:rsidR="00405FAF" w:rsidRPr="0017350F" w:rsidRDefault="00405FAF" w:rsidP="003407A2">
            <w:pPr>
              <w:spacing w:before="100" w:beforeAutospacing="1" w:after="100" w:afterAutospacing="1"/>
            </w:pPr>
            <w:r w:rsidRPr="0017350F">
              <w:rPr>
                <w:rFonts w:ascii="Calibri" w:hAnsi="Calibri" w:cs="Calibri"/>
                <w:b/>
                <w:bCs/>
                <w:lang w:val="en-US"/>
              </w:rPr>
              <w:t>EUROBANK</w:t>
            </w:r>
          </w:p>
        </w:tc>
        <w:tc>
          <w:tcPr>
            <w:tcW w:w="2624" w:type="dxa"/>
            <w:tcBorders>
              <w:top w:val="nil"/>
              <w:left w:val="nil"/>
              <w:bottom w:val="single" w:sz="8" w:space="0" w:color="000000"/>
              <w:right w:val="single" w:sz="8" w:space="0" w:color="000000"/>
            </w:tcBorders>
            <w:tcMar>
              <w:top w:w="0" w:type="dxa"/>
              <w:left w:w="108" w:type="dxa"/>
              <w:bottom w:w="0" w:type="dxa"/>
              <w:right w:w="108" w:type="dxa"/>
            </w:tcMar>
            <w:hideMark/>
          </w:tcPr>
          <w:p w14:paraId="0C3063E4" w14:textId="77777777" w:rsidR="00405FAF" w:rsidRPr="0017350F" w:rsidRDefault="00405FAF" w:rsidP="003407A2">
            <w:pPr>
              <w:spacing w:before="100" w:beforeAutospacing="1" w:after="100" w:afterAutospacing="1"/>
              <w:jc w:val="center"/>
            </w:pPr>
            <w:r w:rsidRPr="0017350F">
              <w:rPr>
                <w:rFonts w:ascii="Calibri" w:hAnsi="Calibri" w:cs="Calibri"/>
                <w:lang w:val="en-US"/>
              </w:rPr>
              <w:t>0026.0203.80.0201612187</w:t>
            </w:r>
          </w:p>
        </w:tc>
        <w:tc>
          <w:tcPr>
            <w:tcW w:w="3779" w:type="dxa"/>
            <w:tcBorders>
              <w:top w:val="nil"/>
              <w:left w:val="nil"/>
              <w:bottom w:val="single" w:sz="8" w:space="0" w:color="000000"/>
              <w:right w:val="single" w:sz="8" w:space="0" w:color="000000"/>
            </w:tcBorders>
            <w:tcMar>
              <w:top w:w="0" w:type="dxa"/>
              <w:left w:w="108" w:type="dxa"/>
              <w:bottom w:w="0" w:type="dxa"/>
              <w:right w:w="108" w:type="dxa"/>
            </w:tcMar>
            <w:hideMark/>
          </w:tcPr>
          <w:p w14:paraId="3774D6B1" w14:textId="77777777" w:rsidR="00405FAF" w:rsidRPr="0017350F" w:rsidRDefault="00405FAF" w:rsidP="003407A2">
            <w:pPr>
              <w:spacing w:before="100" w:beforeAutospacing="1" w:after="100" w:afterAutospacing="1"/>
              <w:jc w:val="center"/>
            </w:pPr>
            <w:r w:rsidRPr="0017350F">
              <w:rPr>
                <w:rFonts w:ascii="Calibri" w:hAnsi="Calibri" w:cs="Calibri"/>
                <w:lang w:val="en-US"/>
              </w:rPr>
              <w:t>GR7302602030000800201612187</w:t>
            </w:r>
          </w:p>
        </w:tc>
        <w:tc>
          <w:tcPr>
            <w:tcW w:w="1559" w:type="dxa"/>
            <w:tcBorders>
              <w:top w:val="nil"/>
              <w:left w:val="nil"/>
              <w:bottom w:val="single" w:sz="8" w:space="0" w:color="000000"/>
              <w:right w:val="single" w:sz="8" w:space="0" w:color="000000"/>
            </w:tcBorders>
            <w:tcMar>
              <w:top w:w="0" w:type="dxa"/>
              <w:left w:w="108" w:type="dxa"/>
              <w:bottom w:w="0" w:type="dxa"/>
              <w:right w:w="108" w:type="dxa"/>
            </w:tcMar>
            <w:hideMark/>
          </w:tcPr>
          <w:p w14:paraId="185D109E" w14:textId="77777777" w:rsidR="00405FAF" w:rsidRPr="0017350F" w:rsidRDefault="00405FAF" w:rsidP="003407A2">
            <w:pPr>
              <w:spacing w:before="100" w:beforeAutospacing="1" w:after="100" w:afterAutospacing="1"/>
              <w:jc w:val="center"/>
            </w:pPr>
            <w:r w:rsidRPr="0017350F">
              <w:rPr>
                <w:rFonts w:ascii="Calibri" w:hAnsi="Calibri" w:cs="Calibri"/>
                <w:lang w:val="en-US"/>
              </w:rPr>
              <w:t>ERBKGRAA</w:t>
            </w:r>
          </w:p>
        </w:tc>
      </w:tr>
      <w:tr w:rsidR="00405FAF" w:rsidRPr="0017350F" w14:paraId="6A2DDF55" w14:textId="77777777" w:rsidTr="003407A2">
        <w:tc>
          <w:tcPr>
            <w:tcW w:w="308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66991D0" w14:textId="77777777" w:rsidR="00405FAF" w:rsidRPr="0017350F" w:rsidRDefault="00405FAF" w:rsidP="003407A2">
            <w:pPr>
              <w:spacing w:before="100" w:beforeAutospacing="1" w:after="100" w:afterAutospacing="1"/>
            </w:pPr>
            <w:r w:rsidRPr="0017350F">
              <w:rPr>
                <w:rFonts w:ascii="Calibri" w:hAnsi="Calibri" w:cs="Calibri"/>
                <w:b/>
                <w:bCs/>
                <w:lang w:val="en-US"/>
              </w:rPr>
              <w:t>NATIONAL BANK OF GREECE</w:t>
            </w:r>
          </w:p>
        </w:tc>
        <w:tc>
          <w:tcPr>
            <w:tcW w:w="2624" w:type="dxa"/>
            <w:tcBorders>
              <w:top w:val="nil"/>
              <w:left w:val="nil"/>
              <w:bottom w:val="single" w:sz="8" w:space="0" w:color="000000"/>
              <w:right w:val="single" w:sz="8" w:space="0" w:color="000000"/>
            </w:tcBorders>
            <w:tcMar>
              <w:top w:w="0" w:type="dxa"/>
              <w:left w:w="108" w:type="dxa"/>
              <w:bottom w:w="0" w:type="dxa"/>
              <w:right w:w="108" w:type="dxa"/>
            </w:tcMar>
            <w:hideMark/>
          </w:tcPr>
          <w:p w14:paraId="3B0B9AA6" w14:textId="77777777" w:rsidR="00405FAF" w:rsidRPr="0017350F" w:rsidRDefault="00405FAF" w:rsidP="003407A2">
            <w:pPr>
              <w:spacing w:before="100" w:beforeAutospacing="1" w:after="100" w:afterAutospacing="1"/>
              <w:jc w:val="center"/>
            </w:pPr>
            <w:r w:rsidRPr="0017350F">
              <w:rPr>
                <w:rFonts w:ascii="Calibri" w:hAnsi="Calibri" w:cs="Calibri"/>
                <w:lang w:val="en-US"/>
              </w:rPr>
              <w:t>212/002954-89</w:t>
            </w:r>
          </w:p>
        </w:tc>
        <w:tc>
          <w:tcPr>
            <w:tcW w:w="3779" w:type="dxa"/>
            <w:tcBorders>
              <w:top w:val="nil"/>
              <w:left w:val="nil"/>
              <w:bottom w:val="single" w:sz="8" w:space="0" w:color="000000"/>
              <w:right w:val="single" w:sz="8" w:space="0" w:color="000000"/>
            </w:tcBorders>
            <w:tcMar>
              <w:top w:w="0" w:type="dxa"/>
              <w:left w:w="108" w:type="dxa"/>
              <w:bottom w:w="0" w:type="dxa"/>
              <w:right w:w="108" w:type="dxa"/>
            </w:tcMar>
            <w:hideMark/>
          </w:tcPr>
          <w:p w14:paraId="4738B416" w14:textId="77777777" w:rsidR="00405FAF" w:rsidRPr="0017350F" w:rsidRDefault="00405FAF" w:rsidP="003407A2">
            <w:pPr>
              <w:spacing w:before="100" w:beforeAutospacing="1" w:after="100" w:afterAutospacing="1"/>
              <w:jc w:val="center"/>
            </w:pPr>
            <w:r w:rsidRPr="0017350F">
              <w:rPr>
                <w:rFonts w:ascii="Calibri" w:hAnsi="Calibri" w:cs="Calibri"/>
                <w:lang w:val="en-US"/>
              </w:rPr>
              <w:t>GR1801102120000021200295489</w:t>
            </w:r>
          </w:p>
        </w:tc>
        <w:tc>
          <w:tcPr>
            <w:tcW w:w="1559" w:type="dxa"/>
            <w:tcBorders>
              <w:top w:val="nil"/>
              <w:left w:val="nil"/>
              <w:bottom w:val="single" w:sz="8" w:space="0" w:color="000000"/>
              <w:right w:val="single" w:sz="8" w:space="0" w:color="000000"/>
            </w:tcBorders>
            <w:tcMar>
              <w:top w:w="0" w:type="dxa"/>
              <w:left w:w="108" w:type="dxa"/>
              <w:bottom w:w="0" w:type="dxa"/>
              <w:right w:w="108" w:type="dxa"/>
            </w:tcMar>
            <w:hideMark/>
          </w:tcPr>
          <w:p w14:paraId="65618B67" w14:textId="77777777" w:rsidR="00405FAF" w:rsidRPr="0017350F" w:rsidRDefault="00405FAF" w:rsidP="003407A2">
            <w:pPr>
              <w:spacing w:before="100" w:beforeAutospacing="1" w:after="100" w:afterAutospacing="1"/>
              <w:jc w:val="center"/>
            </w:pPr>
            <w:r w:rsidRPr="0017350F">
              <w:rPr>
                <w:rFonts w:ascii="Calibri" w:hAnsi="Calibri" w:cs="Calibri"/>
                <w:lang w:val="en-US"/>
              </w:rPr>
              <w:t>ETHNGRAA</w:t>
            </w:r>
          </w:p>
        </w:tc>
      </w:tr>
      <w:tr w:rsidR="00405FAF" w:rsidRPr="0017350F" w14:paraId="30F9BB2F" w14:textId="77777777" w:rsidTr="003407A2">
        <w:tc>
          <w:tcPr>
            <w:tcW w:w="308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CDDB5D0" w14:textId="77777777" w:rsidR="00405FAF" w:rsidRPr="0017350F" w:rsidRDefault="00405FAF" w:rsidP="003407A2">
            <w:pPr>
              <w:spacing w:before="100" w:beforeAutospacing="1" w:after="100" w:afterAutospacing="1"/>
            </w:pPr>
            <w:r w:rsidRPr="0017350F">
              <w:rPr>
                <w:rFonts w:ascii="Calibri" w:hAnsi="Calibri" w:cs="Calibri"/>
                <w:b/>
                <w:bCs/>
                <w:lang w:val="en-US"/>
              </w:rPr>
              <w:t>REVOLUT BANK</w:t>
            </w:r>
          </w:p>
        </w:tc>
        <w:tc>
          <w:tcPr>
            <w:tcW w:w="2624" w:type="dxa"/>
            <w:tcBorders>
              <w:top w:val="nil"/>
              <w:left w:val="nil"/>
              <w:bottom w:val="single" w:sz="8" w:space="0" w:color="000000"/>
              <w:right w:val="single" w:sz="8" w:space="0" w:color="000000"/>
            </w:tcBorders>
            <w:tcMar>
              <w:top w:w="0" w:type="dxa"/>
              <w:left w:w="108" w:type="dxa"/>
              <w:bottom w:w="0" w:type="dxa"/>
              <w:right w:w="108" w:type="dxa"/>
            </w:tcMar>
            <w:hideMark/>
          </w:tcPr>
          <w:p w14:paraId="6094E904" w14:textId="77777777" w:rsidR="00405FAF" w:rsidRPr="0017350F" w:rsidRDefault="00405FAF" w:rsidP="003407A2">
            <w:pPr>
              <w:spacing w:before="100" w:beforeAutospacing="1" w:after="100" w:afterAutospacing="1"/>
              <w:jc w:val="center"/>
            </w:pPr>
            <w:r w:rsidRPr="0017350F">
              <w:rPr>
                <w:rFonts w:ascii="Calibri" w:hAnsi="Calibri" w:cs="Calibri"/>
                <w:lang w:val="en-US"/>
              </w:rPr>
              <w:t> </w:t>
            </w:r>
          </w:p>
        </w:tc>
        <w:tc>
          <w:tcPr>
            <w:tcW w:w="3779" w:type="dxa"/>
            <w:tcBorders>
              <w:top w:val="nil"/>
              <w:left w:val="nil"/>
              <w:bottom w:val="single" w:sz="8" w:space="0" w:color="000000"/>
              <w:right w:val="single" w:sz="8" w:space="0" w:color="000000"/>
            </w:tcBorders>
            <w:tcMar>
              <w:top w:w="0" w:type="dxa"/>
              <w:left w:w="108" w:type="dxa"/>
              <w:bottom w:w="0" w:type="dxa"/>
              <w:right w:w="108" w:type="dxa"/>
            </w:tcMar>
            <w:hideMark/>
          </w:tcPr>
          <w:p w14:paraId="4BBC336A" w14:textId="77777777" w:rsidR="00405FAF" w:rsidRPr="0017350F" w:rsidRDefault="00405FAF" w:rsidP="003407A2">
            <w:pPr>
              <w:spacing w:before="100" w:beforeAutospacing="1" w:after="100" w:afterAutospacing="1"/>
              <w:jc w:val="center"/>
            </w:pPr>
            <w:r w:rsidRPr="0017350F">
              <w:rPr>
                <w:rFonts w:ascii="Calibri" w:hAnsi="Calibri" w:cs="Calibri"/>
                <w:lang w:val="en-US"/>
              </w:rPr>
              <w:t>LT423250089573992429</w:t>
            </w:r>
          </w:p>
        </w:tc>
        <w:tc>
          <w:tcPr>
            <w:tcW w:w="1559" w:type="dxa"/>
            <w:tcBorders>
              <w:top w:val="nil"/>
              <w:left w:val="nil"/>
              <w:bottom w:val="single" w:sz="8" w:space="0" w:color="000000"/>
              <w:right w:val="single" w:sz="8" w:space="0" w:color="000000"/>
            </w:tcBorders>
            <w:tcMar>
              <w:top w:w="0" w:type="dxa"/>
              <w:left w:w="108" w:type="dxa"/>
              <w:bottom w:w="0" w:type="dxa"/>
              <w:right w:w="108" w:type="dxa"/>
            </w:tcMar>
            <w:hideMark/>
          </w:tcPr>
          <w:p w14:paraId="0E0D581B" w14:textId="77777777" w:rsidR="00405FAF" w:rsidRPr="0017350F" w:rsidRDefault="00405FAF" w:rsidP="003407A2">
            <w:pPr>
              <w:spacing w:before="100" w:beforeAutospacing="1" w:after="100" w:afterAutospacing="1"/>
              <w:jc w:val="center"/>
            </w:pPr>
            <w:r w:rsidRPr="0017350F">
              <w:rPr>
                <w:rFonts w:ascii="Calibri" w:hAnsi="Calibri" w:cs="Calibri"/>
                <w:lang w:val="en-US"/>
              </w:rPr>
              <w:t>REVOLT21</w:t>
            </w:r>
          </w:p>
        </w:tc>
      </w:tr>
    </w:tbl>
    <w:p w14:paraId="081AF66A" w14:textId="1B4EAFFF" w:rsidR="00AB0021" w:rsidRPr="001B1B5F" w:rsidRDefault="00405FAF" w:rsidP="00AB0021">
      <w:pPr>
        <w:rPr>
          <w:b/>
          <w:bCs/>
          <w:lang w:val="en-US"/>
        </w:rPr>
      </w:pPr>
      <w:r w:rsidRPr="005B3825">
        <w:rPr>
          <w:b/>
          <w:bCs/>
          <w:lang w:val="en-US"/>
        </w:rPr>
        <w:t>PAYEE /</w:t>
      </w:r>
      <w:r>
        <w:rPr>
          <w:b/>
          <w:bCs/>
        </w:rPr>
        <w:t>ΔΙΚΑΙΟΥΧΟΣ</w:t>
      </w:r>
      <w:r w:rsidRPr="005B3825">
        <w:rPr>
          <w:b/>
          <w:bCs/>
          <w:lang w:val="en-US"/>
        </w:rPr>
        <w:t>: DIONTOURS NG &amp; RED ELEPHANT O.E.</w:t>
      </w:r>
      <w:bookmarkEnd w:id="0"/>
    </w:p>
    <w:p w14:paraId="0208B5E3" w14:textId="23366E61" w:rsidR="00AB0021" w:rsidRPr="00AB0021" w:rsidRDefault="00AB0021" w:rsidP="00AB0021">
      <w:pPr>
        <w:rPr>
          <w:rFonts w:cstheme="minorHAnsi"/>
          <w:color w:val="000000" w:themeColor="text1"/>
        </w:rPr>
      </w:pPr>
      <w:r w:rsidRPr="00713616">
        <w:rPr>
          <w:rFonts w:cstheme="minorHAnsi"/>
          <w:b/>
          <w:bCs/>
          <w:noProof/>
          <w:color w:val="FF0000"/>
        </w:rPr>
        <w:drawing>
          <wp:anchor distT="0" distB="0" distL="114300" distR="114300" simplePos="0" relativeHeight="251707392" behindDoc="0" locked="0" layoutInCell="1" allowOverlap="1" wp14:anchorId="7A353975" wp14:editId="69346D36">
            <wp:simplePos x="0" y="0"/>
            <wp:positionH relativeFrom="margin">
              <wp:align>left</wp:align>
            </wp:positionH>
            <wp:positionV relativeFrom="paragraph">
              <wp:posOffset>170815</wp:posOffset>
            </wp:positionV>
            <wp:extent cx="7000875" cy="3937000"/>
            <wp:effectExtent l="0" t="0" r="9525" b="6350"/>
            <wp:wrapSquare wrapText="bothSides"/>
            <wp:docPr id="1315922415" name="Picture 6" descr="People riding camels in the dese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922415" name="Picture 6" descr="People riding camels in the deser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000875" cy="3937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AB0021" w:rsidRPr="00AB0021" w:rsidSect="00674494">
      <w:footerReference w:type="default" r:id="rId21"/>
      <w:pgSz w:w="11906" w:h="16838"/>
      <w:pgMar w:top="568" w:right="424" w:bottom="284" w:left="42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86754F" w14:textId="77777777" w:rsidR="00681248" w:rsidRDefault="00681248" w:rsidP="002E0608">
      <w:r>
        <w:separator/>
      </w:r>
    </w:p>
  </w:endnote>
  <w:endnote w:type="continuationSeparator" w:id="0">
    <w:p w14:paraId="7A8C0215" w14:textId="77777777" w:rsidR="00681248" w:rsidRDefault="00681248" w:rsidP="002E06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Noto Sans">
    <w:charset w:val="00"/>
    <w:family w:val="swiss"/>
    <w:pitch w:val="variable"/>
    <w:sig w:usb0="E00082FF" w:usb1="400078FF" w:usb2="00000021" w:usb3="00000000" w:csb0="0000019F" w:csb1="00000000"/>
  </w:font>
  <w:font w:name="Verdana">
    <w:panose1 w:val="020B0604030504040204"/>
    <w:charset w:val="A1"/>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5DDE46" w14:textId="77777777" w:rsidR="005950B7" w:rsidRPr="0037394E" w:rsidRDefault="005950B7" w:rsidP="002E0608">
    <w:pPr>
      <w:pStyle w:val="a7"/>
      <w:jc w:val="center"/>
      <w:rPr>
        <w:lang w:val="en-US"/>
      </w:rPr>
    </w:pPr>
    <w:r w:rsidRPr="002E0608">
      <w:rPr>
        <w:b/>
        <w:color w:val="FF0000"/>
        <w:lang w:val="en-US"/>
      </w:rPr>
      <w:t>DION TOURS N.G. &amp; RED ELEPHANT</w:t>
    </w:r>
    <w:r w:rsidRPr="0037394E">
      <w:rPr>
        <w:lang w:val="en-US"/>
      </w:rPr>
      <w:br/>
    </w:r>
    <w:hyperlink r:id="rId1" w:history="1">
      <w:r w:rsidRPr="00EF097D">
        <w:rPr>
          <w:rStyle w:val="-"/>
          <w:lang w:val="en-US"/>
        </w:rPr>
        <w:t>www</w:t>
      </w:r>
      <w:r w:rsidRPr="0037394E">
        <w:rPr>
          <w:rStyle w:val="-"/>
          <w:lang w:val="en-US"/>
        </w:rPr>
        <w:t>.</w:t>
      </w:r>
      <w:r w:rsidRPr="00EF097D">
        <w:rPr>
          <w:rStyle w:val="-"/>
          <w:lang w:val="en-US"/>
        </w:rPr>
        <w:t>diontours</w:t>
      </w:r>
      <w:r w:rsidRPr="0037394E">
        <w:rPr>
          <w:rStyle w:val="-"/>
          <w:lang w:val="en-US"/>
        </w:rPr>
        <w:t>.</w:t>
      </w:r>
      <w:r w:rsidRPr="00EF097D">
        <w:rPr>
          <w:rStyle w:val="-"/>
          <w:lang w:val="en-US"/>
        </w:rPr>
        <w:t>gr</w:t>
      </w:r>
    </w:hyperlink>
    <w:r w:rsidRPr="0037394E">
      <w:rPr>
        <w:lang w:val="en-US"/>
      </w:rPr>
      <w:t xml:space="preserve">   </w:t>
    </w:r>
    <w:hyperlink r:id="rId2" w:history="1">
      <w:r w:rsidRPr="00EF097D">
        <w:rPr>
          <w:rStyle w:val="-"/>
          <w:lang w:val="en-US"/>
        </w:rPr>
        <w:t>www</w:t>
      </w:r>
      <w:r w:rsidRPr="0037394E">
        <w:rPr>
          <w:rStyle w:val="-"/>
          <w:lang w:val="en-US"/>
        </w:rPr>
        <w:t>.</w:t>
      </w:r>
      <w:r w:rsidRPr="00EF097D">
        <w:rPr>
          <w:rStyle w:val="-"/>
          <w:lang w:val="en-US"/>
        </w:rPr>
        <w:t>red</w:t>
      </w:r>
      <w:r w:rsidRPr="0037394E">
        <w:rPr>
          <w:rStyle w:val="-"/>
          <w:lang w:val="en-US"/>
        </w:rPr>
        <w:t>-</w:t>
      </w:r>
      <w:r w:rsidRPr="00EF097D">
        <w:rPr>
          <w:rStyle w:val="-"/>
          <w:lang w:val="en-US"/>
        </w:rPr>
        <w:t>elephant</w:t>
      </w:r>
      <w:r w:rsidRPr="0037394E">
        <w:rPr>
          <w:rStyle w:val="-"/>
          <w:lang w:val="en-US"/>
        </w:rPr>
        <w:t>.</w:t>
      </w:r>
      <w:r w:rsidRPr="00EF097D">
        <w:rPr>
          <w:rStyle w:val="-"/>
          <w:lang w:val="en-US"/>
        </w:rPr>
        <w:t>gr</w:t>
      </w:r>
    </w:hyperlink>
  </w:p>
  <w:p w14:paraId="15253000" w14:textId="77777777" w:rsidR="005950B7" w:rsidRPr="0037394E" w:rsidRDefault="005950B7">
    <w:pPr>
      <w:pStyle w:val="a7"/>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3145B5" w14:textId="77777777" w:rsidR="00681248" w:rsidRDefault="00681248" w:rsidP="002E0608">
      <w:r>
        <w:separator/>
      </w:r>
    </w:p>
  </w:footnote>
  <w:footnote w:type="continuationSeparator" w:id="0">
    <w:p w14:paraId="194E9F4F" w14:textId="77777777" w:rsidR="00681248" w:rsidRDefault="00681248" w:rsidP="002E06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845F53"/>
    <w:multiLevelType w:val="multilevel"/>
    <w:tmpl w:val="9A7AA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A91D36"/>
    <w:multiLevelType w:val="multilevel"/>
    <w:tmpl w:val="8F3A1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87691B"/>
    <w:multiLevelType w:val="hybridMultilevel"/>
    <w:tmpl w:val="FF261C42"/>
    <w:lvl w:ilvl="0" w:tplc="04080003">
      <w:start w:val="1"/>
      <w:numFmt w:val="bullet"/>
      <w:lvlText w:val="o"/>
      <w:lvlJc w:val="left"/>
      <w:pPr>
        <w:ind w:left="720" w:hanging="360"/>
      </w:pPr>
      <w:rPr>
        <w:rFonts w:ascii="Courier New" w:hAnsi="Courier New" w:cs="Courier New"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3" w15:restartNumberingAfterBreak="0">
    <w:nsid w:val="090E0D29"/>
    <w:multiLevelType w:val="hybridMultilevel"/>
    <w:tmpl w:val="45308E8E"/>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0E755768"/>
    <w:multiLevelType w:val="multilevel"/>
    <w:tmpl w:val="F2B0D27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797006"/>
    <w:multiLevelType w:val="hybridMultilevel"/>
    <w:tmpl w:val="F64A1392"/>
    <w:lvl w:ilvl="0" w:tplc="0408000D">
      <w:start w:val="1"/>
      <w:numFmt w:val="bullet"/>
      <w:lvlText w:val=""/>
      <w:lvlJc w:val="left"/>
      <w:pPr>
        <w:ind w:left="720" w:hanging="360"/>
      </w:pPr>
      <w:rPr>
        <w:rFonts w:ascii="Wingdings" w:hAnsi="Wing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6" w15:restartNumberingAfterBreak="0">
    <w:nsid w:val="124D43C4"/>
    <w:multiLevelType w:val="hybridMultilevel"/>
    <w:tmpl w:val="EA7E6CF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133E5E34"/>
    <w:multiLevelType w:val="multilevel"/>
    <w:tmpl w:val="881AB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687A59"/>
    <w:multiLevelType w:val="hybridMultilevel"/>
    <w:tmpl w:val="F6C6B06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213D5780"/>
    <w:multiLevelType w:val="hybridMultilevel"/>
    <w:tmpl w:val="482C2BDE"/>
    <w:lvl w:ilvl="0" w:tplc="04080001">
      <w:start w:val="1"/>
      <w:numFmt w:val="bullet"/>
      <w:lvlText w:val=""/>
      <w:lvlJc w:val="left"/>
      <w:pPr>
        <w:ind w:left="720" w:hanging="360"/>
      </w:pPr>
      <w:rPr>
        <w:rFonts w:ascii="Symbol" w:hAnsi="Symbol" w:cs="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0" w15:restartNumberingAfterBreak="0">
    <w:nsid w:val="22432516"/>
    <w:multiLevelType w:val="multilevel"/>
    <w:tmpl w:val="0874C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A30D36"/>
    <w:multiLevelType w:val="hybridMultilevel"/>
    <w:tmpl w:val="F33498D6"/>
    <w:lvl w:ilvl="0" w:tplc="0408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6402CD6"/>
    <w:multiLevelType w:val="multilevel"/>
    <w:tmpl w:val="C0D8C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7D6600"/>
    <w:multiLevelType w:val="hybridMultilevel"/>
    <w:tmpl w:val="C470ABC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2D4C6FB7"/>
    <w:multiLevelType w:val="multilevel"/>
    <w:tmpl w:val="306E5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CE4024"/>
    <w:multiLevelType w:val="multilevel"/>
    <w:tmpl w:val="E35E123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3FB7236A"/>
    <w:multiLevelType w:val="hybridMultilevel"/>
    <w:tmpl w:val="B076435E"/>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4371782E"/>
    <w:multiLevelType w:val="multilevel"/>
    <w:tmpl w:val="A8D22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5C13DC7"/>
    <w:multiLevelType w:val="hybridMultilevel"/>
    <w:tmpl w:val="539E610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484006B4"/>
    <w:multiLevelType w:val="hybridMultilevel"/>
    <w:tmpl w:val="8D94E22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490E67AA"/>
    <w:multiLevelType w:val="hybridMultilevel"/>
    <w:tmpl w:val="7CFC5912"/>
    <w:lvl w:ilvl="0" w:tplc="04080001">
      <w:start w:val="1"/>
      <w:numFmt w:val="bullet"/>
      <w:lvlText w:val=""/>
      <w:lvlJc w:val="left"/>
      <w:pPr>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21" w15:restartNumberingAfterBreak="0">
    <w:nsid w:val="49C9785C"/>
    <w:multiLevelType w:val="hybridMultilevel"/>
    <w:tmpl w:val="531A9036"/>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5EFE7477"/>
    <w:multiLevelType w:val="multilevel"/>
    <w:tmpl w:val="9A366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EA56CA0"/>
    <w:multiLevelType w:val="hybridMultilevel"/>
    <w:tmpl w:val="029C9DB2"/>
    <w:lvl w:ilvl="0" w:tplc="0408000D">
      <w:start w:val="1"/>
      <w:numFmt w:val="bullet"/>
      <w:lvlText w:val=""/>
      <w:lvlJc w:val="left"/>
      <w:pPr>
        <w:ind w:left="720" w:hanging="360"/>
      </w:pPr>
      <w:rPr>
        <w:rFonts w:ascii="Wingdings" w:hAnsi="Wing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24" w15:restartNumberingAfterBreak="0">
    <w:nsid w:val="7F0833F2"/>
    <w:multiLevelType w:val="multilevel"/>
    <w:tmpl w:val="30349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F897E02"/>
    <w:multiLevelType w:val="hybridMultilevel"/>
    <w:tmpl w:val="D5443D6C"/>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6" w15:restartNumberingAfterBreak="0">
    <w:nsid w:val="7FA3687B"/>
    <w:multiLevelType w:val="hybridMultilevel"/>
    <w:tmpl w:val="2A16EB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46598073">
    <w:abstractNumId w:val="12"/>
  </w:num>
  <w:num w:numId="2" w16cid:durableId="1084033238">
    <w:abstractNumId w:val="7"/>
  </w:num>
  <w:num w:numId="3" w16cid:durableId="1225095316">
    <w:abstractNumId w:val="14"/>
  </w:num>
  <w:num w:numId="4" w16cid:durableId="158713">
    <w:abstractNumId w:val="1"/>
  </w:num>
  <w:num w:numId="5" w16cid:durableId="936911912">
    <w:abstractNumId w:val="10"/>
  </w:num>
  <w:num w:numId="6" w16cid:durableId="710306936">
    <w:abstractNumId w:val="17"/>
  </w:num>
  <w:num w:numId="7" w16cid:durableId="737435292">
    <w:abstractNumId w:val="0"/>
  </w:num>
  <w:num w:numId="8" w16cid:durableId="139736759">
    <w:abstractNumId w:val="24"/>
  </w:num>
  <w:num w:numId="9" w16cid:durableId="1375497844">
    <w:abstractNumId w:val="4"/>
  </w:num>
  <w:num w:numId="10" w16cid:durableId="1158380200">
    <w:abstractNumId w:val="22"/>
  </w:num>
  <w:num w:numId="11" w16cid:durableId="45302121">
    <w:abstractNumId w:val="16"/>
  </w:num>
  <w:num w:numId="12" w16cid:durableId="1517378376">
    <w:abstractNumId w:val="19"/>
  </w:num>
  <w:num w:numId="13" w16cid:durableId="689375539">
    <w:abstractNumId w:val="21"/>
  </w:num>
  <w:num w:numId="14" w16cid:durableId="155237664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0340195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0712781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960068139">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51866697">
    <w:abstractNumId w:val="2"/>
  </w:num>
  <w:num w:numId="19" w16cid:durableId="2145266070">
    <w:abstractNumId w:val="5"/>
  </w:num>
  <w:num w:numId="20" w16cid:durableId="1402488068">
    <w:abstractNumId w:val="18"/>
  </w:num>
  <w:num w:numId="21" w16cid:durableId="977339509">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103406587">
    <w:abstractNumId w:val="8"/>
  </w:num>
  <w:num w:numId="23" w16cid:durableId="1226339091">
    <w:abstractNumId w:val="6"/>
  </w:num>
  <w:num w:numId="24" w16cid:durableId="2045983302">
    <w:abstractNumId w:val="13"/>
  </w:num>
  <w:num w:numId="25" w16cid:durableId="432438410">
    <w:abstractNumId w:val="3"/>
  </w:num>
  <w:num w:numId="26" w16cid:durableId="360083836">
    <w:abstractNumId w:val="26"/>
  </w:num>
  <w:num w:numId="27" w16cid:durableId="604574604">
    <w:abstractNumId w:val="11"/>
  </w:num>
  <w:num w:numId="28" w16cid:durableId="1019165629">
    <w:abstractNumId w:val="25"/>
  </w:num>
  <w:num w:numId="29" w16cid:durableId="6408901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73BB"/>
    <w:rsid w:val="00004BF6"/>
    <w:rsid w:val="000201DB"/>
    <w:rsid w:val="0002400F"/>
    <w:rsid w:val="00030BAB"/>
    <w:rsid w:val="00033585"/>
    <w:rsid w:val="00034A17"/>
    <w:rsid w:val="00036F8F"/>
    <w:rsid w:val="00057F8A"/>
    <w:rsid w:val="0008177F"/>
    <w:rsid w:val="000827F1"/>
    <w:rsid w:val="00092E09"/>
    <w:rsid w:val="00095216"/>
    <w:rsid w:val="000A0801"/>
    <w:rsid w:val="000A1CC2"/>
    <w:rsid w:val="000B041B"/>
    <w:rsid w:val="000B3C4D"/>
    <w:rsid w:val="000B6457"/>
    <w:rsid w:val="000B65DE"/>
    <w:rsid w:val="000B7993"/>
    <w:rsid w:val="000D6479"/>
    <w:rsid w:val="000E48D5"/>
    <w:rsid w:val="000E5146"/>
    <w:rsid w:val="000E7C0B"/>
    <w:rsid w:val="000F2146"/>
    <w:rsid w:val="000F3337"/>
    <w:rsid w:val="0011688E"/>
    <w:rsid w:val="00135ED9"/>
    <w:rsid w:val="00151329"/>
    <w:rsid w:val="001630F6"/>
    <w:rsid w:val="00172204"/>
    <w:rsid w:val="0018501A"/>
    <w:rsid w:val="00197F7C"/>
    <w:rsid w:val="001B1B5F"/>
    <w:rsid w:val="001B6545"/>
    <w:rsid w:val="001C105F"/>
    <w:rsid w:val="001C4B9B"/>
    <w:rsid w:val="001C7F8A"/>
    <w:rsid w:val="001D1ED5"/>
    <w:rsid w:val="001D49C5"/>
    <w:rsid w:val="001D6414"/>
    <w:rsid w:val="001E204E"/>
    <w:rsid w:val="001F51F7"/>
    <w:rsid w:val="00207596"/>
    <w:rsid w:val="00267A95"/>
    <w:rsid w:val="002860F7"/>
    <w:rsid w:val="0029202F"/>
    <w:rsid w:val="002A154D"/>
    <w:rsid w:val="002A189F"/>
    <w:rsid w:val="002A2655"/>
    <w:rsid w:val="002B466B"/>
    <w:rsid w:val="002C2A9A"/>
    <w:rsid w:val="002C48AD"/>
    <w:rsid w:val="002D0D4C"/>
    <w:rsid w:val="002E0608"/>
    <w:rsid w:val="002E45E3"/>
    <w:rsid w:val="00303F47"/>
    <w:rsid w:val="00306ED1"/>
    <w:rsid w:val="00333603"/>
    <w:rsid w:val="003431E5"/>
    <w:rsid w:val="003502B0"/>
    <w:rsid w:val="003532CD"/>
    <w:rsid w:val="00365745"/>
    <w:rsid w:val="00367635"/>
    <w:rsid w:val="0037394E"/>
    <w:rsid w:val="00376EA3"/>
    <w:rsid w:val="003901E7"/>
    <w:rsid w:val="003946EA"/>
    <w:rsid w:val="003B3BA4"/>
    <w:rsid w:val="003B5285"/>
    <w:rsid w:val="003C5153"/>
    <w:rsid w:val="003C548A"/>
    <w:rsid w:val="003D1D28"/>
    <w:rsid w:val="003E6997"/>
    <w:rsid w:val="003E6EA7"/>
    <w:rsid w:val="003F0B78"/>
    <w:rsid w:val="00405989"/>
    <w:rsid w:val="00405FAF"/>
    <w:rsid w:val="00407302"/>
    <w:rsid w:val="004144D7"/>
    <w:rsid w:val="00420D1A"/>
    <w:rsid w:val="00445FF1"/>
    <w:rsid w:val="00464AC1"/>
    <w:rsid w:val="00466699"/>
    <w:rsid w:val="00496E6B"/>
    <w:rsid w:val="004A00B7"/>
    <w:rsid w:val="004A183F"/>
    <w:rsid w:val="004A5986"/>
    <w:rsid w:val="004D1125"/>
    <w:rsid w:val="004D49F1"/>
    <w:rsid w:val="004D705D"/>
    <w:rsid w:val="004E7A9F"/>
    <w:rsid w:val="004F509F"/>
    <w:rsid w:val="00517270"/>
    <w:rsid w:val="00530FA4"/>
    <w:rsid w:val="00540704"/>
    <w:rsid w:val="005412CA"/>
    <w:rsid w:val="005428D9"/>
    <w:rsid w:val="005503AD"/>
    <w:rsid w:val="005510A9"/>
    <w:rsid w:val="005544D2"/>
    <w:rsid w:val="00555AEE"/>
    <w:rsid w:val="005578FE"/>
    <w:rsid w:val="00557B16"/>
    <w:rsid w:val="0056620A"/>
    <w:rsid w:val="00567F9B"/>
    <w:rsid w:val="005844A6"/>
    <w:rsid w:val="005950B7"/>
    <w:rsid w:val="005A137C"/>
    <w:rsid w:val="005A4B0A"/>
    <w:rsid w:val="005C119C"/>
    <w:rsid w:val="005C3E6F"/>
    <w:rsid w:val="005C558D"/>
    <w:rsid w:val="005E1325"/>
    <w:rsid w:val="005E47DF"/>
    <w:rsid w:val="005E4A49"/>
    <w:rsid w:val="005E645C"/>
    <w:rsid w:val="005F13B2"/>
    <w:rsid w:val="00601090"/>
    <w:rsid w:val="006010AA"/>
    <w:rsid w:val="00607085"/>
    <w:rsid w:val="0060796E"/>
    <w:rsid w:val="00624E6C"/>
    <w:rsid w:val="006257B9"/>
    <w:rsid w:val="00636AB2"/>
    <w:rsid w:val="006372CE"/>
    <w:rsid w:val="00637648"/>
    <w:rsid w:val="00640D02"/>
    <w:rsid w:val="00641157"/>
    <w:rsid w:val="00650FA4"/>
    <w:rsid w:val="00652760"/>
    <w:rsid w:val="00657274"/>
    <w:rsid w:val="006650D0"/>
    <w:rsid w:val="006664AC"/>
    <w:rsid w:val="00667668"/>
    <w:rsid w:val="00674494"/>
    <w:rsid w:val="00681248"/>
    <w:rsid w:val="006B2144"/>
    <w:rsid w:val="006B4555"/>
    <w:rsid w:val="006C7221"/>
    <w:rsid w:val="006D67B6"/>
    <w:rsid w:val="006F1159"/>
    <w:rsid w:val="006F3A38"/>
    <w:rsid w:val="006F5295"/>
    <w:rsid w:val="006F555E"/>
    <w:rsid w:val="006F569B"/>
    <w:rsid w:val="006F7944"/>
    <w:rsid w:val="00700F30"/>
    <w:rsid w:val="00713616"/>
    <w:rsid w:val="00720CC1"/>
    <w:rsid w:val="00721A79"/>
    <w:rsid w:val="00722AA8"/>
    <w:rsid w:val="00724403"/>
    <w:rsid w:val="0072591A"/>
    <w:rsid w:val="00726FFC"/>
    <w:rsid w:val="0074317A"/>
    <w:rsid w:val="00745B1E"/>
    <w:rsid w:val="0076584D"/>
    <w:rsid w:val="007725B3"/>
    <w:rsid w:val="007738D2"/>
    <w:rsid w:val="007771A2"/>
    <w:rsid w:val="007827FE"/>
    <w:rsid w:val="00790911"/>
    <w:rsid w:val="007A1C38"/>
    <w:rsid w:val="007A2CE6"/>
    <w:rsid w:val="007A4259"/>
    <w:rsid w:val="007B4413"/>
    <w:rsid w:val="007D31FC"/>
    <w:rsid w:val="007D62F1"/>
    <w:rsid w:val="007E1340"/>
    <w:rsid w:val="007E7E84"/>
    <w:rsid w:val="007F4E06"/>
    <w:rsid w:val="00821272"/>
    <w:rsid w:val="008712B4"/>
    <w:rsid w:val="00871675"/>
    <w:rsid w:val="00880C7E"/>
    <w:rsid w:val="008B0C4D"/>
    <w:rsid w:val="008B2A9E"/>
    <w:rsid w:val="008B6402"/>
    <w:rsid w:val="008D2103"/>
    <w:rsid w:val="008D26FE"/>
    <w:rsid w:val="008D2B0C"/>
    <w:rsid w:val="008D3AF3"/>
    <w:rsid w:val="008F7865"/>
    <w:rsid w:val="00906F9E"/>
    <w:rsid w:val="00917A3E"/>
    <w:rsid w:val="00921623"/>
    <w:rsid w:val="00922D42"/>
    <w:rsid w:val="00923EC8"/>
    <w:rsid w:val="00927498"/>
    <w:rsid w:val="00933DD4"/>
    <w:rsid w:val="00933E7F"/>
    <w:rsid w:val="009376E3"/>
    <w:rsid w:val="009418B3"/>
    <w:rsid w:val="00942F7E"/>
    <w:rsid w:val="00947AC7"/>
    <w:rsid w:val="00962D5D"/>
    <w:rsid w:val="00971920"/>
    <w:rsid w:val="00995A91"/>
    <w:rsid w:val="00995C57"/>
    <w:rsid w:val="00996F75"/>
    <w:rsid w:val="009A5F0D"/>
    <w:rsid w:val="009C1DDB"/>
    <w:rsid w:val="009E18EA"/>
    <w:rsid w:val="00A033CC"/>
    <w:rsid w:val="00A04FB6"/>
    <w:rsid w:val="00A073BB"/>
    <w:rsid w:val="00A075FA"/>
    <w:rsid w:val="00A2234A"/>
    <w:rsid w:val="00A25404"/>
    <w:rsid w:val="00A413F4"/>
    <w:rsid w:val="00A47009"/>
    <w:rsid w:val="00A57DEB"/>
    <w:rsid w:val="00A609E0"/>
    <w:rsid w:val="00A64B32"/>
    <w:rsid w:val="00A6765A"/>
    <w:rsid w:val="00A70CF1"/>
    <w:rsid w:val="00A8099D"/>
    <w:rsid w:val="00A82380"/>
    <w:rsid w:val="00A957EE"/>
    <w:rsid w:val="00AA45E7"/>
    <w:rsid w:val="00AB0021"/>
    <w:rsid w:val="00AB2D0E"/>
    <w:rsid w:val="00AB670A"/>
    <w:rsid w:val="00AD2FFC"/>
    <w:rsid w:val="00AF26A3"/>
    <w:rsid w:val="00B10C2B"/>
    <w:rsid w:val="00B1393A"/>
    <w:rsid w:val="00B15C06"/>
    <w:rsid w:val="00B206A1"/>
    <w:rsid w:val="00B2708F"/>
    <w:rsid w:val="00B37EEF"/>
    <w:rsid w:val="00B40A11"/>
    <w:rsid w:val="00B41105"/>
    <w:rsid w:val="00B42179"/>
    <w:rsid w:val="00B512A9"/>
    <w:rsid w:val="00B5559D"/>
    <w:rsid w:val="00B60AF4"/>
    <w:rsid w:val="00B71021"/>
    <w:rsid w:val="00B76FD4"/>
    <w:rsid w:val="00B90C02"/>
    <w:rsid w:val="00B973FA"/>
    <w:rsid w:val="00BA06FB"/>
    <w:rsid w:val="00BA3DF2"/>
    <w:rsid w:val="00BA4758"/>
    <w:rsid w:val="00BB2803"/>
    <w:rsid w:val="00BC5D67"/>
    <w:rsid w:val="00BC7D3D"/>
    <w:rsid w:val="00BD4168"/>
    <w:rsid w:val="00BD44CC"/>
    <w:rsid w:val="00BD5529"/>
    <w:rsid w:val="00BE00C0"/>
    <w:rsid w:val="00BF0384"/>
    <w:rsid w:val="00C01F25"/>
    <w:rsid w:val="00C0477C"/>
    <w:rsid w:val="00C10534"/>
    <w:rsid w:val="00C1669B"/>
    <w:rsid w:val="00C2413F"/>
    <w:rsid w:val="00C30187"/>
    <w:rsid w:val="00C42AFE"/>
    <w:rsid w:val="00C42B13"/>
    <w:rsid w:val="00C47692"/>
    <w:rsid w:val="00C51E44"/>
    <w:rsid w:val="00C54752"/>
    <w:rsid w:val="00C60E66"/>
    <w:rsid w:val="00C616EE"/>
    <w:rsid w:val="00C63D45"/>
    <w:rsid w:val="00C656DC"/>
    <w:rsid w:val="00C73836"/>
    <w:rsid w:val="00C8244B"/>
    <w:rsid w:val="00C84D54"/>
    <w:rsid w:val="00C92F28"/>
    <w:rsid w:val="00CB4A82"/>
    <w:rsid w:val="00CE7DE8"/>
    <w:rsid w:val="00D00531"/>
    <w:rsid w:val="00D01384"/>
    <w:rsid w:val="00D045B3"/>
    <w:rsid w:val="00D06949"/>
    <w:rsid w:val="00D1030B"/>
    <w:rsid w:val="00D146C9"/>
    <w:rsid w:val="00D149EA"/>
    <w:rsid w:val="00D24772"/>
    <w:rsid w:val="00D343EA"/>
    <w:rsid w:val="00D400CA"/>
    <w:rsid w:val="00D4171F"/>
    <w:rsid w:val="00D467EF"/>
    <w:rsid w:val="00D5264C"/>
    <w:rsid w:val="00D537C4"/>
    <w:rsid w:val="00D56532"/>
    <w:rsid w:val="00D77CD2"/>
    <w:rsid w:val="00D9004C"/>
    <w:rsid w:val="00D9656C"/>
    <w:rsid w:val="00D978BA"/>
    <w:rsid w:val="00DA6293"/>
    <w:rsid w:val="00DC2404"/>
    <w:rsid w:val="00DC7F4F"/>
    <w:rsid w:val="00DE0CA4"/>
    <w:rsid w:val="00DE1211"/>
    <w:rsid w:val="00E02212"/>
    <w:rsid w:val="00E06CD8"/>
    <w:rsid w:val="00E12A81"/>
    <w:rsid w:val="00E1496A"/>
    <w:rsid w:val="00E17F90"/>
    <w:rsid w:val="00E22458"/>
    <w:rsid w:val="00E22E66"/>
    <w:rsid w:val="00E63F43"/>
    <w:rsid w:val="00E6798D"/>
    <w:rsid w:val="00E75F39"/>
    <w:rsid w:val="00E879FC"/>
    <w:rsid w:val="00E91E86"/>
    <w:rsid w:val="00EA086C"/>
    <w:rsid w:val="00EA19F1"/>
    <w:rsid w:val="00EA2BA8"/>
    <w:rsid w:val="00EA67BC"/>
    <w:rsid w:val="00EB44A3"/>
    <w:rsid w:val="00EC7535"/>
    <w:rsid w:val="00EC76F2"/>
    <w:rsid w:val="00ED3273"/>
    <w:rsid w:val="00EF1D69"/>
    <w:rsid w:val="00F02A6D"/>
    <w:rsid w:val="00F12217"/>
    <w:rsid w:val="00F24336"/>
    <w:rsid w:val="00F3657A"/>
    <w:rsid w:val="00F379E4"/>
    <w:rsid w:val="00F52A5A"/>
    <w:rsid w:val="00F57A64"/>
    <w:rsid w:val="00F7276F"/>
    <w:rsid w:val="00F72AB6"/>
    <w:rsid w:val="00F7419C"/>
    <w:rsid w:val="00F80A30"/>
    <w:rsid w:val="00F84A5C"/>
    <w:rsid w:val="00F84EBE"/>
    <w:rsid w:val="00F9621C"/>
    <w:rsid w:val="00F97D56"/>
    <w:rsid w:val="00FB581B"/>
    <w:rsid w:val="00FC2A67"/>
    <w:rsid w:val="00FC4B37"/>
    <w:rsid w:val="00FC61B5"/>
    <w:rsid w:val="00FD105F"/>
    <w:rsid w:val="00FD7109"/>
    <w:rsid w:val="00FE7DB1"/>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E763D8"/>
  <w15:docId w15:val="{B8EED3E0-F07A-4FC4-BBA9-CC18A36F7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073BB"/>
    <w:pPr>
      <w:spacing w:after="0" w:line="240" w:lineRule="auto"/>
    </w:pPr>
  </w:style>
  <w:style w:type="paragraph" w:styleId="2">
    <w:name w:val="heading 2"/>
    <w:basedOn w:val="a"/>
    <w:link w:val="2Char"/>
    <w:uiPriority w:val="9"/>
    <w:qFormat/>
    <w:rsid w:val="002A189F"/>
    <w:pPr>
      <w:spacing w:before="100" w:beforeAutospacing="1" w:after="100" w:afterAutospacing="1"/>
      <w:outlineLvl w:val="1"/>
    </w:pPr>
    <w:rPr>
      <w:rFonts w:ascii="Times New Roman" w:eastAsia="Times New Roman" w:hAnsi="Times New Roman" w:cs="Times New Roman"/>
      <w:b/>
      <w:bCs/>
      <w:sz w:val="36"/>
      <w:szCs w:val="36"/>
      <w:lang w:eastAsia="el-GR"/>
    </w:rPr>
  </w:style>
  <w:style w:type="paragraph" w:styleId="5">
    <w:name w:val="heading 5"/>
    <w:basedOn w:val="a"/>
    <w:next w:val="a"/>
    <w:link w:val="5Char"/>
    <w:uiPriority w:val="9"/>
    <w:semiHidden/>
    <w:unhideWhenUsed/>
    <w:qFormat/>
    <w:rsid w:val="00650FA4"/>
    <w:pPr>
      <w:keepNext/>
      <w:keepLines/>
      <w:spacing w:before="4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A073BB"/>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text-node">
    <w:name w:val="text-node"/>
    <w:basedOn w:val="a0"/>
    <w:rsid w:val="00A073BB"/>
  </w:style>
  <w:style w:type="paragraph" w:styleId="a3">
    <w:name w:val="Balloon Text"/>
    <w:basedOn w:val="a"/>
    <w:link w:val="Char"/>
    <w:uiPriority w:val="99"/>
    <w:semiHidden/>
    <w:unhideWhenUsed/>
    <w:rsid w:val="00A073BB"/>
    <w:rPr>
      <w:rFonts w:ascii="Tahoma" w:hAnsi="Tahoma" w:cs="Tahoma"/>
      <w:sz w:val="16"/>
      <w:szCs w:val="16"/>
    </w:rPr>
  </w:style>
  <w:style w:type="character" w:customStyle="1" w:styleId="Char">
    <w:name w:val="Κείμενο πλαισίου Char"/>
    <w:basedOn w:val="a0"/>
    <w:link w:val="a3"/>
    <w:uiPriority w:val="99"/>
    <w:semiHidden/>
    <w:rsid w:val="00A073BB"/>
    <w:rPr>
      <w:rFonts w:ascii="Tahoma" w:hAnsi="Tahoma" w:cs="Tahoma"/>
      <w:sz w:val="16"/>
      <w:szCs w:val="16"/>
    </w:rPr>
  </w:style>
  <w:style w:type="character" w:customStyle="1" w:styleId="2Char">
    <w:name w:val="Επικεφαλίδα 2 Char"/>
    <w:basedOn w:val="a0"/>
    <w:link w:val="2"/>
    <w:uiPriority w:val="9"/>
    <w:rsid w:val="002A189F"/>
    <w:rPr>
      <w:rFonts w:ascii="Times New Roman" w:eastAsia="Times New Roman" w:hAnsi="Times New Roman" w:cs="Times New Roman"/>
      <w:b/>
      <w:bCs/>
      <w:sz w:val="36"/>
      <w:szCs w:val="36"/>
      <w:lang w:eastAsia="el-GR"/>
    </w:rPr>
  </w:style>
  <w:style w:type="character" w:styleId="-">
    <w:name w:val="Hyperlink"/>
    <w:basedOn w:val="a0"/>
    <w:unhideWhenUsed/>
    <w:rsid w:val="002A189F"/>
    <w:rPr>
      <w:color w:val="0000FF"/>
      <w:u w:val="single"/>
    </w:rPr>
  </w:style>
  <w:style w:type="paragraph" w:styleId="a4">
    <w:name w:val="List Paragraph"/>
    <w:basedOn w:val="a"/>
    <w:uiPriority w:val="34"/>
    <w:qFormat/>
    <w:rsid w:val="007A2CE6"/>
    <w:pPr>
      <w:ind w:left="720"/>
      <w:contextualSpacing/>
    </w:pPr>
  </w:style>
  <w:style w:type="paragraph" w:styleId="a5">
    <w:name w:val="No Spacing"/>
    <w:link w:val="Char0"/>
    <w:uiPriority w:val="1"/>
    <w:qFormat/>
    <w:rsid w:val="00BC5D67"/>
    <w:pPr>
      <w:spacing w:after="0" w:line="240" w:lineRule="auto"/>
    </w:pPr>
  </w:style>
  <w:style w:type="paragraph" w:styleId="a6">
    <w:name w:val="header"/>
    <w:basedOn w:val="a"/>
    <w:link w:val="Char1"/>
    <w:uiPriority w:val="99"/>
    <w:semiHidden/>
    <w:unhideWhenUsed/>
    <w:rsid w:val="002E0608"/>
    <w:pPr>
      <w:tabs>
        <w:tab w:val="center" w:pos="4153"/>
        <w:tab w:val="right" w:pos="8306"/>
      </w:tabs>
    </w:pPr>
  </w:style>
  <w:style w:type="character" w:customStyle="1" w:styleId="Char1">
    <w:name w:val="Κεφαλίδα Char"/>
    <w:basedOn w:val="a0"/>
    <w:link w:val="a6"/>
    <w:uiPriority w:val="99"/>
    <w:semiHidden/>
    <w:rsid w:val="002E0608"/>
  </w:style>
  <w:style w:type="paragraph" w:styleId="a7">
    <w:name w:val="footer"/>
    <w:basedOn w:val="a"/>
    <w:link w:val="Char2"/>
    <w:uiPriority w:val="99"/>
    <w:unhideWhenUsed/>
    <w:rsid w:val="002E0608"/>
    <w:pPr>
      <w:tabs>
        <w:tab w:val="center" w:pos="4153"/>
        <w:tab w:val="right" w:pos="8306"/>
      </w:tabs>
    </w:pPr>
  </w:style>
  <w:style w:type="character" w:customStyle="1" w:styleId="Char2">
    <w:name w:val="Υποσέλιδο Char"/>
    <w:basedOn w:val="a0"/>
    <w:link w:val="a7"/>
    <w:uiPriority w:val="99"/>
    <w:rsid w:val="002E0608"/>
  </w:style>
  <w:style w:type="table" w:styleId="a8">
    <w:name w:val="Table Grid"/>
    <w:basedOn w:val="a1"/>
    <w:uiPriority w:val="59"/>
    <w:rsid w:val="00A70CF1"/>
    <w:pPr>
      <w:spacing w:after="0" w:line="240" w:lineRule="auto"/>
    </w:pPr>
    <w:rPr>
      <w:rFonts w:ascii="Times New Roma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9">
    <w:name w:val="Strong"/>
    <w:basedOn w:val="a0"/>
    <w:uiPriority w:val="22"/>
    <w:qFormat/>
    <w:rsid w:val="00A70CF1"/>
    <w:rPr>
      <w:b/>
      <w:bCs/>
    </w:rPr>
  </w:style>
  <w:style w:type="character" w:customStyle="1" w:styleId="size">
    <w:name w:val="size"/>
    <w:basedOn w:val="a0"/>
    <w:rsid w:val="006D67B6"/>
  </w:style>
  <w:style w:type="character" w:customStyle="1" w:styleId="Char0">
    <w:name w:val="Χωρίς διάστιχο Char"/>
    <w:basedOn w:val="a0"/>
    <w:link w:val="a5"/>
    <w:uiPriority w:val="1"/>
    <w:rsid w:val="00FB581B"/>
  </w:style>
  <w:style w:type="paragraph" w:styleId="-HTML">
    <w:name w:val="HTML Preformatted"/>
    <w:basedOn w:val="a"/>
    <w:link w:val="-HTMLChar"/>
    <w:uiPriority w:val="99"/>
    <w:unhideWhenUsed/>
    <w:rsid w:val="002C2A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l-GR"/>
    </w:rPr>
  </w:style>
  <w:style w:type="character" w:customStyle="1" w:styleId="-HTMLChar">
    <w:name w:val="Προ-διαμορφωμένο HTML Char"/>
    <w:basedOn w:val="a0"/>
    <w:link w:val="-HTML"/>
    <w:uiPriority w:val="99"/>
    <w:rsid w:val="002C2A9A"/>
    <w:rPr>
      <w:rFonts w:ascii="Courier New" w:hAnsi="Courier New" w:cs="Courier New"/>
      <w:sz w:val="20"/>
      <w:szCs w:val="20"/>
      <w:lang w:eastAsia="el-GR"/>
    </w:rPr>
  </w:style>
  <w:style w:type="character" w:customStyle="1" w:styleId="st">
    <w:name w:val="st"/>
    <w:basedOn w:val="a0"/>
    <w:rsid w:val="004E7A9F"/>
  </w:style>
  <w:style w:type="character" w:customStyle="1" w:styleId="rmamtcls">
    <w:name w:val="rmamt_cls"/>
    <w:basedOn w:val="a0"/>
    <w:rsid w:val="00C47692"/>
  </w:style>
  <w:style w:type="character" w:customStyle="1" w:styleId="5Char">
    <w:name w:val="Επικεφαλίδα 5 Char"/>
    <w:basedOn w:val="a0"/>
    <w:link w:val="5"/>
    <w:uiPriority w:val="9"/>
    <w:semiHidden/>
    <w:rsid w:val="00650FA4"/>
    <w:rPr>
      <w:rFonts w:asciiTheme="majorHAnsi" w:eastAsiaTheme="majorEastAsia" w:hAnsiTheme="majorHAnsi" w:cstheme="majorBidi"/>
      <w:color w:val="365F91" w:themeColor="accent1" w:themeShade="BF"/>
    </w:rPr>
  </w:style>
  <w:style w:type="paragraph" w:customStyle="1" w:styleId="dsamericastroke">
    <w:name w:val="ds_america + stroke"/>
    <w:basedOn w:val="a"/>
    <w:uiPriority w:val="99"/>
    <w:rsid w:val="00650FA4"/>
    <w:rPr>
      <w:rFonts w:ascii="Calibri" w:hAnsi="Calibri" w:cs="Calibri"/>
      <w:b/>
      <w:bCs/>
      <w:color w:val="595959"/>
      <w:sz w:val="20"/>
      <w:szCs w:val="20"/>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946367">
      <w:bodyDiv w:val="1"/>
      <w:marLeft w:val="0"/>
      <w:marRight w:val="0"/>
      <w:marTop w:val="0"/>
      <w:marBottom w:val="0"/>
      <w:divBdr>
        <w:top w:val="none" w:sz="0" w:space="0" w:color="auto"/>
        <w:left w:val="none" w:sz="0" w:space="0" w:color="auto"/>
        <w:bottom w:val="none" w:sz="0" w:space="0" w:color="auto"/>
        <w:right w:val="none" w:sz="0" w:space="0" w:color="auto"/>
      </w:divBdr>
      <w:divsChild>
        <w:div w:id="209265299">
          <w:marLeft w:val="0"/>
          <w:marRight w:val="0"/>
          <w:marTop w:val="0"/>
          <w:marBottom w:val="0"/>
          <w:divBdr>
            <w:top w:val="none" w:sz="0" w:space="0" w:color="auto"/>
            <w:left w:val="none" w:sz="0" w:space="0" w:color="auto"/>
            <w:bottom w:val="none" w:sz="0" w:space="0" w:color="auto"/>
            <w:right w:val="none" w:sz="0" w:space="0" w:color="auto"/>
          </w:divBdr>
        </w:div>
        <w:div w:id="1881287061">
          <w:marLeft w:val="0"/>
          <w:marRight w:val="0"/>
          <w:marTop w:val="0"/>
          <w:marBottom w:val="0"/>
          <w:divBdr>
            <w:top w:val="none" w:sz="0" w:space="0" w:color="auto"/>
            <w:left w:val="none" w:sz="0" w:space="0" w:color="auto"/>
            <w:bottom w:val="none" w:sz="0" w:space="0" w:color="auto"/>
            <w:right w:val="none" w:sz="0" w:space="0" w:color="auto"/>
          </w:divBdr>
        </w:div>
        <w:div w:id="1408839645">
          <w:marLeft w:val="0"/>
          <w:marRight w:val="0"/>
          <w:marTop w:val="0"/>
          <w:marBottom w:val="0"/>
          <w:divBdr>
            <w:top w:val="none" w:sz="0" w:space="0" w:color="auto"/>
            <w:left w:val="none" w:sz="0" w:space="0" w:color="auto"/>
            <w:bottom w:val="none" w:sz="0" w:space="0" w:color="auto"/>
            <w:right w:val="none" w:sz="0" w:space="0" w:color="auto"/>
          </w:divBdr>
        </w:div>
        <w:div w:id="1454328063">
          <w:marLeft w:val="0"/>
          <w:marRight w:val="0"/>
          <w:marTop w:val="0"/>
          <w:marBottom w:val="0"/>
          <w:divBdr>
            <w:top w:val="none" w:sz="0" w:space="0" w:color="auto"/>
            <w:left w:val="none" w:sz="0" w:space="0" w:color="auto"/>
            <w:bottom w:val="none" w:sz="0" w:space="0" w:color="auto"/>
            <w:right w:val="none" w:sz="0" w:space="0" w:color="auto"/>
          </w:divBdr>
        </w:div>
        <w:div w:id="58216677">
          <w:marLeft w:val="0"/>
          <w:marRight w:val="0"/>
          <w:marTop w:val="0"/>
          <w:marBottom w:val="0"/>
          <w:divBdr>
            <w:top w:val="none" w:sz="0" w:space="0" w:color="auto"/>
            <w:left w:val="none" w:sz="0" w:space="0" w:color="auto"/>
            <w:bottom w:val="none" w:sz="0" w:space="0" w:color="auto"/>
            <w:right w:val="none" w:sz="0" w:space="0" w:color="auto"/>
          </w:divBdr>
        </w:div>
        <w:div w:id="23602627">
          <w:marLeft w:val="0"/>
          <w:marRight w:val="0"/>
          <w:marTop w:val="0"/>
          <w:marBottom w:val="0"/>
          <w:divBdr>
            <w:top w:val="none" w:sz="0" w:space="0" w:color="auto"/>
            <w:left w:val="none" w:sz="0" w:space="0" w:color="auto"/>
            <w:bottom w:val="none" w:sz="0" w:space="0" w:color="auto"/>
            <w:right w:val="none" w:sz="0" w:space="0" w:color="auto"/>
          </w:divBdr>
        </w:div>
        <w:div w:id="847141711">
          <w:marLeft w:val="0"/>
          <w:marRight w:val="0"/>
          <w:marTop w:val="0"/>
          <w:marBottom w:val="0"/>
          <w:divBdr>
            <w:top w:val="none" w:sz="0" w:space="0" w:color="auto"/>
            <w:left w:val="none" w:sz="0" w:space="0" w:color="auto"/>
            <w:bottom w:val="none" w:sz="0" w:space="0" w:color="auto"/>
            <w:right w:val="none" w:sz="0" w:space="0" w:color="auto"/>
          </w:divBdr>
        </w:div>
        <w:div w:id="163471283">
          <w:marLeft w:val="0"/>
          <w:marRight w:val="0"/>
          <w:marTop w:val="0"/>
          <w:marBottom w:val="0"/>
          <w:divBdr>
            <w:top w:val="none" w:sz="0" w:space="0" w:color="auto"/>
            <w:left w:val="none" w:sz="0" w:space="0" w:color="auto"/>
            <w:bottom w:val="none" w:sz="0" w:space="0" w:color="auto"/>
            <w:right w:val="none" w:sz="0" w:space="0" w:color="auto"/>
          </w:divBdr>
        </w:div>
        <w:div w:id="2145584878">
          <w:marLeft w:val="0"/>
          <w:marRight w:val="0"/>
          <w:marTop w:val="0"/>
          <w:marBottom w:val="0"/>
          <w:divBdr>
            <w:top w:val="none" w:sz="0" w:space="0" w:color="auto"/>
            <w:left w:val="none" w:sz="0" w:space="0" w:color="auto"/>
            <w:bottom w:val="none" w:sz="0" w:space="0" w:color="auto"/>
            <w:right w:val="none" w:sz="0" w:space="0" w:color="auto"/>
          </w:divBdr>
        </w:div>
        <w:div w:id="1639723673">
          <w:marLeft w:val="0"/>
          <w:marRight w:val="0"/>
          <w:marTop w:val="0"/>
          <w:marBottom w:val="0"/>
          <w:divBdr>
            <w:top w:val="none" w:sz="0" w:space="0" w:color="auto"/>
            <w:left w:val="none" w:sz="0" w:space="0" w:color="auto"/>
            <w:bottom w:val="none" w:sz="0" w:space="0" w:color="auto"/>
            <w:right w:val="none" w:sz="0" w:space="0" w:color="auto"/>
          </w:divBdr>
        </w:div>
        <w:div w:id="551314184">
          <w:marLeft w:val="0"/>
          <w:marRight w:val="0"/>
          <w:marTop w:val="0"/>
          <w:marBottom w:val="0"/>
          <w:divBdr>
            <w:top w:val="none" w:sz="0" w:space="0" w:color="auto"/>
            <w:left w:val="none" w:sz="0" w:space="0" w:color="auto"/>
            <w:bottom w:val="none" w:sz="0" w:space="0" w:color="auto"/>
            <w:right w:val="none" w:sz="0" w:space="0" w:color="auto"/>
          </w:divBdr>
        </w:div>
        <w:div w:id="1465347900">
          <w:marLeft w:val="0"/>
          <w:marRight w:val="0"/>
          <w:marTop w:val="0"/>
          <w:marBottom w:val="0"/>
          <w:divBdr>
            <w:top w:val="none" w:sz="0" w:space="0" w:color="auto"/>
            <w:left w:val="none" w:sz="0" w:space="0" w:color="auto"/>
            <w:bottom w:val="none" w:sz="0" w:space="0" w:color="auto"/>
            <w:right w:val="none" w:sz="0" w:space="0" w:color="auto"/>
          </w:divBdr>
        </w:div>
        <w:div w:id="2091386931">
          <w:marLeft w:val="0"/>
          <w:marRight w:val="0"/>
          <w:marTop w:val="0"/>
          <w:marBottom w:val="0"/>
          <w:divBdr>
            <w:top w:val="none" w:sz="0" w:space="0" w:color="auto"/>
            <w:left w:val="none" w:sz="0" w:space="0" w:color="auto"/>
            <w:bottom w:val="none" w:sz="0" w:space="0" w:color="auto"/>
            <w:right w:val="none" w:sz="0" w:space="0" w:color="auto"/>
          </w:divBdr>
        </w:div>
        <w:div w:id="381177374">
          <w:marLeft w:val="0"/>
          <w:marRight w:val="0"/>
          <w:marTop w:val="0"/>
          <w:marBottom w:val="0"/>
          <w:divBdr>
            <w:top w:val="none" w:sz="0" w:space="0" w:color="auto"/>
            <w:left w:val="none" w:sz="0" w:space="0" w:color="auto"/>
            <w:bottom w:val="none" w:sz="0" w:space="0" w:color="auto"/>
            <w:right w:val="none" w:sz="0" w:space="0" w:color="auto"/>
          </w:divBdr>
        </w:div>
        <w:div w:id="1697272300">
          <w:marLeft w:val="0"/>
          <w:marRight w:val="0"/>
          <w:marTop w:val="0"/>
          <w:marBottom w:val="0"/>
          <w:divBdr>
            <w:top w:val="none" w:sz="0" w:space="0" w:color="auto"/>
            <w:left w:val="none" w:sz="0" w:space="0" w:color="auto"/>
            <w:bottom w:val="none" w:sz="0" w:space="0" w:color="auto"/>
            <w:right w:val="none" w:sz="0" w:space="0" w:color="auto"/>
          </w:divBdr>
        </w:div>
        <w:div w:id="1996454070">
          <w:marLeft w:val="0"/>
          <w:marRight w:val="0"/>
          <w:marTop w:val="0"/>
          <w:marBottom w:val="0"/>
          <w:divBdr>
            <w:top w:val="none" w:sz="0" w:space="0" w:color="auto"/>
            <w:left w:val="none" w:sz="0" w:space="0" w:color="auto"/>
            <w:bottom w:val="none" w:sz="0" w:space="0" w:color="auto"/>
            <w:right w:val="none" w:sz="0" w:space="0" w:color="auto"/>
          </w:divBdr>
        </w:div>
        <w:div w:id="105543814">
          <w:marLeft w:val="0"/>
          <w:marRight w:val="0"/>
          <w:marTop w:val="0"/>
          <w:marBottom w:val="0"/>
          <w:divBdr>
            <w:top w:val="none" w:sz="0" w:space="0" w:color="auto"/>
            <w:left w:val="none" w:sz="0" w:space="0" w:color="auto"/>
            <w:bottom w:val="none" w:sz="0" w:space="0" w:color="auto"/>
            <w:right w:val="none" w:sz="0" w:space="0" w:color="auto"/>
          </w:divBdr>
        </w:div>
        <w:div w:id="1453473449">
          <w:marLeft w:val="0"/>
          <w:marRight w:val="0"/>
          <w:marTop w:val="0"/>
          <w:marBottom w:val="0"/>
          <w:divBdr>
            <w:top w:val="none" w:sz="0" w:space="0" w:color="auto"/>
            <w:left w:val="none" w:sz="0" w:space="0" w:color="auto"/>
            <w:bottom w:val="none" w:sz="0" w:space="0" w:color="auto"/>
            <w:right w:val="none" w:sz="0" w:space="0" w:color="auto"/>
          </w:divBdr>
        </w:div>
        <w:div w:id="2071030627">
          <w:marLeft w:val="0"/>
          <w:marRight w:val="0"/>
          <w:marTop w:val="0"/>
          <w:marBottom w:val="0"/>
          <w:divBdr>
            <w:top w:val="none" w:sz="0" w:space="0" w:color="auto"/>
            <w:left w:val="none" w:sz="0" w:space="0" w:color="auto"/>
            <w:bottom w:val="none" w:sz="0" w:space="0" w:color="auto"/>
            <w:right w:val="none" w:sz="0" w:space="0" w:color="auto"/>
          </w:divBdr>
        </w:div>
        <w:div w:id="1482648656">
          <w:marLeft w:val="0"/>
          <w:marRight w:val="0"/>
          <w:marTop w:val="0"/>
          <w:marBottom w:val="0"/>
          <w:divBdr>
            <w:top w:val="none" w:sz="0" w:space="0" w:color="auto"/>
            <w:left w:val="none" w:sz="0" w:space="0" w:color="auto"/>
            <w:bottom w:val="none" w:sz="0" w:space="0" w:color="auto"/>
            <w:right w:val="none" w:sz="0" w:space="0" w:color="auto"/>
          </w:divBdr>
        </w:div>
        <w:div w:id="1517769290">
          <w:marLeft w:val="0"/>
          <w:marRight w:val="0"/>
          <w:marTop w:val="0"/>
          <w:marBottom w:val="0"/>
          <w:divBdr>
            <w:top w:val="none" w:sz="0" w:space="0" w:color="auto"/>
            <w:left w:val="none" w:sz="0" w:space="0" w:color="auto"/>
            <w:bottom w:val="none" w:sz="0" w:space="0" w:color="auto"/>
            <w:right w:val="none" w:sz="0" w:space="0" w:color="auto"/>
          </w:divBdr>
        </w:div>
        <w:div w:id="1988821558">
          <w:marLeft w:val="0"/>
          <w:marRight w:val="0"/>
          <w:marTop w:val="0"/>
          <w:marBottom w:val="0"/>
          <w:divBdr>
            <w:top w:val="none" w:sz="0" w:space="0" w:color="auto"/>
            <w:left w:val="none" w:sz="0" w:space="0" w:color="auto"/>
            <w:bottom w:val="none" w:sz="0" w:space="0" w:color="auto"/>
            <w:right w:val="none" w:sz="0" w:space="0" w:color="auto"/>
          </w:divBdr>
        </w:div>
        <w:div w:id="1657101993">
          <w:marLeft w:val="0"/>
          <w:marRight w:val="0"/>
          <w:marTop w:val="0"/>
          <w:marBottom w:val="0"/>
          <w:divBdr>
            <w:top w:val="none" w:sz="0" w:space="0" w:color="auto"/>
            <w:left w:val="none" w:sz="0" w:space="0" w:color="auto"/>
            <w:bottom w:val="none" w:sz="0" w:space="0" w:color="auto"/>
            <w:right w:val="none" w:sz="0" w:space="0" w:color="auto"/>
          </w:divBdr>
        </w:div>
        <w:div w:id="287249015">
          <w:marLeft w:val="0"/>
          <w:marRight w:val="0"/>
          <w:marTop w:val="0"/>
          <w:marBottom w:val="0"/>
          <w:divBdr>
            <w:top w:val="none" w:sz="0" w:space="0" w:color="auto"/>
            <w:left w:val="none" w:sz="0" w:space="0" w:color="auto"/>
            <w:bottom w:val="none" w:sz="0" w:space="0" w:color="auto"/>
            <w:right w:val="none" w:sz="0" w:space="0" w:color="auto"/>
          </w:divBdr>
        </w:div>
        <w:div w:id="1657880482">
          <w:marLeft w:val="0"/>
          <w:marRight w:val="0"/>
          <w:marTop w:val="0"/>
          <w:marBottom w:val="0"/>
          <w:divBdr>
            <w:top w:val="none" w:sz="0" w:space="0" w:color="auto"/>
            <w:left w:val="none" w:sz="0" w:space="0" w:color="auto"/>
            <w:bottom w:val="none" w:sz="0" w:space="0" w:color="auto"/>
            <w:right w:val="none" w:sz="0" w:space="0" w:color="auto"/>
          </w:divBdr>
        </w:div>
        <w:div w:id="1473019618">
          <w:marLeft w:val="0"/>
          <w:marRight w:val="0"/>
          <w:marTop w:val="0"/>
          <w:marBottom w:val="0"/>
          <w:divBdr>
            <w:top w:val="none" w:sz="0" w:space="0" w:color="auto"/>
            <w:left w:val="none" w:sz="0" w:space="0" w:color="auto"/>
            <w:bottom w:val="none" w:sz="0" w:space="0" w:color="auto"/>
            <w:right w:val="none" w:sz="0" w:space="0" w:color="auto"/>
          </w:divBdr>
        </w:div>
        <w:div w:id="1469086741">
          <w:marLeft w:val="0"/>
          <w:marRight w:val="0"/>
          <w:marTop w:val="0"/>
          <w:marBottom w:val="0"/>
          <w:divBdr>
            <w:top w:val="none" w:sz="0" w:space="0" w:color="auto"/>
            <w:left w:val="none" w:sz="0" w:space="0" w:color="auto"/>
            <w:bottom w:val="none" w:sz="0" w:space="0" w:color="auto"/>
            <w:right w:val="none" w:sz="0" w:space="0" w:color="auto"/>
          </w:divBdr>
        </w:div>
        <w:div w:id="1612203142">
          <w:marLeft w:val="0"/>
          <w:marRight w:val="0"/>
          <w:marTop w:val="0"/>
          <w:marBottom w:val="0"/>
          <w:divBdr>
            <w:top w:val="none" w:sz="0" w:space="0" w:color="auto"/>
            <w:left w:val="none" w:sz="0" w:space="0" w:color="auto"/>
            <w:bottom w:val="none" w:sz="0" w:space="0" w:color="auto"/>
            <w:right w:val="none" w:sz="0" w:space="0" w:color="auto"/>
          </w:divBdr>
        </w:div>
        <w:div w:id="1575507817">
          <w:marLeft w:val="0"/>
          <w:marRight w:val="0"/>
          <w:marTop w:val="0"/>
          <w:marBottom w:val="0"/>
          <w:divBdr>
            <w:top w:val="none" w:sz="0" w:space="0" w:color="auto"/>
            <w:left w:val="none" w:sz="0" w:space="0" w:color="auto"/>
            <w:bottom w:val="none" w:sz="0" w:space="0" w:color="auto"/>
            <w:right w:val="none" w:sz="0" w:space="0" w:color="auto"/>
          </w:divBdr>
        </w:div>
        <w:div w:id="1966539161">
          <w:marLeft w:val="0"/>
          <w:marRight w:val="0"/>
          <w:marTop w:val="0"/>
          <w:marBottom w:val="0"/>
          <w:divBdr>
            <w:top w:val="none" w:sz="0" w:space="0" w:color="auto"/>
            <w:left w:val="none" w:sz="0" w:space="0" w:color="auto"/>
            <w:bottom w:val="none" w:sz="0" w:space="0" w:color="auto"/>
            <w:right w:val="none" w:sz="0" w:space="0" w:color="auto"/>
          </w:divBdr>
        </w:div>
        <w:div w:id="1391921473">
          <w:marLeft w:val="0"/>
          <w:marRight w:val="0"/>
          <w:marTop w:val="0"/>
          <w:marBottom w:val="0"/>
          <w:divBdr>
            <w:top w:val="none" w:sz="0" w:space="0" w:color="auto"/>
            <w:left w:val="none" w:sz="0" w:space="0" w:color="auto"/>
            <w:bottom w:val="none" w:sz="0" w:space="0" w:color="auto"/>
            <w:right w:val="none" w:sz="0" w:space="0" w:color="auto"/>
          </w:divBdr>
        </w:div>
        <w:div w:id="2119710489">
          <w:marLeft w:val="0"/>
          <w:marRight w:val="0"/>
          <w:marTop w:val="0"/>
          <w:marBottom w:val="0"/>
          <w:divBdr>
            <w:top w:val="none" w:sz="0" w:space="0" w:color="auto"/>
            <w:left w:val="none" w:sz="0" w:space="0" w:color="auto"/>
            <w:bottom w:val="none" w:sz="0" w:space="0" w:color="auto"/>
            <w:right w:val="none" w:sz="0" w:space="0" w:color="auto"/>
          </w:divBdr>
        </w:div>
        <w:div w:id="1463764047">
          <w:marLeft w:val="0"/>
          <w:marRight w:val="0"/>
          <w:marTop w:val="0"/>
          <w:marBottom w:val="0"/>
          <w:divBdr>
            <w:top w:val="none" w:sz="0" w:space="0" w:color="auto"/>
            <w:left w:val="none" w:sz="0" w:space="0" w:color="auto"/>
            <w:bottom w:val="none" w:sz="0" w:space="0" w:color="auto"/>
            <w:right w:val="none" w:sz="0" w:space="0" w:color="auto"/>
          </w:divBdr>
        </w:div>
        <w:div w:id="812213233">
          <w:marLeft w:val="0"/>
          <w:marRight w:val="0"/>
          <w:marTop w:val="0"/>
          <w:marBottom w:val="0"/>
          <w:divBdr>
            <w:top w:val="none" w:sz="0" w:space="0" w:color="auto"/>
            <w:left w:val="none" w:sz="0" w:space="0" w:color="auto"/>
            <w:bottom w:val="none" w:sz="0" w:space="0" w:color="auto"/>
            <w:right w:val="none" w:sz="0" w:space="0" w:color="auto"/>
          </w:divBdr>
        </w:div>
        <w:div w:id="1170755700">
          <w:marLeft w:val="0"/>
          <w:marRight w:val="0"/>
          <w:marTop w:val="0"/>
          <w:marBottom w:val="0"/>
          <w:divBdr>
            <w:top w:val="none" w:sz="0" w:space="0" w:color="auto"/>
            <w:left w:val="none" w:sz="0" w:space="0" w:color="auto"/>
            <w:bottom w:val="none" w:sz="0" w:space="0" w:color="auto"/>
            <w:right w:val="none" w:sz="0" w:space="0" w:color="auto"/>
          </w:divBdr>
        </w:div>
      </w:divsChild>
    </w:div>
    <w:div w:id="99419585">
      <w:bodyDiv w:val="1"/>
      <w:marLeft w:val="0"/>
      <w:marRight w:val="0"/>
      <w:marTop w:val="0"/>
      <w:marBottom w:val="0"/>
      <w:divBdr>
        <w:top w:val="none" w:sz="0" w:space="0" w:color="auto"/>
        <w:left w:val="none" w:sz="0" w:space="0" w:color="auto"/>
        <w:bottom w:val="none" w:sz="0" w:space="0" w:color="auto"/>
        <w:right w:val="none" w:sz="0" w:space="0" w:color="auto"/>
      </w:divBdr>
    </w:div>
    <w:div w:id="133301753">
      <w:bodyDiv w:val="1"/>
      <w:marLeft w:val="0"/>
      <w:marRight w:val="0"/>
      <w:marTop w:val="0"/>
      <w:marBottom w:val="0"/>
      <w:divBdr>
        <w:top w:val="none" w:sz="0" w:space="0" w:color="auto"/>
        <w:left w:val="none" w:sz="0" w:space="0" w:color="auto"/>
        <w:bottom w:val="none" w:sz="0" w:space="0" w:color="auto"/>
        <w:right w:val="none" w:sz="0" w:space="0" w:color="auto"/>
      </w:divBdr>
    </w:div>
    <w:div w:id="162624765">
      <w:bodyDiv w:val="1"/>
      <w:marLeft w:val="0"/>
      <w:marRight w:val="0"/>
      <w:marTop w:val="0"/>
      <w:marBottom w:val="0"/>
      <w:divBdr>
        <w:top w:val="none" w:sz="0" w:space="0" w:color="auto"/>
        <w:left w:val="none" w:sz="0" w:space="0" w:color="auto"/>
        <w:bottom w:val="none" w:sz="0" w:space="0" w:color="auto"/>
        <w:right w:val="none" w:sz="0" w:space="0" w:color="auto"/>
      </w:divBdr>
    </w:div>
    <w:div w:id="254243808">
      <w:bodyDiv w:val="1"/>
      <w:marLeft w:val="0"/>
      <w:marRight w:val="0"/>
      <w:marTop w:val="0"/>
      <w:marBottom w:val="0"/>
      <w:divBdr>
        <w:top w:val="none" w:sz="0" w:space="0" w:color="auto"/>
        <w:left w:val="none" w:sz="0" w:space="0" w:color="auto"/>
        <w:bottom w:val="none" w:sz="0" w:space="0" w:color="auto"/>
        <w:right w:val="none" w:sz="0" w:space="0" w:color="auto"/>
      </w:divBdr>
    </w:div>
    <w:div w:id="262734272">
      <w:bodyDiv w:val="1"/>
      <w:marLeft w:val="0"/>
      <w:marRight w:val="0"/>
      <w:marTop w:val="0"/>
      <w:marBottom w:val="0"/>
      <w:divBdr>
        <w:top w:val="none" w:sz="0" w:space="0" w:color="auto"/>
        <w:left w:val="none" w:sz="0" w:space="0" w:color="auto"/>
        <w:bottom w:val="none" w:sz="0" w:space="0" w:color="auto"/>
        <w:right w:val="none" w:sz="0" w:space="0" w:color="auto"/>
      </w:divBdr>
    </w:div>
    <w:div w:id="332952485">
      <w:bodyDiv w:val="1"/>
      <w:marLeft w:val="0"/>
      <w:marRight w:val="0"/>
      <w:marTop w:val="0"/>
      <w:marBottom w:val="0"/>
      <w:divBdr>
        <w:top w:val="none" w:sz="0" w:space="0" w:color="auto"/>
        <w:left w:val="none" w:sz="0" w:space="0" w:color="auto"/>
        <w:bottom w:val="none" w:sz="0" w:space="0" w:color="auto"/>
        <w:right w:val="none" w:sz="0" w:space="0" w:color="auto"/>
      </w:divBdr>
    </w:div>
    <w:div w:id="342704046">
      <w:bodyDiv w:val="1"/>
      <w:marLeft w:val="0"/>
      <w:marRight w:val="0"/>
      <w:marTop w:val="0"/>
      <w:marBottom w:val="0"/>
      <w:divBdr>
        <w:top w:val="none" w:sz="0" w:space="0" w:color="auto"/>
        <w:left w:val="none" w:sz="0" w:space="0" w:color="auto"/>
        <w:bottom w:val="none" w:sz="0" w:space="0" w:color="auto"/>
        <w:right w:val="none" w:sz="0" w:space="0" w:color="auto"/>
      </w:divBdr>
    </w:div>
    <w:div w:id="373890144">
      <w:bodyDiv w:val="1"/>
      <w:marLeft w:val="0"/>
      <w:marRight w:val="0"/>
      <w:marTop w:val="0"/>
      <w:marBottom w:val="0"/>
      <w:divBdr>
        <w:top w:val="none" w:sz="0" w:space="0" w:color="auto"/>
        <w:left w:val="none" w:sz="0" w:space="0" w:color="auto"/>
        <w:bottom w:val="none" w:sz="0" w:space="0" w:color="auto"/>
        <w:right w:val="none" w:sz="0" w:space="0" w:color="auto"/>
      </w:divBdr>
    </w:div>
    <w:div w:id="375665809">
      <w:bodyDiv w:val="1"/>
      <w:marLeft w:val="0"/>
      <w:marRight w:val="0"/>
      <w:marTop w:val="0"/>
      <w:marBottom w:val="0"/>
      <w:divBdr>
        <w:top w:val="none" w:sz="0" w:space="0" w:color="auto"/>
        <w:left w:val="none" w:sz="0" w:space="0" w:color="auto"/>
        <w:bottom w:val="none" w:sz="0" w:space="0" w:color="auto"/>
        <w:right w:val="none" w:sz="0" w:space="0" w:color="auto"/>
      </w:divBdr>
    </w:div>
    <w:div w:id="475339878">
      <w:bodyDiv w:val="1"/>
      <w:marLeft w:val="0"/>
      <w:marRight w:val="0"/>
      <w:marTop w:val="0"/>
      <w:marBottom w:val="0"/>
      <w:divBdr>
        <w:top w:val="none" w:sz="0" w:space="0" w:color="auto"/>
        <w:left w:val="none" w:sz="0" w:space="0" w:color="auto"/>
        <w:bottom w:val="none" w:sz="0" w:space="0" w:color="auto"/>
        <w:right w:val="none" w:sz="0" w:space="0" w:color="auto"/>
      </w:divBdr>
    </w:div>
    <w:div w:id="475997167">
      <w:bodyDiv w:val="1"/>
      <w:marLeft w:val="0"/>
      <w:marRight w:val="0"/>
      <w:marTop w:val="0"/>
      <w:marBottom w:val="0"/>
      <w:divBdr>
        <w:top w:val="none" w:sz="0" w:space="0" w:color="auto"/>
        <w:left w:val="none" w:sz="0" w:space="0" w:color="auto"/>
        <w:bottom w:val="none" w:sz="0" w:space="0" w:color="auto"/>
        <w:right w:val="none" w:sz="0" w:space="0" w:color="auto"/>
      </w:divBdr>
    </w:div>
    <w:div w:id="511453819">
      <w:bodyDiv w:val="1"/>
      <w:marLeft w:val="0"/>
      <w:marRight w:val="0"/>
      <w:marTop w:val="0"/>
      <w:marBottom w:val="0"/>
      <w:divBdr>
        <w:top w:val="none" w:sz="0" w:space="0" w:color="auto"/>
        <w:left w:val="none" w:sz="0" w:space="0" w:color="auto"/>
        <w:bottom w:val="none" w:sz="0" w:space="0" w:color="auto"/>
        <w:right w:val="none" w:sz="0" w:space="0" w:color="auto"/>
      </w:divBdr>
    </w:div>
    <w:div w:id="584457825">
      <w:bodyDiv w:val="1"/>
      <w:marLeft w:val="0"/>
      <w:marRight w:val="0"/>
      <w:marTop w:val="0"/>
      <w:marBottom w:val="0"/>
      <w:divBdr>
        <w:top w:val="none" w:sz="0" w:space="0" w:color="auto"/>
        <w:left w:val="none" w:sz="0" w:space="0" w:color="auto"/>
        <w:bottom w:val="none" w:sz="0" w:space="0" w:color="auto"/>
        <w:right w:val="none" w:sz="0" w:space="0" w:color="auto"/>
      </w:divBdr>
    </w:div>
    <w:div w:id="625745490">
      <w:bodyDiv w:val="1"/>
      <w:marLeft w:val="0"/>
      <w:marRight w:val="0"/>
      <w:marTop w:val="0"/>
      <w:marBottom w:val="0"/>
      <w:divBdr>
        <w:top w:val="none" w:sz="0" w:space="0" w:color="auto"/>
        <w:left w:val="none" w:sz="0" w:space="0" w:color="auto"/>
        <w:bottom w:val="none" w:sz="0" w:space="0" w:color="auto"/>
        <w:right w:val="none" w:sz="0" w:space="0" w:color="auto"/>
      </w:divBdr>
    </w:div>
    <w:div w:id="649528114">
      <w:bodyDiv w:val="1"/>
      <w:marLeft w:val="0"/>
      <w:marRight w:val="0"/>
      <w:marTop w:val="0"/>
      <w:marBottom w:val="0"/>
      <w:divBdr>
        <w:top w:val="none" w:sz="0" w:space="0" w:color="auto"/>
        <w:left w:val="none" w:sz="0" w:space="0" w:color="auto"/>
        <w:bottom w:val="none" w:sz="0" w:space="0" w:color="auto"/>
        <w:right w:val="none" w:sz="0" w:space="0" w:color="auto"/>
      </w:divBdr>
    </w:div>
    <w:div w:id="668140371">
      <w:bodyDiv w:val="1"/>
      <w:marLeft w:val="0"/>
      <w:marRight w:val="0"/>
      <w:marTop w:val="0"/>
      <w:marBottom w:val="0"/>
      <w:divBdr>
        <w:top w:val="none" w:sz="0" w:space="0" w:color="auto"/>
        <w:left w:val="none" w:sz="0" w:space="0" w:color="auto"/>
        <w:bottom w:val="none" w:sz="0" w:space="0" w:color="auto"/>
        <w:right w:val="none" w:sz="0" w:space="0" w:color="auto"/>
      </w:divBdr>
      <w:divsChild>
        <w:div w:id="1644000092">
          <w:marLeft w:val="0"/>
          <w:marRight w:val="0"/>
          <w:marTop w:val="0"/>
          <w:marBottom w:val="0"/>
          <w:divBdr>
            <w:top w:val="none" w:sz="0" w:space="0" w:color="auto"/>
            <w:left w:val="none" w:sz="0" w:space="0" w:color="auto"/>
            <w:bottom w:val="none" w:sz="0" w:space="0" w:color="auto"/>
            <w:right w:val="none" w:sz="0" w:space="0" w:color="auto"/>
          </w:divBdr>
        </w:div>
        <w:div w:id="767118566">
          <w:marLeft w:val="0"/>
          <w:marRight w:val="0"/>
          <w:marTop w:val="0"/>
          <w:marBottom w:val="0"/>
          <w:divBdr>
            <w:top w:val="none" w:sz="0" w:space="0" w:color="auto"/>
            <w:left w:val="none" w:sz="0" w:space="0" w:color="auto"/>
            <w:bottom w:val="none" w:sz="0" w:space="0" w:color="auto"/>
            <w:right w:val="none" w:sz="0" w:space="0" w:color="auto"/>
          </w:divBdr>
        </w:div>
        <w:div w:id="711736272">
          <w:marLeft w:val="0"/>
          <w:marRight w:val="0"/>
          <w:marTop w:val="0"/>
          <w:marBottom w:val="0"/>
          <w:divBdr>
            <w:top w:val="none" w:sz="0" w:space="0" w:color="auto"/>
            <w:left w:val="none" w:sz="0" w:space="0" w:color="auto"/>
            <w:bottom w:val="none" w:sz="0" w:space="0" w:color="auto"/>
            <w:right w:val="none" w:sz="0" w:space="0" w:color="auto"/>
          </w:divBdr>
        </w:div>
      </w:divsChild>
    </w:div>
    <w:div w:id="680620618">
      <w:bodyDiv w:val="1"/>
      <w:marLeft w:val="0"/>
      <w:marRight w:val="0"/>
      <w:marTop w:val="0"/>
      <w:marBottom w:val="0"/>
      <w:divBdr>
        <w:top w:val="none" w:sz="0" w:space="0" w:color="auto"/>
        <w:left w:val="none" w:sz="0" w:space="0" w:color="auto"/>
        <w:bottom w:val="none" w:sz="0" w:space="0" w:color="auto"/>
        <w:right w:val="none" w:sz="0" w:space="0" w:color="auto"/>
      </w:divBdr>
    </w:div>
    <w:div w:id="742872181">
      <w:bodyDiv w:val="1"/>
      <w:marLeft w:val="0"/>
      <w:marRight w:val="0"/>
      <w:marTop w:val="0"/>
      <w:marBottom w:val="0"/>
      <w:divBdr>
        <w:top w:val="none" w:sz="0" w:space="0" w:color="auto"/>
        <w:left w:val="none" w:sz="0" w:space="0" w:color="auto"/>
        <w:bottom w:val="none" w:sz="0" w:space="0" w:color="auto"/>
        <w:right w:val="none" w:sz="0" w:space="0" w:color="auto"/>
      </w:divBdr>
    </w:div>
    <w:div w:id="764493093">
      <w:bodyDiv w:val="1"/>
      <w:marLeft w:val="0"/>
      <w:marRight w:val="0"/>
      <w:marTop w:val="0"/>
      <w:marBottom w:val="0"/>
      <w:divBdr>
        <w:top w:val="none" w:sz="0" w:space="0" w:color="auto"/>
        <w:left w:val="none" w:sz="0" w:space="0" w:color="auto"/>
        <w:bottom w:val="none" w:sz="0" w:space="0" w:color="auto"/>
        <w:right w:val="none" w:sz="0" w:space="0" w:color="auto"/>
      </w:divBdr>
    </w:div>
    <w:div w:id="765463075">
      <w:bodyDiv w:val="1"/>
      <w:marLeft w:val="0"/>
      <w:marRight w:val="0"/>
      <w:marTop w:val="0"/>
      <w:marBottom w:val="0"/>
      <w:divBdr>
        <w:top w:val="none" w:sz="0" w:space="0" w:color="auto"/>
        <w:left w:val="none" w:sz="0" w:space="0" w:color="auto"/>
        <w:bottom w:val="none" w:sz="0" w:space="0" w:color="auto"/>
        <w:right w:val="none" w:sz="0" w:space="0" w:color="auto"/>
      </w:divBdr>
    </w:div>
    <w:div w:id="817652215">
      <w:bodyDiv w:val="1"/>
      <w:marLeft w:val="0"/>
      <w:marRight w:val="0"/>
      <w:marTop w:val="0"/>
      <w:marBottom w:val="0"/>
      <w:divBdr>
        <w:top w:val="none" w:sz="0" w:space="0" w:color="auto"/>
        <w:left w:val="none" w:sz="0" w:space="0" w:color="auto"/>
        <w:bottom w:val="none" w:sz="0" w:space="0" w:color="auto"/>
        <w:right w:val="none" w:sz="0" w:space="0" w:color="auto"/>
      </w:divBdr>
    </w:div>
    <w:div w:id="880477324">
      <w:bodyDiv w:val="1"/>
      <w:marLeft w:val="0"/>
      <w:marRight w:val="0"/>
      <w:marTop w:val="0"/>
      <w:marBottom w:val="0"/>
      <w:divBdr>
        <w:top w:val="none" w:sz="0" w:space="0" w:color="auto"/>
        <w:left w:val="none" w:sz="0" w:space="0" w:color="auto"/>
        <w:bottom w:val="none" w:sz="0" w:space="0" w:color="auto"/>
        <w:right w:val="none" w:sz="0" w:space="0" w:color="auto"/>
      </w:divBdr>
    </w:div>
    <w:div w:id="893321750">
      <w:bodyDiv w:val="1"/>
      <w:marLeft w:val="0"/>
      <w:marRight w:val="0"/>
      <w:marTop w:val="0"/>
      <w:marBottom w:val="0"/>
      <w:divBdr>
        <w:top w:val="none" w:sz="0" w:space="0" w:color="auto"/>
        <w:left w:val="none" w:sz="0" w:space="0" w:color="auto"/>
        <w:bottom w:val="none" w:sz="0" w:space="0" w:color="auto"/>
        <w:right w:val="none" w:sz="0" w:space="0" w:color="auto"/>
      </w:divBdr>
    </w:div>
    <w:div w:id="902058630">
      <w:bodyDiv w:val="1"/>
      <w:marLeft w:val="0"/>
      <w:marRight w:val="0"/>
      <w:marTop w:val="0"/>
      <w:marBottom w:val="0"/>
      <w:divBdr>
        <w:top w:val="none" w:sz="0" w:space="0" w:color="auto"/>
        <w:left w:val="none" w:sz="0" w:space="0" w:color="auto"/>
        <w:bottom w:val="none" w:sz="0" w:space="0" w:color="auto"/>
        <w:right w:val="none" w:sz="0" w:space="0" w:color="auto"/>
      </w:divBdr>
    </w:div>
    <w:div w:id="902300000">
      <w:bodyDiv w:val="1"/>
      <w:marLeft w:val="0"/>
      <w:marRight w:val="0"/>
      <w:marTop w:val="0"/>
      <w:marBottom w:val="0"/>
      <w:divBdr>
        <w:top w:val="none" w:sz="0" w:space="0" w:color="auto"/>
        <w:left w:val="none" w:sz="0" w:space="0" w:color="auto"/>
        <w:bottom w:val="none" w:sz="0" w:space="0" w:color="auto"/>
        <w:right w:val="none" w:sz="0" w:space="0" w:color="auto"/>
      </w:divBdr>
    </w:div>
    <w:div w:id="930241665">
      <w:bodyDiv w:val="1"/>
      <w:marLeft w:val="0"/>
      <w:marRight w:val="0"/>
      <w:marTop w:val="0"/>
      <w:marBottom w:val="0"/>
      <w:divBdr>
        <w:top w:val="none" w:sz="0" w:space="0" w:color="auto"/>
        <w:left w:val="none" w:sz="0" w:space="0" w:color="auto"/>
        <w:bottom w:val="none" w:sz="0" w:space="0" w:color="auto"/>
        <w:right w:val="none" w:sz="0" w:space="0" w:color="auto"/>
      </w:divBdr>
    </w:div>
    <w:div w:id="968124729">
      <w:bodyDiv w:val="1"/>
      <w:marLeft w:val="0"/>
      <w:marRight w:val="0"/>
      <w:marTop w:val="0"/>
      <w:marBottom w:val="0"/>
      <w:divBdr>
        <w:top w:val="none" w:sz="0" w:space="0" w:color="auto"/>
        <w:left w:val="none" w:sz="0" w:space="0" w:color="auto"/>
        <w:bottom w:val="none" w:sz="0" w:space="0" w:color="auto"/>
        <w:right w:val="none" w:sz="0" w:space="0" w:color="auto"/>
      </w:divBdr>
    </w:div>
    <w:div w:id="998922701">
      <w:bodyDiv w:val="1"/>
      <w:marLeft w:val="0"/>
      <w:marRight w:val="0"/>
      <w:marTop w:val="0"/>
      <w:marBottom w:val="0"/>
      <w:divBdr>
        <w:top w:val="none" w:sz="0" w:space="0" w:color="auto"/>
        <w:left w:val="none" w:sz="0" w:space="0" w:color="auto"/>
        <w:bottom w:val="none" w:sz="0" w:space="0" w:color="auto"/>
        <w:right w:val="none" w:sz="0" w:space="0" w:color="auto"/>
      </w:divBdr>
    </w:div>
    <w:div w:id="1033656929">
      <w:bodyDiv w:val="1"/>
      <w:marLeft w:val="0"/>
      <w:marRight w:val="0"/>
      <w:marTop w:val="0"/>
      <w:marBottom w:val="0"/>
      <w:divBdr>
        <w:top w:val="none" w:sz="0" w:space="0" w:color="auto"/>
        <w:left w:val="none" w:sz="0" w:space="0" w:color="auto"/>
        <w:bottom w:val="none" w:sz="0" w:space="0" w:color="auto"/>
        <w:right w:val="none" w:sz="0" w:space="0" w:color="auto"/>
      </w:divBdr>
    </w:div>
    <w:div w:id="1072194961">
      <w:bodyDiv w:val="1"/>
      <w:marLeft w:val="0"/>
      <w:marRight w:val="0"/>
      <w:marTop w:val="0"/>
      <w:marBottom w:val="0"/>
      <w:divBdr>
        <w:top w:val="none" w:sz="0" w:space="0" w:color="auto"/>
        <w:left w:val="none" w:sz="0" w:space="0" w:color="auto"/>
        <w:bottom w:val="none" w:sz="0" w:space="0" w:color="auto"/>
        <w:right w:val="none" w:sz="0" w:space="0" w:color="auto"/>
      </w:divBdr>
    </w:div>
    <w:div w:id="1089499880">
      <w:bodyDiv w:val="1"/>
      <w:marLeft w:val="0"/>
      <w:marRight w:val="0"/>
      <w:marTop w:val="0"/>
      <w:marBottom w:val="0"/>
      <w:divBdr>
        <w:top w:val="none" w:sz="0" w:space="0" w:color="auto"/>
        <w:left w:val="none" w:sz="0" w:space="0" w:color="auto"/>
        <w:bottom w:val="none" w:sz="0" w:space="0" w:color="auto"/>
        <w:right w:val="none" w:sz="0" w:space="0" w:color="auto"/>
      </w:divBdr>
    </w:div>
    <w:div w:id="1094977875">
      <w:bodyDiv w:val="1"/>
      <w:marLeft w:val="0"/>
      <w:marRight w:val="0"/>
      <w:marTop w:val="0"/>
      <w:marBottom w:val="0"/>
      <w:divBdr>
        <w:top w:val="none" w:sz="0" w:space="0" w:color="auto"/>
        <w:left w:val="none" w:sz="0" w:space="0" w:color="auto"/>
        <w:bottom w:val="none" w:sz="0" w:space="0" w:color="auto"/>
        <w:right w:val="none" w:sz="0" w:space="0" w:color="auto"/>
      </w:divBdr>
    </w:div>
    <w:div w:id="1142232679">
      <w:bodyDiv w:val="1"/>
      <w:marLeft w:val="0"/>
      <w:marRight w:val="0"/>
      <w:marTop w:val="0"/>
      <w:marBottom w:val="0"/>
      <w:divBdr>
        <w:top w:val="none" w:sz="0" w:space="0" w:color="auto"/>
        <w:left w:val="none" w:sz="0" w:space="0" w:color="auto"/>
        <w:bottom w:val="none" w:sz="0" w:space="0" w:color="auto"/>
        <w:right w:val="none" w:sz="0" w:space="0" w:color="auto"/>
      </w:divBdr>
    </w:div>
    <w:div w:id="1187598821">
      <w:bodyDiv w:val="1"/>
      <w:marLeft w:val="0"/>
      <w:marRight w:val="0"/>
      <w:marTop w:val="0"/>
      <w:marBottom w:val="0"/>
      <w:divBdr>
        <w:top w:val="none" w:sz="0" w:space="0" w:color="auto"/>
        <w:left w:val="none" w:sz="0" w:space="0" w:color="auto"/>
        <w:bottom w:val="none" w:sz="0" w:space="0" w:color="auto"/>
        <w:right w:val="none" w:sz="0" w:space="0" w:color="auto"/>
      </w:divBdr>
    </w:div>
    <w:div w:id="1213269086">
      <w:bodyDiv w:val="1"/>
      <w:marLeft w:val="0"/>
      <w:marRight w:val="0"/>
      <w:marTop w:val="0"/>
      <w:marBottom w:val="0"/>
      <w:divBdr>
        <w:top w:val="none" w:sz="0" w:space="0" w:color="auto"/>
        <w:left w:val="none" w:sz="0" w:space="0" w:color="auto"/>
        <w:bottom w:val="none" w:sz="0" w:space="0" w:color="auto"/>
        <w:right w:val="none" w:sz="0" w:space="0" w:color="auto"/>
      </w:divBdr>
    </w:div>
    <w:div w:id="1251964950">
      <w:bodyDiv w:val="1"/>
      <w:marLeft w:val="0"/>
      <w:marRight w:val="0"/>
      <w:marTop w:val="0"/>
      <w:marBottom w:val="0"/>
      <w:divBdr>
        <w:top w:val="none" w:sz="0" w:space="0" w:color="auto"/>
        <w:left w:val="none" w:sz="0" w:space="0" w:color="auto"/>
        <w:bottom w:val="none" w:sz="0" w:space="0" w:color="auto"/>
        <w:right w:val="none" w:sz="0" w:space="0" w:color="auto"/>
      </w:divBdr>
    </w:div>
    <w:div w:id="1466309902">
      <w:bodyDiv w:val="1"/>
      <w:marLeft w:val="0"/>
      <w:marRight w:val="0"/>
      <w:marTop w:val="0"/>
      <w:marBottom w:val="0"/>
      <w:divBdr>
        <w:top w:val="none" w:sz="0" w:space="0" w:color="auto"/>
        <w:left w:val="none" w:sz="0" w:space="0" w:color="auto"/>
        <w:bottom w:val="none" w:sz="0" w:space="0" w:color="auto"/>
        <w:right w:val="none" w:sz="0" w:space="0" w:color="auto"/>
      </w:divBdr>
    </w:div>
    <w:div w:id="1469081698">
      <w:bodyDiv w:val="1"/>
      <w:marLeft w:val="0"/>
      <w:marRight w:val="0"/>
      <w:marTop w:val="0"/>
      <w:marBottom w:val="0"/>
      <w:divBdr>
        <w:top w:val="none" w:sz="0" w:space="0" w:color="auto"/>
        <w:left w:val="none" w:sz="0" w:space="0" w:color="auto"/>
        <w:bottom w:val="none" w:sz="0" w:space="0" w:color="auto"/>
        <w:right w:val="none" w:sz="0" w:space="0" w:color="auto"/>
      </w:divBdr>
    </w:div>
    <w:div w:id="1478959165">
      <w:bodyDiv w:val="1"/>
      <w:marLeft w:val="0"/>
      <w:marRight w:val="0"/>
      <w:marTop w:val="0"/>
      <w:marBottom w:val="0"/>
      <w:divBdr>
        <w:top w:val="none" w:sz="0" w:space="0" w:color="auto"/>
        <w:left w:val="none" w:sz="0" w:space="0" w:color="auto"/>
        <w:bottom w:val="none" w:sz="0" w:space="0" w:color="auto"/>
        <w:right w:val="none" w:sz="0" w:space="0" w:color="auto"/>
      </w:divBdr>
    </w:div>
    <w:div w:id="1482456849">
      <w:bodyDiv w:val="1"/>
      <w:marLeft w:val="0"/>
      <w:marRight w:val="0"/>
      <w:marTop w:val="0"/>
      <w:marBottom w:val="0"/>
      <w:divBdr>
        <w:top w:val="none" w:sz="0" w:space="0" w:color="auto"/>
        <w:left w:val="none" w:sz="0" w:space="0" w:color="auto"/>
        <w:bottom w:val="none" w:sz="0" w:space="0" w:color="auto"/>
        <w:right w:val="none" w:sz="0" w:space="0" w:color="auto"/>
      </w:divBdr>
    </w:div>
    <w:div w:id="1601378905">
      <w:bodyDiv w:val="1"/>
      <w:marLeft w:val="0"/>
      <w:marRight w:val="0"/>
      <w:marTop w:val="0"/>
      <w:marBottom w:val="0"/>
      <w:divBdr>
        <w:top w:val="none" w:sz="0" w:space="0" w:color="auto"/>
        <w:left w:val="none" w:sz="0" w:space="0" w:color="auto"/>
        <w:bottom w:val="none" w:sz="0" w:space="0" w:color="auto"/>
        <w:right w:val="none" w:sz="0" w:space="0" w:color="auto"/>
      </w:divBdr>
    </w:div>
    <w:div w:id="1656031047">
      <w:bodyDiv w:val="1"/>
      <w:marLeft w:val="0"/>
      <w:marRight w:val="0"/>
      <w:marTop w:val="0"/>
      <w:marBottom w:val="0"/>
      <w:divBdr>
        <w:top w:val="none" w:sz="0" w:space="0" w:color="auto"/>
        <w:left w:val="none" w:sz="0" w:space="0" w:color="auto"/>
        <w:bottom w:val="none" w:sz="0" w:space="0" w:color="auto"/>
        <w:right w:val="none" w:sz="0" w:space="0" w:color="auto"/>
      </w:divBdr>
    </w:div>
    <w:div w:id="1677344979">
      <w:bodyDiv w:val="1"/>
      <w:marLeft w:val="0"/>
      <w:marRight w:val="0"/>
      <w:marTop w:val="0"/>
      <w:marBottom w:val="0"/>
      <w:divBdr>
        <w:top w:val="none" w:sz="0" w:space="0" w:color="auto"/>
        <w:left w:val="none" w:sz="0" w:space="0" w:color="auto"/>
        <w:bottom w:val="none" w:sz="0" w:space="0" w:color="auto"/>
        <w:right w:val="none" w:sz="0" w:space="0" w:color="auto"/>
      </w:divBdr>
    </w:div>
    <w:div w:id="1707750999">
      <w:bodyDiv w:val="1"/>
      <w:marLeft w:val="0"/>
      <w:marRight w:val="0"/>
      <w:marTop w:val="0"/>
      <w:marBottom w:val="0"/>
      <w:divBdr>
        <w:top w:val="none" w:sz="0" w:space="0" w:color="auto"/>
        <w:left w:val="none" w:sz="0" w:space="0" w:color="auto"/>
        <w:bottom w:val="none" w:sz="0" w:space="0" w:color="auto"/>
        <w:right w:val="none" w:sz="0" w:space="0" w:color="auto"/>
      </w:divBdr>
    </w:div>
    <w:div w:id="1821574354">
      <w:bodyDiv w:val="1"/>
      <w:marLeft w:val="0"/>
      <w:marRight w:val="0"/>
      <w:marTop w:val="0"/>
      <w:marBottom w:val="0"/>
      <w:divBdr>
        <w:top w:val="none" w:sz="0" w:space="0" w:color="auto"/>
        <w:left w:val="none" w:sz="0" w:space="0" w:color="auto"/>
        <w:bottom w:val="none" w:sz="0" w:space="0" w:color="auto"/>
        <w:right w:val="none" w:sz="0" w:space="0" w:color="auto"/>
      </w:divBdr>
    </w:div>
    <w:div w:id="1926188966">
      <w:bodyDiv w:val="1"/>
      <w:marLeft w:val="0"/>
      <w:marRight w:val="0"/>
      <w:marTop w:val="0"/>
      <w:marBottom w:val="0"/>
      <w:divBdr>
        <w:top w:val="none" w:sz="0" w:space="0" w:color="auto"/>
        <w:left w:val="none" w:sz="0" w:space="0" w:color="auto"/>
        <w:bottom w:val="none" w:sz="0" w:space="0" w:color="auto"/>
        <w:right w:val="none" w:sz="0" w:space="0" w:color="auto"/>
      </w:divBdr>
      <w:divsChild>
        <w:div w:id="267466363">
          <w:marLeft w:val="0"/>
          <w:marRight w:val="0"/>
          <w:marTop w:val="0"/>
          <w:marBottom w:val="0"/>
          <w:divBdr>
            <w:top w:val="none" w:sz="0" w:space="0" w:color="auto"/>
            <w:left w:val="none" w:sz="0" w:space="0" w:color="auto"/>
            <w:bottom w:val="none" w:sz="0" w:space="0" w:color="auto"/>
            <w:right w:val="none" w:sz="0" w:space="0" w:color="auto"/>
          </w:divBdr>
        </w:div>
        <w:div w:id="297689325">
          <w:marLeft w:val="0"/>
          <w:marRight w:val="0"/>
          <w:marTop w:val="0"/>
          <w:marBottom w:val="0"/>
          <w:divBdr>
            <w:top w:val="none" w:sz="0" w:space="0" w:color="auto"/>
            <w:left w:val="none" w:sz="0" w:space="0" w:color="auto"/>
            <w:bottom w:val="none" w:sz="0" w:space="0" w:color="auto"/>
            <w:right w:val="none" w:sz="0" w:space="0" w:color="auto"/>
          </w:divBdr>
        </w:div>
        <w:div w:id="1993825073">
          <w:marLeft w:val="0"/>
          <w:marRight w:val="0"/>
          <w:marTop w:val="0"/>
          <w:marBottom w:val="0"/>
          <w:divBdr>
            <w:top w:val="none" w:sz="0" w:space="0" w:color="auto"/>
            <w:left w:val="none" w:sz="0" w:space="0" w:color="auto"/>
            <w:bottom w:val="none" w:sz="0" w:space="0" w:color="auto"/>
            <w:right w:val="none" w:sz="0" w:space="0" w:color="auto"/>
          </w:divBdr>
        </w:div>
        <w:div w:id="2122920882">
          <w:marLeft w:val="0"/>
          <w:marRight w:val="0"/>
          <w:marTop w:val="0"/>
          <w:marBottom w:val="0"/>
          <w:divBdr>
            <w:top w:val="none" w:sz="0" w:space="0" w:color="auto"/>
            <w:left w:val="none" w:sz="0" w:space="0" w:color="auto"/>
            <w:bottom w:val="none" w:sz="0" w:space="0" w:color="auto"/>
            <w:right w:val="none" w:sz="0" w:space="0" w:color="auto"/>
          </w:divBdr>
        </w:div>
        <w:div w:id="1394111541">
          <w:marLeft w:val="0"/>
          <w:marRight w:val="0"/>
          <w:marTop w:val="0"/>
          <w:marBottom w:val="0"/>
          <w:divBdr>
            <w:top w:val="none" w:sz="0" w:space="0" w:color="auto"/>
            <w:left w:val="none" w:sz="0" w:space="0" w:color="auto"/>
            <w:bottom w:val="none" w:sz="0" w:space="0" w:color="auto"/>
            <w:right w:val="none" w:sz="0" w:space="0" w:color="auto"/>
          </w:divBdr>
        </w:div>
        <w:div w:id="1214275185">
          <w:marLeft w:val="0"/>
          <w:marRight w:val="0"/>
          <w:marTop w:val="0"/>
          <w:marBottom w:val="0"/>
          <w:divBdr>
            <w:top w:val="none" w:sz="0" w:space="0" w:color="auto"/>
            <w:left w:val="none" w:sz="0" w:space="0" w:color="auto"/>
            <w:bottom w:val="none" w:sz="0" w:space="0" w:color="auto"/>
            <w:right w:val="none" w:sz="0" w:space="0" w:color="auto"/>
          </w:divBdr>
        </w:div>
        <w:div w:id="959723477">
          <w:marLeft w:val="0"/>
          <w:marRight w:val="0"/>
          <w:marTop w:val="0"/>
          <w:marBottom w:val="0"/>
          <w:divBdr>
            <w:top w:val="none" w:sz="0" w:space="0" w:color="auto"/>
            <w:left w:val="none" w:sz="0" w:space="0" w:color="auto"/>
            <w:bottom w:val="none" w:sz="0" w:space="0" w:color="auto"/>
            <w:right w:val="none" w:sz="0" w:space="0" w:color="auto"/>
          </w:divBdr>
        </w:div>
      </w:divsChild>
    </w:div>
    <w:div w:id="1961455736">
      <w:bodyDiv w:val="1"/>
      <w:marLeft w:val="0"/>
      <w:marRight w:val="0"/>
      <w:marTop w:val="0"/>
      <w:marBottom w:val="0"/>
      <w:divBdr>
        <w:top w:val="none" w:sz="0" w:space="0" w:color="auto"/>
        <w:left w:val="none" w:sz="0" w:space="0" w:color="auto"/>
        <w:bottom w:val="none" w:sz="0" w:space="0" w:color="auto"/>
        <w:right w:val="none" w:sz="0" w:space="0" w:color="auto"/>
      </w:divBdr>
    </w:div>
    <w:div w:id="2067484183">
      <w:bodyDiv w:val="1"/>
      <w:marLeft w:val="0"/>
      <w:marRight w:val="0"/>
      <w:marTop w:val="0"/>
      <w:marBottom w:val="0"/>
      <w:divBdr>
        <w:top w:val="none" w:sz="0" w:space="0" w:color="auto"/>
        <w:left w:val="none" w:sz="0" w:space="0" w:color="auto"/>
        <w:bottom w:val="none" w:sz="0" w:space="0" w:color="auto"/>
        <w:right w:val="none" w:sz="0" w:space="0" w:color="auto"/>
      </w:divBdr>
    </w:div>
    <w:div w:id="2076736656">
      <w:bodyDiv w:val="1"/>
      <w:marLeft w:val="0"/>
      <w:marRight w:val="0"/>
      <w:marTop w:val="0"/>
      <w:marBottom w:val="0"/>
      <w:divBdr>
        <w:top w:val="none" w:sz="0" w:space="0" w:color="auto"/>
        <w:left w:val="none" w:sz="0" w:space="0" w:color="auto"/>
        <w:bottom w:val="none" w:sz="0" w:space="0" w:color="auto"/>
        <w:right w:val="none" w:sz="0" w:space="0" w:color="auto"/>
      </w:divBdr>
    </w:div>
    <w:div w:id="2101177890">
      <w:bodyDiv w:val="1"/>
      <w:marLeft w:val="0"/>
      <w:marRight w:val="0"/>
      <w:marTop w:val="0"/>
      <w:marBottom w:val="0"/>
      <w:divBdr>
        <w:top w:val="none" w:sz="0" w:space="0" w:color="auto"/>
        <w:left w:val="none" w:sz="0" w:space="0" w:color="auto"/>
        <w:bottom w:val="none" w:sz="0" w:space="0" w:color="auto"/>
        <w:right w:val="none" w:sz="0" w:space="0" w:color="auto"/>
      </w:divBdr>
    </w:div>
    <w:div w:id="2103723548">
      <w:bodyDiv w:val="1"/>
      <w:marLeft w:val="0"/>
      <w:marRight w:val="0"/>
      <w:marTop w:val="0"/>
      <w:marBottom w:val="0"/>
      <w:divBdr>
        <w:top w:val="none" w:sz="0" w:space="0" w:color="auto"/>
        <w:left w:val="none" w:sz="0" w:space="0" w:color="auto"/>
        <w:bottom w:val="none" w:sz="0" w:space="0" w:color="auto"/>
        <w:right w:val="none" w:sz="0" w:space="0" w:color="auto"/>
      </w:divBdr>
    </w:div>
    <w:div w:id="2126383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red-elephant.gr" TargetMode="External"/><Relationship Id="rId1" Type="http://schemas.openxmlformats.org/officeDocument/2006/relationships/hyperlink" Target="http://www.diontours.gr"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1B378F-5641-4139-ABA7-6B95EAA72B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3773</Words>
  <Characters>20377</Characters>
  <Application>Microsoft Office Word</Application>
  <DocSecurity>0</DocSecurity>
  <Lines>169</Lines>
  <Paragraphs>48</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24102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Χρήστης των Windows</dc:creator>
  <cp:lastModifiedBy>Vasilis Kalathas</cp:lastModifiedBy>
  <cp:revision>2</cp:revision>
  <cp:lastPrinted>2019-04-12T13:05:00Z</cp:lastPrinted>
  <dcterms:created xsi:type="dcterms:W3CDTF">2024-11-19T14:50:00Z</dcterms:created>
  <dcterms:modified xsi:type="dcterms:W3CDTF">2024-11-19T14:50:00Z</dcterms:modified>
</cp:coreProperties>
</file>