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928FC" w14:textId="2B4A01B3" w:rsidR="00A073BB" w:rsidRPr="00D401F6" w:rsidRDefault="009D631A" w:rsidP="009D631A">
      <w:pPr>
        <w:rPr>
          <w:color w:val="FF0000"/>
          <w:sz w:val="72"/>
          <w:szCs w:val="72"/>
        </w:rPr>
      </w:pPr>
      <w:r>
        <w:rPr>
          <w:noProof/>
        </w:rPr>
        <w:drawing>
          <wp:anchor distT="0" distB="0" distL="114300" distR="114300" simplePos="0" relativeHeight="251688960" behindDoc="0" locked="0" layoutInCell="1" allowOverlap="1" wp14:anchorId="77090A37" wp14:editId="52DAF009">
            <wp:simplePos x="0" y="0"/>
            <wp:positionH relativeFrom="column">
              <wp:posOffset>15240</wp:posOffset>
            </wp:positionH>
            <wp:positionV relativeFrom="paragraph">
              <wp:posOffset>0</wp:posOffset>
            </wp:positionV>
            <wp:extent cx="1390650" cy="571500"/>
            <wp:effectExtent l="0" t="0" r="0" b="0"/>
            <wp:wrapSquare wrapText="bothSides"/>
            <wp:docPr id="2"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newlogo_dionred_big.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571500"/>
                    </a:xfrm>
                    <a:prstGeom prst="rect">
                      <a:avLst/>
                    </a:prstGeom>
                  </pic:spPr>
                </pic:pic>
              </a:graphicData>
            </a:graphic>
            <wp14:sizeRelH relativeFrom="page">
              <wp14:pctWidth>0</wp14:pctWidth>
            </wp14:sizeRelH>
            <wp14:sizeRelV relativeFrom="page">
              <wp14:pctHeight>0</wp14:pctHeight>
            </wp14:sizeRelV>
          </wp:anchor>
        </w:drawing>
      </w:r>
      <w:r>
        <w:rPr>
          <w:b/>
          <w:color w:val="FF0000"/>
          <w:sz w:val="72"/>
          <w:szCs w:val="72"/>
        </w:rPr>
        <w:t xml:space="preserve">    </w:t>
      </w:r>
      <w:r w:rsidR="007C417B">
        <w:rPr>
          <w:b/>
          <w:color w:val="FF0000"/>
          <w:sz w:val="72"/>
          <w:szCs w:val="72"/>
        </w:rPr>
        <w:t>Μπαλί &amp; Σιγκαπούρη</w:t>
      </w:r>
    </w:p>
    <w:p w14:paraId="362352EE" w14:textId="77777777" w:rsidR="009D631A" w:rsidRPr="009D631A" w:rsidRDefault="009D631A" w:rsidP="001264BA">
      <w:pPr>
        <w:jc w:val="center"/>
        <w:rPr>
          <w:bCs/>
          <w:color w:val="000000"/>
          <w:sz w:val="8"/>
          <w:szCs w:val="8"/>
        </w:rPr>
      </w:pPr>
    </w:p>
    <w:p w14:paraId="63C642FB" w14:textId="285DD13A" w:rsidR="001264BA" w:rsidRDefault="006E4F94" w:rsidP="001264BA">
      <w:pPr>
        <w:jc w:val="center"/>
        <w:rPr>
          <w:bCs/>
          <w:color w:val="000000"/>
        </w:rPr>
      </w:pPr>
      <w:r w:rsidRPr="001264BA">
        <w:rPr>
          <w:bCs/>
          <w:color w:val="000000"/>
        </w:rPr>
        <w:t>Ένα</w:t>
      </w:r>
      <w:r w:rsidR="001264BA">
        <w:rPr>
          <w:bCs/>
          <w:color w:val="000000"/>
        </w:rPr>
        <w:t>ς</w:t>
      </w:r>
      <w:r w:rsidRPr="001264BA">
        <w:rPr>
          <w:bCs/>
          <w:color w:val="000000"/>
        </w:rPr>
        <w:t xml:space="preserve"> μοναδικό</w:t>
      </w:r>
      <w:r w:rsidR="001264BA">
        <w:rPr>
          <w:bCs/>
          <w:color w:val="000000"/>
        </w:rPr>
        <w:t>ς</w:t>
      </w:r>
      <w:r w:rsidRPr="001264BA">
        <w:rPr>
          <w:bCs/>
          <w:color w:val="000000"/>
        </w:rPr>
        <w:t xml:space="preserve"> </w:t>
      </w:r>
      <w:r w:rsidR="001264BA">
        <w:rPr>
          <w:bCs/>
          <w:color w:val="000000"/>
        </w:rPr>
        <w:t>συνδυασμός δύο κορυφαίων</w:t>
      </w:r>
      <w:r w:rsidRPr="001264BA">
        <w:rPr>
          <w:bCs/>
          <w:color w:val="000000"/>
        </w:rPr>
        <w:t xml:space="preserve"> </w:t>
      </w:r>
      <w:r w:rsidR="001264BA">
        <w:rPr>
          <w:bCs/>
          <w:color w:val="000000"/>
        </w:rPr>
        <w:t>ταξιδιωτικών προορισμών</w:t>
      </w:r>
      <w:r w:rsidRPr="001264BA">
        <w:rPr>
          <w:bCs/>
          <w:color w:val="000000"/>
        </w:rPr>
        <w:t xml:space="preserve"> της Νοτιοανατο</w:t>
      </w:r>
      <w:r w:rsidR="001264BA">
        <w:rPr>
          <w:bCs/>
          <w:color w:val="000000"/>
        </w:rPr>
        <w:t>λικής Ασίας. Τέλεια μίξη αστικού κέντρου</w:t>
      </w:r>
      <w:r w:rsidRPr="001264BA">
        <w:rPr>
          <w:bCs/>
          <w:color w:val="000000"/>
        </w:rPr>
        <w:t>, αρχαιολογικών θησαυρών, εξωτικών παραλιών και της ανεπανάληπτης φύσης</w:t>
      </w:r>
      <w:r w:rsidR="001264BA">
        <w:rPr>
          <w:bCs/>
          <w:color w:val="000000"/>
        </w:rPr>
        <w:t xml:space="preserve"> του </w:t>
      </w:r>
      <w:r w:rsidR="001264BA">
        <w:rPr>
          <w:bCs/>
          <w:color w:val="000000"/>
          <w:lang w:val="en-US"/>
        </w:rPr>
        <w:t>Ubud</w:t>
      </w:r>
      <w:r w:rsidRPr="001264BA">
        <w:rPr>
          <w:bCs/>
          <w:color w:val="000000"/>
        </w:rPr>
        <w:t xml:space="preserve">! Τέλειος συνδυασμός για </w:t>
      </w:r>
      <w:r w:rsidR="001264BA">
        <w:rPr>
          <w:bCs/>
          <w:color w:val="000000"/>
        </w:rPr>
        <w:t>ζευγάρια, παρέες και οικογένειες.</w:t>
      </w:r>
    </w:p>
    <w:p w14:paraId="4804858E" w14:textId="77777777" w:rsidR="001D41F3" w:rsidRPr="001D41F3" w:rsidRDefault="001D41F3" w:rsidP="001264BA">
      <w:pPr>
        <w:jc w:val="center"/>
        <w:rPr>
          <w:bCs/>
          <w:color w:val="000000"/>
          <w:sz w:val="8"/>
          <w:szCs w:val="8"/>
        </w:rPr>
      </w:pPr>
    </w:p>
    <w:p w14:paraId="7084616A" w14:textId="77777777" w:rsidR="001264BA" w:rsidRPr="001264BA" w:rsidRDefault="006E4F94" w:rsidP="001264BA">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219A0EA1" w14:textId="18B2E1BB" w:rsidR="005503AD" w:rsidRPr="001D41F3" w:rsidRDefault="00A67EE3" w:rsidP="006E4F94">
      <w:pPr>
        <w:jc w:val="center"/>
        <w:rPr>
          <w:rFonts w:cstheme="minorHAnsi"/>
          <w:b/>
          <w:color w:val="FF0000"/>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487395B2" wp14:editId="083C9F2B">
                <wp:simplePos x="0" y="0"/>
                <wp:positionH relativeFrom="column">
                  <wp:posOffset>5715</wp:posOffset>
                </wp:positionH>
                <wp:positionV relativeFrom="paragraph">
                  <wp:posOffset>32384</wp:posOffset>
                </wp:positionV>
                <wp:extent cx="6991350" cy="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3C14193" id="_x0000_t32" coordsize="21600,21600" o:spt="32" o:oned="t" path="m,l21600,21600e" filled="f">
                <v:path arrowok="t" fillok="f" o:connecttype="none"/>
                <o:lock v:ext="edit" shapetype="t"/>
              </v:shapetype>
              <v:shape id="AutoShape 15" o:spid="_x0000_s1026" type="#_x0000_t32" style="position:absolute;margin-left:.45pt;margin-top:2.5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GXztl9Y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" strokecolor="#c0504d [3205]" strokeweight="1pt">
                <v:shadow color="#622423 [1605]" offset="1pt"/>
              </v:shape>
            </w:pict>
          </mc:Fallback>
        </mc:AlternateContent>
      </w:r>
    </w:p>
    <w:p w14:paraId="475B2576" w14:textId="5F5A0C89" w:rsidR="00CA34D0" w:rsidRPr="007B3A84" w:rsidRDefault="00B43B5D" w:rsidP="00CA34D0">
      <w:pPr>
        <w:jc w:val="center"/>
        <w:rPr>
          <w:b/>
          <w:bCs/>
          <w:color w:val="FF0000"/>
          <w:sz w:val="40"/>
          <w:szCs w:val="40"/>
        </w:rPr>
      </w:pPr>
      <w:r>
        <w:rPr>
          <w:b/>
          <w:bCs/>
          <w:color w:val="FF0000"/>
          <w:sz w:val="40"/>
          <w:szCs w:val="40"/>
        </w:rPr>
        <w:t xml:space="preserve">11 &amp; </w:t>
      </w:r>
      <w:r w:rsidR="001D41F3">
        <w:rPr>
          <w:b/>
          <w:bCs/>
          <w:color w:val="FF0000"/>
          <w:sz w:val="40"/>
          <w:szCs w:val="40"/>
        </w:rPr>
        <w:t>1</w:t>
      </w:r>
      <w:r w:rsidR="00907F4A" w:rsidRPr="00907F4A">
        <w:rPr>
          <w:b/>
          <w:bCs/>
          <w:color w:val="FF0000"/>
          <w:sz w:val="40"/>
          <w:szCs w:val="40"/>
        </w:rPr>
        <w:t>2</w:t>
      </w:r>
      <w:r w:rsidR="001D41F3" w:rsidRPr="007B3A84">
        <w:rPr>
          <w:b/>
          <w:bCs/>
          <w:color w:val="FF0000"/>
          <w:sz w:val="40"/>
          <w:szCs w:val="40"/>
        </w:rPr>
        <w:t xml:space="preserve"> ημέρες –</w:t>
      </w:r>
      <w:r w:rsidR="00F41B4C">
        <w:rPr>
          <w:b/>
          <w:bCs/>
          <w:color w:val="FF0000"/>
          <w:sz w:val="40"/>
          <w:szCs w:val="40"/>
        </w:rPr>
        <w:t xml:space="preserve"> </w:t>
      </w:r>
      <w:r w:rsidR="00A23026">
        <w:rPr>
          <w:b/>
          <w:bCs/>
          <w:color w:val="FF0000"/>
          <w:sz w:val="40"/>
          <w:szCs w:val="40"/>
        </w:rPr>
        <w:t>από</w:t>
      </w:r>
      <w:r w:rsidR="00CA34D0" w:rsidRPr="007B3A84">
        <w:rPr>
          <w:b/>
          <w:bCs/>
          <w:color w:val="FF0000"/>
          <w:sz w:val="40"/>
          <w:szCs w:val="40"/>
        </w:rPr>
        <w:t xml:space="preserve"> </w:t>
      </w:r>
      <w:r w:rsidR="00CA34D0">
        <w:rPr>
          <w:b/>
          <w:bCs/>
          <w:color w:val="FF0000"/>
          <w:sz w:val="40"/>
          <w:szCs w:val="40"/>
        </w:rPr>
        <w:t>1.</w:t>
      </w:r>
      <w:r w:rsidR="009A1086">
        <w:rPr>
          <w:b/>
          <w:bCs/>
          <w:color w:val="FF0000"/>
          <w:sz w:val="40"/>
          <w:szCs w:val="40"/>
        </w:rPr>
        <w:t>750</w:t>
      </w:r>
      <w:r w:rsidR="00CA34D0" w:rsidRPr="007B3A84">
        <w:rPr>
          <w:b/>
          <w:bCs/>
          <w:color w:val="FF0000"/>
          <w:sz w:val="40"/>
          <w:szCs w:val="40"/>
        </w:rPr>
        <w:t xml:space="preserve"> € ΤΕΛΙΚΗ τιμή με τη </w:t>
      </w:r>
      <w:r w:rsidR="00CA34D0" w:rsidRPr="007B3A84">
        <w:rPr>
          <w:b/>
          <w:bCs/>
          <w:color w:val="FF0000"/>
          <w:sz w:val="40"/>
          <w:szCs w:val="40"/>
          <w:lang w:val="en-US"/>
        </w:rPr>
        <w:t>SCOOT</w:t>
      </w:r>
    </w:p>
    <w:p w14:paraId="2E2FF85A" w14:textId="1CB09500" w:rsidR="001D41F3" w:rsidRPr="00B43B5D" w:rsidRDefault="004A49B0" w:rsidP="001D41F3">
      <w:pPr>
        <w:jc w:val="center"/>
        <w:rPr>
          <w:b/>
          <w:bCs/>
          <w:color w:val="FF0000"/>
          <w:sz w:val="40"/>
          <w:szCs w:val="40"/>
        </w:rPr>
      </w:pPr>
      <w:r>
        <w:rPr>
          <w:b/>
          <w:bCs/>
          <w:color w:val="FF0000"/>
          <w:sz w:val="40"/>
          <w:szCs w:val="40"/>
        </w:rPr>
        <w:t xml:space="preserve">2, 9 </w:t>
      </w:r>
      <w:r w:rsidR="00945293">
        <w:rPr>
          <w:b/>
          <w:bCs/>
          <w:color w:val="FF0000"/>
          <w:sz w:val="40"/>
          <w:szCs w:val="40"/>
        </w:rPr>
        <w:t xml:space="preserve">&amp; </w:t>
      </w:r>
      <w:r w:rsidR="001629E0" w:rsidRPr="00B43B5D">
        <w:rPr>
          <w:b/>
          <w:bCs/>
          <w:color w:val="FF0000"/>
          <w:sz w:val="40"/>
          <w:szCs w:val="40"/>
        </w:rPr>
        <w:t>2</w:t>
      </w:r>
      <w:r>
        <w:rPr>
          <w:b/>
          <w:bCs/>
          <w:color w:val="FF0000"/>
          <w:sz w:val="40"/>
          <w:szCs w:val="40"/>
        </w:rPr>
        <w:t>5</w:t>
      </w:r>
      <w:r w:rsidR="00945293">
        <w:rPr>
          <w:b/>
          <w:bCs/>
          <w:color w:val="FF0000"/>
          <w:sz w:val="40"/>
          <w:szCs w:val="40"/>
        </w:rPr>
        <w:t xml:space="preserve"> </w:t>
      </w:r>
      <w:r>
        <w:rPr>
          <w:b/>
          <w:bCs/>
          <w:color w:val="FF0000"/>
          <w:sz w:val="40"/>
          <w:szCs w:val="40"/>
        </w:rPr>
        <w:t>Οκτωβρίου</w:t>
      </w:r>
      <w:r w:rsidR="00945293">
        <w:rPr>
          <w:b/>
          <w:bCs/>
          <w:color w:val="FF0000"/>
          <w:sz w:val="40"/>
          <w:szCs w:val="40"/>
        </w:rPr>
        <w:t xml:space="preserve">, </w:t>
      </w:r>
      <w:r w:rsidR="001629E0" w:rsidRPr="00B43B5D">
        <w:rPr>
          <w:b/>
          <w:bCs/>
          <w:color w:val="FF0000"/>
          <w:sz w:val="40"/>
          <w:szCs w:val="40"/>
        </w:rPr>
        <w:t>1</w:t>
      </w:r>
      <w:r>
        <w:rPr>
          <w:b/>
          <w:bCs/>
          <w:color w:val="FF0000"/>
          <w:sz w:val="40"/>
          <w:szCs w:val="40"/>
        </w:rPr>
        <w:t>1</w:t>
      </w:r>
      <w:r w:rsidR="00945293">
        <w:rPr>
          <w:b/>
          <w:bCs/>
          <w:color w:val="FF0000"/>
          <w:sz w:val="40"/>
          <w:szCs w:val="40"/>
        </w:rPr>
        <w:t xml:space="preserve"> &amp; 2</w:t>
      </w:r>
      <w:r>
        <w:rPr>
          <w:b/>
          <w:bCs/>
          <w:color w:val="FF0000"/>
          <w:sz w:val="40"/>
          <w:szCs w:val="40"/>
        </w:rPr>
        <w:t>5 Νοεμβρίου</w:t>
      </w:r>
      <w:r w:rsidR="00F41B4C">
        <w:rPr>
          <w:b/>
          <w:bCs/>
          <w:color w:val="FF0000"/>
          <w:sz w:val="40"/>
          <w:szCs w:val="40"/>
        </w:rPr>
        <w:t xml:space="preserve"> 20</w:t>
      </w:r>
      <w:r w:rsidR="00F41B4C" w:rsidRPr="00F21E11">
        <w:rPr>
          <w:b/>
          <w:bCs/>
          <w:color w:val="FF0000"/>
          <w:sz w:val="40"/>
          <w:szCs w:val="40"/>
        </w:rPr>
        <w:t>2</w:t>
      </w:r>
      <w:r w:rsidR="00C90F0F" w:rsidRPr="00B43B5D">
        <w:rPr>
          <w:b/>
          <w:bCs/>
          <w:color w:val="FF0000"/>
          <w:sz w:val="40"/>
          <w:szCs w:val="40"/>
        </w:rPr>
        <w:t>4</w:t>
      </w:r>
    </w:p>
    <w:p w14:paraId="104705D1" w14:textId="7E6C9A8E" w:rsidR="001D41F3" w:rsidRPr="007B3A84" w:rsidRDefault="00563CD3" w:rsidP="001D41F3">
      <w:pPr>
        <w:jc w:val="center"/>
        <w:rPr>
          <w:b/>
          <w:bCs/>
          <w:color w:val="FF0000"/>
          <w:sz w:val="40"/>
          <w:szCs w:val="40"/>
        </w:rPr>
      </w:pPr>
      <w:r>
        <w:rPr>
          <w:b/>
          <w:bCs/>
          <w:color w:val="FF0000"/>
          <w:sz w:val="40"/>
          <w:szCs w:val="40"/>
        </w:rPr>
        <w:t>*</w:t>
      </w:r>
      <w:r w:rsidR="001D41F3">
        <w:rPr>
          <w:b/>
          <w:bCs/>
          <w:color w:val="FF0000"/>
          <w:sz w:val="40"/>
          <w:szCs w:val="40"/>
        </w:rPr>
        <w:t>Εγγυημένες αναχωρήσεις</w:t>
      </w:r>
      <w:r>
        <w:rPr>
          <w:b/>
          <w:bCs/>
          <w:color w:val="FF0000"/>
          <w:sz w:val="40"/>
          <w:szCs w:val="40"/>
        </w:rPr>
        <w:t>*</w:t>
      </w:r>
      <w:r w:rsidR="001D41F3">
        <w:rPr>
          <w:b/>
          <w:bCs/>
          <w:color w:val="FF0000"/>
          <w:sz w:val="40"/>
          <w:szCs w:val="40"/>
        </w:rPr>
        <w:t xml:space="preserve"> </w:t>
      </w:r>
    </w:p>
    <w:p w14:paraId="0FB6EC5C" w14:textId="2F84B3A3" w:rsidR="002C21D3" w:rsidRPr="001D41F3" w:rsidRDefault="00A67EE3" w:rsidP="002C21D3">
      <w:pPr>
        <w:rPr>
          <w:color w:val="1F497D"/>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58240" behindDoc="0" locked="0" layoutInCell="1" allowOverlap="1" wp14:anchorId="1542BAEA" wp14:editId="65F97EDC">
                <wp:simplePos x="0" y="0"/>
                <wp:positionH relativeFrom="column">
                  <wp:posOffset>5715</wp:posOffset>
                </wp:positionH>
                <wp:positionV relativeFrom="paragraph">
                  <wp:posOffset>57149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065611" id="AutoShape 2" o:spid="_x0000_s1026" type="#_x0000_t32" style="position:absolute;margin-left:.45pt;margin-top:4.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" strokecolor="#c0504d [3205]" strokeweight="1pt">
                <v:shadow color="#622423 [1605]" offset="1pt"/>
              </v:shape>
            </w:pict>
          </mc:Fallback>
        </mc:AlternateContent>
      </w:r>
    </w:p>
    <w:p w14:paraId="779644B2" w14:textId="77777777" w:rsidR="00325DF9" w:rsidRPr="00325DF9" w:rsidRDefault="00325DF9" w:rsidP="00325DF9">
      <w:pPr>
        <w:pStyle w:val="NoSpacing"/>
      </w:pPr>
      <w:r w:rsidRPr="00325DF9">
        <w:rPr>
          <w:rStyle w:val="Strong"/>
          <w:color w:val="FF0000"/>
        </w:rPr>
        <w:t>Λίγα λόγια για το Μπαλί</w:t>
      </w:r>
    </w:p>
    <w:p w14:paraId="5AD65CDB" w14:textId="77777777" w:rsidR="00325DF9" w:rsidRPr="00310F29" w:rsidRDefault="00B55731" w:rsidP="00325DF9">
      <w:pPr>
        <w:pStyle w:val="NoSpacing"/>
        <w:jc w:val="both"/>
        <w:rPr>
          <w:sz w:val="20"/>
          <w:szCs w:val="20"/>
        </w:rPr>
      </w:pPr>
      <w:r>
        <w:rPr>
          <w:noProof/>
          <w:sz w:val="20"/>
          <w:szCs w:val="20"/>
          <w:lang w:eastAsia="el-GR"/>
        </w:rPr>
        <w:drawing>
          <wp:anchor distT="0" distB="0" distL="114300" distR="114300" simplePos="0" relativeHeight="251684864" behindDoc="0" locked="0" layoutInCell="1" allowOverlap="1" wp14:anchorId="3C09500A" wp14:editId="4C506FD7">
            <wp:simplePos x="0" y="0"/>
            <wp:positionH relativeFrom="column">
              <wp:posOffset>5715</wp:posOffset>
            </wp:positionH>
            <wp:positionV relativeFrom="paragraph">
              <wp:posOffset>1012825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9" cstate="print"/>
                    <a:stretch>
                      <a:fillRect/>
                    </a:stretch>
                  </pic:blipFill>
                  <pic:spPr>
                    <a:xfrm>
                      <a:off x="0" y="0"/>
                      <a:ext cx="3419475" cy="1428750"/>
                    </a:xfrm>
                    <a:prstGeom prst="rect">
                      <a:avLst/>
                    </a:prstGeom>
                  </pic:spPr>
                </pic:pic>
              </a:graphicData>
            </a:graphic>
          </wp:anchor>
        </w:drawing>
      </w:r>
      <w:r w:rsidR="00325DF9">
        <w:rPr>
          <w:noProof/>
          <w:sz w:val="20"/>
          <w:szCs w:val="20"/>
          <w:lang w:eastAsia="el-GR"/>
        </w:rPr>
        <w:drawing>
          <wp:anchor distT="0" distB="0" distL="114300" distR="114300" simplePos="0" relativeHeight="251685888" behindDoc="0" locked="0" layoutInCell="1" allowOverlap="1" wp14:anchorId="44DF6DA3" wp14:editId="4A7DDA95">
            <wp:simplePos x="0" y="0"/>
            <wp:positionH relativeFrom="column">
              <wp:posOffset>3549015</wp:posOffset>
            </wp:positionH>
            <wp:positionV relativeFrom="paragraph">
              <wp:posOffset>1012825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10" cstate="print"/>
                    <a:stretch>
                      <a:fillRect/>
                    </a:stretch>
                  </pic:blipFill>
                  <pic:spPr>
                    <a:xfrm>
                      <a:off x="0" y="0"/>
                      <a:ext cx="3419475" cy="1428750"/>
                    </a:xfrm>
                    <a:prstGeom prst="rect">
                      <a:avLst/>
                    </a:prstGeom>
                  </pic:spPr>
                </pic:pic>
              </a:graphicData>
            </a:graphic>
          </wp:anchor>
        </w:drawing>
      </w:r>
      <w:r w:rsidR="00325DF9" w:rsidRPr="00325DF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παρατεταγμένοι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6CB52D46" w14:textId="0CEF495C" w:rsidR="00325DF9" w:rsidRPr="00310F29" w:rsidRDefault="00A67EE3" w:rsidP="00325DF9">
      <w:pPr>
        <w:pStyle w:val="NoSpacing"/>
        <w:rPr>
          <w:sz w:val="20"/>
          <w:szCs w:val="20"/>
        </w:rPr>
      </w:pPr>
      <w:r>
        <w:rPr>
          <w:noProof/>
          <w:sz w:val="20"/>
          <w:szCs w:val="20"/>
          <w:lang w:eastAsia="el-GR"/>
        </w:rPr>
        <mc:AlternateContent>
          <mc:Choice Requires="wps">
            <w:drawing>
              <wp:anchor distT="4294967295" distB="4294967295" distL="114300" distR="114300" simplePos="0" relativeHeight="251677696" behindDoc="0" locked="0" layoutInCell="1" allowOverlap="1" wp14:anchorId="59377433" wp14:editId="0B992363">
                <wp:simplePos x="0" y="0"/>
                <wp:positionH relativeFrom="column">
                  <wp:posOffset>5715</wp:posOffset>
                </wp:positionH>
                <wp:positionV relativeFrom="paragraph">
                  <wp:posOffset>1587499</wp:posOffset>
                </wp:positionV>
                <wp:extent cx="6991350" cy="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16C630" id="AutoShape 17" o:spid="_x0000_s1026" type="#_x0000_t32" style="position:absolute;margin-left:.45pt;margin-top:125pt;width:550.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" strokecolor="#c0504d [3205]" strokeweight="1pt">
                <v:shadow color="#622423 [1605]" offset="1pt"/>
              </v:shape>
            </w:pict>
          </mc:Fallback>
        </mc:AlternateContent>
      </w:r>
    </w:p>
    <w:p w14:paraId="7D96CFF6" w14:textId="77777777" w:rsidR="00325DF9" w:rsidRPr="00325DF9" w:rsidRDefault="00325DF9" w:rsidP="00325DF9">
      <w:pPr>
        <w:pStyle w:val="NoSpacing"/>
      </w:pPr>
      <w:r w:rsidRPr="00325DF9">
        <w:rPr>
          <w:rStyle w:val="Strong"/>
          <w:color w:val="FF0000"/>
        </w:rPr>
        <w:t>Λίγα λόγια για την Σιγκαπούρη</w:t>
      </w:r>
    </w:p>
    <w:p w14:paraId="1DB50230" w14:textId="77777777" w:rsidR="00325DF9" w:rsidRPr="00325DF9" w:rsidRDefault="00B55731" w:rsidP="00325DF9">
      <w:pPr>
        <w:pStyle w:val="NoSpacing"/>
        <w:jc w:val="both"/>
        <w:rPr>
          <w:sz w:val="20"/>
          <w:szCs w:val="20"/>
        </w:rPr>
      </w:pPr>
      <w:r>
        <w:rPr>
          <w:noProof/>
          <w:sz w:val="20"/>
          <w:szCs w:val="20"/>
          <w:lang w:eastAsia="el-GR"/>
        </w:rPr>
        <w:drawing>
          <wp:anchor distT="0" distB="0" distL="114300" distR="114300" simplePos="0" relativeHeight="251686912" behindDoc="0" locked="0" layoutInCell="1" allowOverlap="1" wp14:anchorId="3F719BD9" wp14:editId="0474AD13">
            <wp:simplePos x="0" y="0"/>
            <wp:positionH relativeFrom="column">
              <wp:posOffset>3549015</wp:posOffset>
            </wp:positionH>
            <wp:positionV relativeFrom="paragraph">
              <wp:posOffset>1160145</wp:posOffset>
            </wp:positionV>
            <wp:extent cx="3438525" cy="1428750"/>
            <wp:effectExtent l="19050" t="0" r="9525" b="0"/>
            <wp:wrapSquare wrapText="bothSides"/>
            <wp:docPr id="14" name="13 - Εικόνα" descr="singapo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1.jpg"/>
                    <pic:cNvPicPr/>
                  </pic:nvPicPr>
                  <pic:blipFill>
                    <a:blip r:embed="rId11" cstate="print"/>
                    <a:stretch>
                      <a:fillRect/>
                    </a:stretch>
                  </pic:blipFill>
                  <pic:spPr>
                    <a:xfrm>
                      <a:off x="0" y="0"/>
                      <a:ext cx="3438525" cy="1428750"/>
                    </a:xfrm>
                    <a:prstGeom prst="rect">
                      <a:avLst/>
                    </a:prstGeom>
                  </pic:spPr>
                </pic:pic>
              </a:graphicData>
            </a:graphic>
          </wp:anchor>
        </w:drawing>
      </w:r>
      <w:r>
        <w:rPr>
          <w:noProof/>
          <w:sz w:val="20"/>
          <w:szCs w:val="20"/>
          <w:lang w:eastAsia="el-GR"/>
        </w:rPr>
        <w:drawing>
          <wp:anchor distT="0" distB="0" distL="114300" distR="114300" simplePos="0" relativeHeight="251687936" behindDoc="0" locked="0" layoutInCell="1" allowOverlap="1" wp14:anchorId="0B207232" wp14:editId="76C995CB">
            <wp:simplePos x="0" y="0"/>
            <wp:positionH relativeFrom="column">
              <wp:posOffset>-41910</wp:posOffset>
            </wp:positionH>
            <wp:positionV relativeFrom="paragraph">
              <wp:posOffset>1141095</wp:posOffset>
            </wp:positionV>
            <wp:extent cx="3467100" cy="1447800"/>
            <wp:effectExtent l="19050" t="0" r="0" b="0"/>
            <wp:wrapSquare wrapText="bothSides"/>
            <wp:docPr id="13" name="12 - Εικόνα" descr="singap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jpg"/>
                    <pic:cNvPicPr/>
                  </pic:nvPicPr>
                  <pic:blipFill>
                    <a:blip r:embed="rId12" cstate="print"/>
                    <a:stretch>
                      <a:fillRect/>
                    </a:stretch>
                  </pic:blipFill>
                  <pic:spPr>
                    <a:xfrm>
                      <a:off x="0" y="0"/>
                      <a:ext cx="3467100" cy="1447800"/>
                    </a:xfrm>
                    <a:prstGeom prst="rect">
                      <a:avLst/>
                    </a:prstGeom>
                  </pic:spPr>
                </pic:pic>
              </a:graphicData>
            </a:graphic>
          </wp:anchor>
        </w:drawing>
      </w:r>
      <w:r w:rsidR="00325DF9" w:rsidRPr="00325DF9">
        <w:rPr>
          <w:sz w:val="20"/>
          <w:szCs w:val="20"/>
        </w:rPr>
        <w:t>Από τα μεγαλύτερα εμπορικά κέντρα του κόσμου με καλπάζουσα οικιστική ανάπτυξη, η Σιγκαπούρη έχει να παρουσιάσει μία αξιοθαύμαστη δυναμική οικονομία. Τα τελευταία χρόνια, το πρώην τροπικό ψαροχώρι έχει εξελιχθεί σε μία από τις πλουσιότερες χώρες της Ασίας αποτελώντας σήμερα έναν τεχνολογικό παράδεισο, μία πόλη λαμπερή και κοσμοπολίτικη. Την εικόνα της μεγαλούπολης συνθέτουν σύγχρονα εμπορικά κέντρα, μοντέρνοι γυάλινοι πύργοι, πολυτελή ξενοδοχεία, εντυπωσιακές πολυκατοικίες με τοίχους από γρανίτη, αλλά και οι επιβλητικοί ναοί, τα πανέμορφα αποικιακά αναπαλαιωμένα μέγαρα κι ένας άρτιος πολεοδομικός σχεδιασμός. Η Σιγκαπούρη αποτελεί την πολιτισμική πύλη ανάμεσα στην Ανατολή και στη Δύση. Η σύγχρονη ασιατική Βαβέλ, όπως μπορεί κανείς να χαρακτηρίσει τη Σιγκαπούρη, εναλλάσσει πολλές διαφορετικές εικόνες και εντυπωσιάζει τον επισκέπτη της.</w:t>
      </w:r>
    </w:p>
    <w:p w14:paraId="44219B9E" w14:textId="77777777" w:rsidR="00A47009" w:rsidRPr="00073F16" w:rsidRDefault="00135ED9" w:rsidP="006D67B6">
      <w:pPr>
        <w:rPr>
          <w:rStyle w:val="size"/>
          <w:rFonts w:eastAsia="Times New Roman" w:cstheme="minorHAnsi"/>
          <w:sz w:val="12"/>
          <w:szCs w:val="12"/>
        </w:rPr>
      </w:pPr>
      <w:r>
        <w:rPr>
          <w:rStyle w:val="size"/>
          <w:rFonts w:eastAsia="Times New Roman" w:cstheme="minorHAnsi"/>
          <w:sz w:val="20"/>
          <w:szCs w:val="20"/>
        </w:rPr>
        <w:t xml:space="preserve"> </w:t>
      </w:r>
      <w:r w:rsidR="00365745">
        <w:rPr>
          <w:rStyle w:val="size"/>
          <w:rFonts w:eastAsia="Times New Roman" w:cstheme="minorHAnsi"/>
          <w:sz w:val="20"/>
          <w:szCs w:val="20"/>
        </w:rPr>
        <w:t xml:space="preserve">  </w:t>
      </w:r>
      <w:r>
        <w:rPr>
          <w:rStyle w:val="size"/>
          <w:rFonts w:eastAsia="Times New Roman" w:cstheme="minorHAnsi"/>
          <w:sz w:val="20"/>
          <w:szCs w:val="20"/>
        </w:rPr>
        <w:t xml:space="preserve">  </w:t>
      </w:r>
    </w:p>
    <w:p w14:paraId="585BCE5E" w14:textId="77777777" w:rsidR="007C417B" w:rsidRDefault="009E06A5" w:rsidP="007C417B">
      <w:r>
        <w:rPr>
          <w:rFonts w:eastAsia="Times New Roman" w:cstheme="minorHAnsi"/>
          <w:sz w:val="16"/>
          <w:szCs w:val="16"/>
        </w:rPr>
        <w:t xml:space="preserve"> </w:t>
      </w:r>
      <w:r w:rsidR="007C417B">
        <w:rPr>
          <w:b/>
          <w:bCs/>
          <w:color w:val="FF0000"/>
        </w:rPr>
        <w:t>Θετικά σημεία του ταξιδιού</w:t>
      </w:r>
    </w:p>
    <w:p w14:paraId="5508E169" w14:textId="77777777" w:rsidR="007C417B" w:rsidRPr="001D41F3" w:rsidRDefault="007C417B" w:rsidP="007C417B">
      <w:pPr>
        <w:pStyle w:val="NoSpacing"/>
        <w:numPr>
          <w:ilvl w:val="0"/>
          <w:numId w:val="28"/>
        </w:numPr>
        <w:rPr>
          <w:sz w:val="20"/>
          <w:szCs w:val="20"/>
        </w:rPr>
      </w:pPr>
      <w:r w:rsidRPr="001D41F3">
        <w:rPr>
          <w:sz w:val="20"/>
          <w:szCs w:val="20"/>
        </w:rPr>
        <w:t>Υπέροχος</w:t>
      </w:r>
      <w:r w:rsidR="00A417D5" w:rsidRPr="001D41F3">
        <w:rPr>
          <w:sz w:val="20"/>
          <w:szCs w:val="20"/>
        </w:rPr>
        <w:t xml:space="preserve"> συνδυασμός των ουρανοξυστών &amp;</w:t>
      </w:r>
      <w:r w:rsidRPr="001D41F3">
        <w:rPr>
          <w:sz w:val="20"/>
          <w:szCs w:val="20"/>
        </w:rPr>
        <w:t xml:space="preserve"> θεματικών πάρκων της Σιγκαπούρης </w:t>
      </w:r>
      <w:r w:rsidR="00E97A1E">
        <w:rPr>
          <w:sz w:val="20"/>
          <w:szCs w:val="20"/>
        </w:rPr>
        <w:t>με την εξωτική γοητεία</w:t>
      </w:r>
      <w:r w:rsidRPr="001D41F3">
        <w:rPr>
          <w:sz w:val="20"/>
          <w:szCs w:val="20"/>
        </w:rPr>
        <w:t xml:space="preserve"> του Μπαλί</w:t>
      </w:r>
    </w:p>
    <w:p w14:paraId="50BC5D3F" w14:textId="77777777" w:rsidR="00A417D5" w:rsidRPr="001D41F3" w:rsidRDefault="00A417D5" w:rsidP="007C417B">
      <w:pPr>
        <w:pStyle w:val="NoSpacing"/>
        <w:numPr>
          <w:ilvl w:val="0"/>
          <w:numId w:val="28"/>
        </w:numPr>
        <w:rPr>
          <w:rFonts w:ascii="Calibri" w:hAnsi="Calibri" w:cs="Calibri"/>
          <w:sz w:val="20"/>
          <w:szCs w:val="20"/>
        </w:rPr>
      </w:pPr>
      <w:r w:rsidRPr="001D41F3">
        <w:rPr>
          <w:rFonts w:ascii="Calibri" w:hAnsi="Calibri" w:cs="Calibri"/>
          <w:color w:val="000000"/>
          <w:sz w:val="20"/>
          <w:szCs w:val="20"/>
        </w:rPr>
        <w:t>Επιλεγμένα</w:t>
      </w:r>
      <w:r w:rsidR="007C417B" w:rsidRPr="001D41F3">
        <w:rPr>
          <w:rFonts w:ascii="Calibri" w:hAnsi="Calibri" w:cs="Calibri"/>
          <w:color w:val="000000"/>
          <w:sz w:val="20"/>
          <w:szCs w:val="20"/>
        </w:rPr>
        <w:t xml:space="preserve"> θέρετρα</w:t>
      </w:r>
      <w:r w:rsidRPr="001D41F3">
        <w:rPr>
          <w:rFonts w:ascii="Calibri" w:hAnsi="Calibri" w:cs="Calibri"/>
          <w:color w:val="000000"/>
          <w:sz w:val="20"/>
          <w:szCs w:val="20"/>
        </w:rPr>
        <w:t xml:space="preserve"> και αστικά ξενοδοχεία στα καλύτερα σημεία των προορισμών</w:t>
      </w:r>
    </w:p>
    <w:p w14:paraId="65522D80" w14:textId="77777777" w:rsidR="00A417D5" w:rsidRPr="001D41F3" w:rsidRDefault="007C417B" w:rsidP="007C417B">
      <w:pPr>
        <w:pStyle w:val="NoSpacing"/>
        <w:numPr>
          <w:ilvl w:val="0"/>
          <w:numId w:val="28"/>
        </w:numPr>
        <w:rPr>
          <w:rFonts w:ascii="Calibri" w:hAnsi="Calibri" w:cs="Calibri"/>
          <w:sz w:val="20"/>
          <w:szCs w:val="20"/>
        </w:rPr>
      </w:pPr>
      <w:r w:rsidRPr="001D41F3">
        <w:rPr>
          <w:rFonts w:eastAsia="Times New Roman"/>
          <w:sz w:val="20"/>
          <w:szCs w:val="20"/>
        </w:rPr>
        <w:t xml:space="preserve">Υπέροχος κόσμος και </w:t>
      </w:r>
      <w:r w:rsidR="00A417D5" w:rsidRPr="001D41F3">
        <w:rPr>
          <w:rFonts w:eastAsia="Times New Roman"/>
          <w:sz w:val="20"/>
          <w:szCs w:val="20"/>
        </w:rPr>
        <w:t xml:space="preserve">μοναδική </w:t>
      </w:r>
      <w:r w:rsidRPr="001D41F3">
        <w:rPr>
          <w:rFonts w:eastAsia="Times New Roman"/>
          <w:sz w:val="20"/>
          <w:szCs w:val="20"/>
        </w:rPr>
        <w:t>κοσμοθεωρία</w:t>
      </w:r>
    </w:p>
    <w:p w14:paraId="1CA86BC2" w14:textId="61D542E2" w:rsidR="007C417B" w:rsidRDefault="004A56B7" w:rsidP="007C417B">
      <w:pPr>
        <w:pStyle w:val="NoSpacing"/>
        <w:numPr>
          <w:ilvl w:val="0"/>
          <w:numId w:val="28"/>
        </w:numPr>
        <w:rPr>
          <w:rFonts w:ascii="Calibri" w:hAnsi="Calibri" w:cs="Calibri"/>
          <w:sz w:val="20"/>
          <w:szCs w:val="20"/>
        </w:rPr>
      </w:pPr>
      <w:r>
        <w:rPr>
          <w:rFonts w:ascii="Calibri" w:hAnsi="Calibri" w:cs="Calibri"/>
          <w:sz w:val="20"/>
          <w:szCs w:val="20"/>
        </w:rPr>
        <w:t>Δύο ο</w:t>
      </w:r>
      <w:r w:rsidR="00A417D5" w:rsidRPr="001D41F3">
        <w:rPr>
          <w:rFonts w:ascii="Calibri" w:hAnsi="Calibri" w:cs="Calibri"/>
          <w:sz w:val="20"/>
          <w:szCs w:val="20"/>
        </w:rPr>
        <w:t>λοήμερ</w:t>
      </w:r>
      <w:r>
        <w:rPr>
          <w:rFonts w:ascii="Calibri" w:hAnsi="Calibri" w:cs="Calibri"/>
          <w:sz w:val="20"/>
          <w:szCs w:val="20"/>
        </w:rPr>
        <w:t>ες</w:t>
      </w:r>
      <w:r w:rsidR="00A417D5" w:rsidRPr="001D41F3">
        <w:rPr>
          <w:rFonts w:ascii="Calibri" w:hAnsi="Calibri" w:cs="Calibri"/>
          <w:sz w:val="20"/>
          <w:szCs w:val="20"/>
        </w:rPr>
        <w:t xml:space="preserve"> εκδρομ</w:t>
      </w:r>
      <w:r>
        <w:rPr>
          <w:rFonts w:ascii="Calibri" w:hAnsi="Calibri" w:cs="Calibri"/>
          <w:sz w:val="20"/>
          <w:szCs w:val="20"/>
        </w:rPr>
        <w:t>ές</w:t>
      </w:r>
      <w:r w:rsidR="00A417D5" w:rsidRPr="001D41F3">
        <w:rPr>
          <w:rFonts w:ascii="Calibri" w:hAnsi="Calibri" w:cs="Calibri"/>
          <w:sz w:val="20"/>
          <w:szCs w:val="20"/>
        </w:rPr>
        <w:t xml:space="preserve"> στα καλύτερα σημεία του Μπαλί</w:t>
      </w:r>
      <w:r>
        <w:rPr>
          <w:rFonts w:ascii="Calibri" w:hAnsi="Calibri" w:cs="Calibri"/>
          <w:sz w:val="20"/>
          <w:szCs w:val="20"/>
        </w:rPr>
        <w:t>,</w:t>
      </w:r>
      <w:r w:rsidR="00A417D5" w:rsidRPr="001D41F3">
        <w:rPr>
          <w:rFonts w:ascii="Calibri" w:hAnsi="Calibri" w:cs="Calibri"/>
          <w:sz w:val="20"/>
          <w:szCs w:val="20"/>
        </w:rPr>
        <w:t xml:space="preserve"> με επίσκεψη στους κορυφαίους ναούς</w:t>
      </w:r>
    </w:p>
    <w:p w14:paraId="0D4EE1D2" w14:textId="77777777" w:rsidR="001629E0" w:rsidRPr="001D41F3" w:rsidRDefault="001629E0" w:rsidP="001629E0">
      <w:pPr>
        <w:pStyle w:val="NoSpacing"/>
        <w:numPr>
          <w:ilvl w:val="0"/>
          <w:numId w:val="28"/>
        </w:numPr>
        <w:rPr>
          <w:rFonts w:ascii="Calibri" w:hAnsi="Calibri" w:cs="Calibri"/>
          <w:sz w:val="20"/>
          <w:szCs w:val="20"/>
        </w:rPr>
      </w:pPr>
      <w:r>
        <w:rPr>
          <w:rFonts w:ascii="Calibri" w:hAnsi="Calibri" w:cs="Calibri"/>
          <w:sz w:val="20"/>
          <w:szCs w:val="20"/>
        </w:rPr>
        <w:t xml:space="preserve">Δομική του περίφημου καφέ λούακ </w:t>
      </w:r>
    </w:p>
    <w:p w14:paraId="043AA64E" w14:textId="77777777" w:rsidR="00A417D5" w:rsidRPr="001D41F3" w:rsidRDefault="00A417D5" w:rsidP="007C417B">
      <w:pPr>
        <w:pStyle w:val="NoSpacing"/>
        <w:numPr>
          <w:ilvl w:val="0"/>
          <w:numId w:val="28"/>
        </w:numPr>
        <w:rPr>
          <w:rFonts w:ascii="Calibri" w:hAnsi="Calibri" w:cs="Calibri"/>
          <w:sz w:val="20"/>
          <w:szCs w:val="20"/>
        </w:rPr>
      </w:pPr>
      <w:r w:rsidRPr="001D41F3">
        <w:rPr>
          <w:rFonts w:ascii="Calibri" w:hAnsi="Calibri" w:cs="Calibri"/>
          <w:sz w:val="20"/>
          <w:szCs w:val="20"/>
        </w:rPr>
        <w:t>Ξενάγηση της Σιγκαπούρης με περιήγηση του κήπου με τις ορχιδέες</w:t>
      </w:r>
    </w:p>
    <w:p w14:paraId="590AB3FC" w14:textId="4D73D049" w:rsidR="007C417B" w:rsidRPr="004A56B7" w:rsidRDefault="00A417D5" w:rsidP="007C417B">
      <w:pPr>
        <w:pStyle w:val="NoSpacing"/>
        <w:numPr>
          <w:ilvl w:val="0"/>
          <w:numId w:val="28"/>
        </w:numPr>
        <w:rPr>
          <w:rFonts w:ascii="Calibri" w:eastAsia="Times New Roman" w:hAnsi="Calibri" w:cs="Calibri"/>
          <w:color w:val="000000"/>
          <w:sz w:val="20"/>
          <w:szCs w:val="20"/>
        </w:rPr>
      </w:pPr>
      <w:r w:rsidRPr="001D41F3">
        <w:rPr>
          <w:rFonts w:eastAsia="Times New Roman"/>
          <w:sz w:val="20"/>
          <w:szCs w:val="20"/>
        </w:rPr>
        <w:t>Εξαιρετικές υπαίθριες αγορές και σύγχρονα πολυκαταστήματα</w:t>
      </w:r>
    </w:p>
    <w:p w14:paraId="5CAAB804" w14:textId="1D4D3B16" w:rsidR="001D41F3" w:rsidRDefault="001D41F3" w:rsidP="00261376">
      <w:pPr>
        <w:pStyle w:val="NoSpacing"/>
        <w:jc w:val="center"/>
        <w:rPr>
          <w:b/>
          <w:color w:val="FF0000"/>
          <w:sz w:val="28"/>
          <w:szCs w:val="28"/>
          <w:lang w:eastAsia="el-GR"/>
        </w:rPr>
      </w:pPr>
      <w:r w:rsidRPr="00261376">
        <w:rPr>
          <w:b/>
          <w:color w:val="FF0000"/>
          <w:sz w:val="28"/>
          <w:szCs w:val="28"/>
          <w:lang w:eastAsia="el-GR"/>
        </w:rPr>
        <w:lastRenderedPageBreak/>
        <w:t>Τιμές και Παροχές</w:t>
      </w:r>
    </w:p>
    <w:p w14:paraId="36E088B2" w14:textId="5EE8D600" w:rsidR="009718E5" w:rsidRPr="00AB49C2" w:rsidRDefault="009718E5" w:rsidP="00261376">
      <w:pPr>
        <w:pStyle w:val="NoSpacing"/>
        <w:jc w:val="center"/>
        <w:rPr>
          <w:b/>
          <w:color w:val="FF0000"/>
          <w:sz w:val="12"/>
          <w:szCs w:val="12"/>
          <w:lang w:eastAsia="el-GR"/>
        </w:rPr>
      </w:pPr>
    </w:p>
    <w:tbl>
      <w:tblPr>
        <w:tblW w:w="10905" w:type="dxa"/>
        <w:tblCellMar>
          <w:left w:w="0" w:type="dxa"/>
          <w:right w:w="0" w:type="dxa"/>
        </w:tblCellMar>
        <w:tblLook w:val="04A0" w:firstRow="1" w:lastRow="0" w:firstColumn="1" w:lastColumn="0" w:noHBand="0" w:noVBand="1"/>
      </w:tblPr>
      <w:tblGrid>
        <w:gridCol w:w="2684"/>
        <w:gridCol w:w="3402"/>
        <w:gridCol w:w="3118"/>
        <w:gridCol w:w="1701"/>
      </w:tblGrid>
      <w:tr w:rsidR="009B0B38" w:rsidRPr="004A3B2D" w14:paraId="05CCE6DC" w14:textId="77777777" w:rsidTr="009B0B38">
        <w:tc>
          <w:tcPr>
            <w:tcW w:w="10905" w:type="dxa"/>
            <w:gridSpan w:val="4"/>
            <w:tcBorders>
              <w:top w:val="single" w:sz="8" w:space="0" w:color="auto"/>
              <w:left w:val="single" w:sz="8" w:space="0" w:color="auto"/>
              <w:bottom w:val="single" w:sz="8" w:space="0" w:color="auto"/>
              <w:right w:val="single" w:sz="8" w:space="0" w:color="auto"/>
            </w:tcBorders>
            <w:shd w:val="clear" w:color="auto" w:fill="FF0000"/>
          </w:tcPr>
          <w:p w14:paraId="01D28F37" w14:textId="6CF306E7" w:rsidR="009B0B38" w:rsidRPr="00756EC5" w:rsidRDefault="009B0B38" w:rsidP="00893D57">
            <w:pPr>
              <w:jc w:val="center"/>
              <w:rPr>
                <w:rFonts w:ascii="Calibri" w:hAnsi="Calibri" w:cs="Calibri"/>
                <w:b/>
                <w:bCs/>
                <w:color w:val="FFFFFF" w:themeColor="background1"/>
                <w:sz w:val="24"/>
                <w:szCs w:val="24"/>
              </w:rPr>
            </w:pPr>
            <w:r w:rsidRPr="00756EC5">
              <w:rPr>
                <w:b/>
                <w:color w:val="FFFFFF" w:themeColor="background1"/>
                <w:sz w:val="28"/>
                <w:szCs w:val="28"/>
              </w:rPr>
              <w:t>Μπαλί (</w:t>
            </w:r>
            <w:r w:rsidRPr="00756EC5">
              <w:rPr>
                <w:b/>
                <w:color w:val="FFFFFF" w:themeColor="background1"/>
                <w:sz w:val="28"/>
                <w:szCs w:val="28"/>
                <w:lang w:val="en-US"/>
              </w:rPr>
              <w:t>Nusa</w:t>
            </w:r>
            <w:r w:rsidRPr="00756EC5">
              <w:rPr>
                <w:b/>
                <w:color w:val="FFFFFF" w:themeColor="background1"/>
                <w:sz w:val="28"/>
                <w:szCs w:val="28"/>
              </w:rPr>
              <w:t xml:space="preserve"> </w:t>
            </w:r>
            <w:r w:rsidRPr="00756EC5">
              <w:rPr>
                <w:b/>
                <w:color w:val="FFFFFF" w:themeColor="background1"/>
                <w:sz w:val="28"/>
                <w:szCs w:val="28"/>
                <w:lang w:val="en-US"/>
              </w:rPr>
              <w:t>Dua</w:t>
            </w:r>
            <w:r w:rsidRPr="00756EC5">
              <w:rPr>
                <w:b/>
                <w:color w:val="FFFFFF" w:themeColor="background1"/>
                <w:sz w:val="28"/>
                <w:szCs w:val="28"/>
              </w:rPr>
              <w:t xml:space="preserve"> &amp; </w:t>
            </w:r>
            <w:r w:rsidRPr="00756EC5">
              <w:rPr>
                <w:b/>
                <w:color w:val="FFFFFF" w:themeColor="background1"/>
                <w:sz w:val="28"/>
                <w:szCs w:val="28"/>
                <w:lang w:val="en-US"/>
              </w:rPr>
              <w:t>Ubud</w:t>
            </w:r>
            <w:r>
              <w:rPr>
                <w:b/>
                <w:color w:val="FFFFFF" w:themeColor="background1"/>
                <w:sz w:val="28"/>
                <w:szCs w:val="28"/>
              </w:rPr>
              <w:t>, 4 + 3</w:t>
            </w:r>
            <w:r w:rsidRPr="00756EC5">
              <w:rPr>
                <w:b/>
                <w:color w:val="FFFFFF" w:themeColor="background1"/>
                <w:sz w:val="28"/>
                <w:szCs w:val="28"/>
              </w:rPr>
              <w:t xml:space="preserve"> νύχτες) &amp; Σιγκαπούρη </w:t>
            </w:r>
            <w:r>
              <w:rPr>
                <w:b/>
                <w:color w:val="FFFFFF" w:themeColor="background1"/>
                <w:sz w:val="28"/>
                <w:szCs w:val="28"/>
              </w:rPr>
              <w:t>(2</w:t>
            </w:r>
            <w:r w:rsidRPr="00756EC5">
              <w:rPr>
                <w:b/>
                <w:color w:val="FFFFFF" w:themeColor="background1"/>
                <w:sz w:val="28"/>
                <w:szCs w:val="28"/>
              </w:rPr>
              <w:t xml:space="preserve"> νύχτες</w:t>
            </w:r>
            <w:r>
              <w:rPr>
                <w:b/>
                <w:color w:val="FFFFFF" w:themeColor="background1"/>
                <w:sz w:val="28"/>
                <w:szCs w:val="28"/>
              </w:rPr>
              <w:t>)</w:t>
            </w:r>
          </w:p>
        </w:tc>
      </w:tr>
      <w:tr w:rsidR="009B0B38" w14:paraId="684E91EF" w14:textId="77777777" w:rsidTr="009B0B38">
        <w:trPr>
          <w:trHeight w:val="270"/>
        </w:trPr>
        <w:tc>
          <w:tcPr>
            <w:tcW w:w="2684" w:type="dxa"/>
            <w:vMerge w:val="restart"/>
            <w:tcBorders>
              <w:top w:val="nil"/>
              <w:left w:val="single" w:sz="8" w:space="0" w:color="auto"/>
              <w:right w:val="single" w:sz="8" w:space="0" w:color="auto"/>
            </w:tcBorders>
            <w:tcMar>
              <w:top w:w="0" w:type="dxa"/>
              <w:left w:w="108" w:type="dxa"/>
              <w:bottom w:w="0" w:type="dxa"/>
              <w:right w:w="108" w:type="dxa"/>
            </w:tcMar>
            <w:hideMark/>
          </w:tcPr>
          <w:p w14:paraId="799D160E" w14:textId="77777777" w:rsidR="009B0B38" w:rsidRDefault="009B0B38" w:rsidP="00893D57">
            <w:pPr>
              <w:jc w:val="center"/>
              <w:rPr>
                <w:rFonts w:ascii="Calibri" w:hAnsi="Calibri" w:cs="Calibri"/>
                <w:bCs/>
                <w:color w:val="000000" w:themeColor="text1"/>
              </w:rPr>
            </w:pPr>
            <w:r w:rsidRPr="00DE1C7C">
              <w:rPr>
                <w:rFonts w:ascii="Calibri" w:hAnsi="Calibri" w:cs="Calibri"/>
                <w:bCs/>
                <w:color w:val="000000" w:themeColor="text1"/>
              </w:rPr>
              <w:t>1</w:t>
            </w:r>
            <w:r>
              <w:rPr>
                <w:rFonts w:ascii="Calibri" w:hAnsi="Calibri" w:cs="Calibri"/>
                <w:bCs/>
                <w:color w:val="000000" w:themeColor="text1"/>
              </w:rPr>
              <w:t>2 ημέρες</w:t>
            </w:r>
            <w:r w:rsidRPr="00DE1C7C">
              <w:rPr>
                <w:rFonts w:ascii="Calibri" w:hAnsi="Calibri" w:cs="Calibri"/>
                <w:bCs/>
                <w:color w:val="000000" w:themeColor="text1"/>
              </w:rPr>
              <w:t xml:space="preserve">/ </w:t>
            </w:r>
          </w:p>
          <w:p w14:paraId="20C12A0B" w14:textId="4A9963F9" w:rsidR="009B0B38" w:rsidRPr="00DE1C7C" w:rsidRDefault="009B0B38" w:rsidP="00893D57">
            <w:pPr>
              <w:jc w:val="center"/>
              <w:rPr>
                <w:rFonts w:ascii="Calibri" w:hAnsi="Calibri" w:cs="Calibri"/>
                <w:bCs/>
                <w:color w:val="000000" w:themeColor="text1"/>
              </w:rPr>
            </w:pPr>
            <w:r>
              <w:rPr>
                <w:rFonts w:ascii="Calibri" w:hAnsi="Calibri" w:cs="Calibri"/>
                <w:bCs/>
                <w:color w:val="000000" w:themeColor="text1"/>
              </w:rPr>
              <w:t>9</w:t>
            </w:r>
            <w:r w:rsidRPr="00DE1C7C">
              <w:rPr>
                <w:rFonts w:ascii="Calibri" w:hAnsi="Calibri" w:cs="Calibri"/>
                <w:bCs/>
                <w:color w:val="000000" w:themeColor="text1"/>
              </w:rPr>
              <w:t xml:space="preserve"> διανυκτερεύσεις</w:t>
            </w:r>
          </w:p>
          <w:p w14:paraId="2D76A13C" w14:textId="4DAEA213" w:rsidR="009B0B38" w:rsidRDefault="009B0B38" w:rsidP="00893D57">
            <w:pPr>
              <w:jc w:val="center"/>
              <w:rPr>
                <w:rFonts w:ascii="Calibri" w:hAnsi="Calibri" w:cs="Calibri"/>
                <w:color w:val="000000"/>
              </w:rPr>
            </w:pPr>
          </w:p>
        </w:tc>
        <w:tc>
          <w:tcPr>
            <w:tcW w:w="6520" w:type="dxa"/>
            <w:gridSpan w:val="2"/>
            <w:tcBorders>
              <w:top w:val="nil"/>
              <w:left w:val="nil"/>
              <w:bottom w:val="single" w:sz="8" w:space="0" w:color="auto"/>
              <w:right w:val="single" w:sz="4" w:space="0" w:color="auto"/>
            </w:tcBorders>
            <w:tcMar>
              <w:top w:w="0" w:type="dxa"/>
              <w:left w:w="108" w:type="dxa"/>
              <w:bottom w:w="0" w:type="dxa"/>
              <w:right w:w="108" w:type="dxa"/>
            </w:tcMar>
            <w:hideMark/>
          </w:tcPr>
          <w:p w14:paraId="1703664E" w14:textId="77777777" w:rsidR="009B0B38" w:rsidRDefault="009B0B38" w:rsidP="00E402B5">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r>
              <w:rPr>
                <w:color w:val="000000" w:themeColor="text1"/>
                <w:sz w:val="24"/>
                <w:szCs w:val="24"/>
              </w:rPr>
              <w:t xml:space="preserve"> </w:t>
            </w:r>
          </w:p>
          <w:p w14:paraId="505F9737" w14:textId="78787CE6" w:rsidR="009B0B38" w:rsidRDefault="009B0B38" w:rsidP="00893D57">
            <w:pPr>
              <w:jc w:val="center"/>
              <w:rPr>
                <w:color w:val="000000"/>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tc>
        <w:tc>
          <w:tcPr>
            <w:tcW w:w="1701" w:type="dxa"/>
            <w:tcBorders>
              <w:top w:val="nil"/>
              <w:left w:val="single" w:sz="4" w:space="0" w:color="auto"/>
              <w:right w:val="single" w:sz="8" w:space="0" w:color="auto"/>
            </w:tcBorders>
            <w:tcMar>
              <w:top w:w="0" w:type="dxa"/>
              <w:left w:w="108" w:type="dxa"/>
              <w:bottom w:w="0" w:type="dxa"/>
              <w:right w:w="108" w:type="dxa"/>
            </w:tcMar>
            <w:hideMark/>
          </w:tcPr>
          <w:p w14:paraId="1351B128" w14:textId="77777777" w:rsidR="009B0B38" w:rsidRDefault="009B0B38" w:rsidP="00893D57">
            <w:pPr>
              <w:jc w:val="center"/>
              <w:rPr>
                <w:color w:val="000000"/>
              </w:rPr>
            </w:pPr>
            <w:r>
              <w:rPr>
                <w:color w:val="000000"/>
              </w:rPr>
              <w:t xml:space="preserve">Επιβάρυνση </w:t>
            </w:r>
          </w:p>
          <w:p w14:paraId="6F032FD3" w14:textId="415C7718" w:rsidR="009B0B38" w:rsidRDefault="009B0B38" w:rsidP="00893D57">
            <w:pPr>
              <w:jc w:val="center"/>
              <w:rPr>
                <w:rFonts w:ascii="Calibri" w:hAnsi="Calibri" w:cs="Calibri"/>
                <w:color w:val="000000"/>
              </w:rPr>
            </w:pPr>
            <w:r>
              <w:rPr>
                <w:color w:val="000000"/>
              </w:rPr>
              <w:t>μονόκλινου</w:t>
            </w:r>
          </w:p>
        </w:tc>
      </w:tr>
      <w:tr w:rsidR="00382EEE" w14:paraId="469C7661" w14:textId="77777777" w:rsidTr="00382EEE">
        <w:trPr>
          <w:trHeight w:val="270"/>
        </w:trPr>
        <w:tc>
          <w:tcPr>
            <w:tcW w:w="268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FB57751" w14:textId="77777777" w:rsidR="00382EEE" w:rsidRPr="00DE1C7C" w:rsidRDefault="00382EEE" w:rsidP="009B0B38">
            <w:pPr>
              <w:jc w:val="center"/>
              <w:rPr>
                <w:rFonts w:ascii="Calibri" w:hAnsi="Calibri" w:cs="Calibri"/>
                <w:bCs/>
                <w:color w:val="000000" w:themeColor="text1"/>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2B24D214" w14:textId="465149F9" w:rsidR="00382EEE" w:rsidRPr="00552F5F" w:rsidRDefault="00382EEE" w:rsidP="009B0B38">
            <w:pPr>
              <w:spacing w:line="240" w:lineRule="exact"/>
              <w:jc w:val="center"/>
              <w:rPr>
                <w:b/>
                <w:bCs/>
                <w:color w:val="FF0000"/>
                <w:sz w:val="24"/>
                <w:szCs w:val="24"/>
                <w:lang w:val="en-US"/>
              </w:rPr>
            </w:pPr>
            <w:r>
              <w:rPr>
                <w:b/>
                <w:bCs/>
                <w:color w:val="FF0000"/>
                <w:sz w:val="24"/>
                <w:szCs w:val="24"/>
              </w:rPr>
              <w:t>2</w:t>
            </w:r>
            <w:r>
              <w:rPr>
                <w:b/>
                <w:bCs/>
                <w:color w:val="FF0000"/>
                <w:sz w:val="24"/>
                <w:szCs w:val="24"/>
                <w:lang w:val="en-US"/>
              </w:rPr>
              <w:t xml:space="preserve"> &amp; </w:t>
            </w:r>
            <w:r>
              <w:rPr>
                <w:b/>
                <w:bCs/>
                <w:color w:val="FF0000"/>
                <w:sz w:val="24"/>
                <w:szCs w:val="24"/>
              </w:rPr>
              <w:t>9</w:t>
            </w:r>
            <w:r>
              <w:rPr>
                <w:b/>
                <w:bCs/>
                <w:color w:val="FF0000"/>
                <w:sz w:val="24"/>
                <w:szCs w:val="24"/>
                <w:lang w:val="en-US"/>
              </w:rPr>
              <w:t>/</w:t>
            </w:r>
            <w:r>
              <w:rPr>
                <w:b/>
                <w:bCs/>
                <w:color w:val="FF0000"/>
                <w:sz w:val="24"/>
                <w:szCs w:val="24"/>
              </w:rPr>
              <w:t>10</w:t>
            </w:r>
            <w:r>
              <w:rPr>
                <w:b/>
                <w:bCs/>
                <w:color w:val="FF0000"/>
                <w:sz w:val="24"/>
                <w:szCs w:val="24"/>
                <w:lang w:val="en-US"/>
              </w:rPr>
              <w:t xml:space="preserve"> </w:t>
            </w:r>
          </w:p>
        </w:tc>
        <w:tc>
          <w:tcPr>
            <w:tcW w:w="3118" w:type="dxa"/>
            <w:tcBorders>
              <w:top w:val="single" w:sz="4" w:space="0" w:color="auto"/>
              <w:left w:val="single" w:sz="4" w:space="0" w:color="auto"/>
              <w:bottom w:val="single" w:sz="8" w:space="0" w:color="auto"/>
              <w:right w:val="single" w:sz="4" w:space="0" w:color="auto"/>
            </w:tcBorders>
          </w:tcPr>
          <w:p w14:paraId="6A01B15F" w14:textId="5FB3F02E" w:rsidR="00382EEE" w:rsidRPr="004A49B0" w:rsidRDefault="00382EEE" w:rsidP="009B0B38">
            <w:pPr>
              <w:jc w:val="center"/>
              <w:rPr>
                <w:color w:val="000000"/>
              </w:rPr>
            </w:pPr>
            <w:r>
              <w:rPr>
                <w:b/>
                <w:bCs/>
                <w:color w:val="FF0000"/>
                <w:sz w:val="24"/>
                <w:szCs w:val="24"/>
              </w:rPr>
              <w:t>11 &amp; 25</w:t>
            </w:r>
            <w:r>
              <w:rPr>
                <w:b/>
                <w:bCs/>
                <w:color w:val="FF0000"/>
                <w:sz w:val="24"/>
                <w:szCs w:val="24"/>
                <w:lang w:val="en-US"/>
              </w:rPr>
              <w:t>/</w:t>
            </w:r>
            <w:r>
              <w:rPr>
                <w:b/>
                <w:bCs/>
                <w:color w:val="FF0000"/>
                <w:sz w:val="24"/>
                <w:szCs w:val="24"/>
              </w:rPr>
              <w:t>11</w:t>
            </w:r>
          </w:p>
        </w:tc>
        <w:tc>
          <w:tcPr>
            <w:tcW w:w="1701" w:type="dxa"/>
            <w:tcBorders>
              <w:left w:val="single" w:sz="4" w:space="0" w:color="auto"/>
              <w:bottom w:val="single" w:sz="8" w:space="0" w:color="auto"/>
              <w:right w:val="single" w:sz="8" w:space="0" w:color="auto"/>
            </w:tcBorders>
            <w:tcMar>
              <w:top w:w="0" w:type="dxa"/>
              <w:left w:w="108" w:type="dxa"/>
              <w:bottom w:w="0" w:type="dxa"/>
              <w:right w:w="108" w:type="dxa"/>
            </w:tcMar>
          </w:tcPr>
          <w:p w14:paraId="117B69F4" w14:textId="7E38F451" w:rsidR="00382EEE" w:rsidRDefault="00382EEE" w:rsidP="009B0B38">
            <w:pPr>
              <w:jc w:val="center"/>
              <w:rPr>
                <w:color w:val="000000"/>
              </w:rPr>
            </w:pPr>
          </w:p>
        </w:tc>
      </w:tr>
      <w:tr w:rsidR="00382EEE" w14:paraId="5BA1E39E" w14:textId="77777777" w:rsidTr="00382EEE">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865E3" w14:textId="0D902FD1" w:rsidR="00382EEE" w:rsidRPr="00D25D80" w:rsidRDefault="00382EEE" w:rsidP="009B0B38">
            <w:pPr>
              <w:jc w:val="center"/>
              <w:rPr>
                <w:rFonts w:ascii="Calibri" w:hAnsi="Calibri" w:cs="Calibri"/>
                <w:color w:val="000000"/>
                <w:lang w:val="en-US"/>
              </w:rPr>
            </w:pPr>
            <w:r>
              <w:rPr>
                <w:rFonts w:ascii="Calibri" w:hAnsi="Calibri" w:cs="Calibri"/>
                <w:color w:val="000000"/>
                <w:lang w:val="en-US"/>
              </w:rPr>
              <w:t xml:space="preserve">DELUXE </w:t>
            </w:r>
            <w:r>
              <w:rPr>
                <w:rFonts w:ascii="Calibri" w:hAnsi="Calibri" w:cs="Calibri"/>
                <w:color w:val="000000"/>
              </w:rPr>
              <w:t xml:space="preserve">κατηγορία </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E94C9" w14:textId="686300DE" w:rsidR="00382EEE" w:rsidRDefault="00382EEE" w:rsidP="009B0B38">
            <w:pPr>
              <w:pStyle w:val="NoSpacing"/>
              <w:jc w:val="center"/>
              <w:rPr>
                <w:b/>
                <w:bCs/>
                <w:color w:val="000000"/>
                <w:sz w:val="28"/>
                <w:szCs w:val="28"/>
              </w:rPr>
            </w:pPr>
            <w:r>
              <w:rPr>
                <w:b/>
                <w:bCs/>
                <w:color w:val="000000"/>
                <w:sz w:val="28"/>
                <w:szCs w:val="28"/>
                <w:lang w:val="en-US"/>
              </w:rPr>
              <w:t>1</w:t>
            </w:r>
            <w:r>
              <w:rPr>
                <w:b/>
                <w:bCs/>
                <w:color w:val="000000"/>
                <w:sz w:val="28"/>
                <w:szCs w:val="28"/>
              </w:rPr>
              <w:t>.75</w:t>
            </w:r>
            <w:r>
              <w:rPr>
                <w:b/>
                <w:bCs/>
                <w:color w:val="000000"/>
                <w:sz w:val="28"/>
                <w:szCs w:val="28"/>
                <w:lang w:val="en-US"/>
              </w:rPr>
              <w:t xml:space="preserve">0 </w:t>
            </w:r>
            <w:r>
              <w:rPr>
                <w:b/>
                <w:bCs/>
                <w:color w:val="000000"/>
                <w:sz w:val="28"/>
                <w:szCs w:val="28"/>
              </w:rPr>
              <w:t>€</w:t>
            </w:r>
          </w:p>
        </w:tc>
        <w:tc>
          <w:tcPr>
            <w:tcW w:w="3118" w:type="dxa"/>
            <w:tcBorders>
              <w:top w:val="nil"/>
              <w:left w:val="single" w:sz="4" w:space="0" w:color="auto"/>
              <w:bottom w:val="single" w:sz="8" w:space="0" w:color="auto"/>
              <w:right w:val="single" w:sz="4" w:space="0" w:color="auto"/>
            </w:tcBorders>
            <w:vAlign w:val="center"/>
          </w:tcPr>
          <w:p w14:paraId="08100D81" w14:textId="51221B44" w:rsidR="00382EEE" w:rsidRDefault="009A1086" w:rsidP="009B0B38">
            <w:pPr>
              <w:pStyle w:val="NoSpacing"/>
              <w:jc w:val="center"/>
              <w:rPr>
                <w:b/>
                <w:bCs/>
                <w:color w:val="000000"/>
                <w:sz w:val="28"/>
                <w:szCs w:val="28"/>
              </w:rPr>
            </w:pPr>
            <w:r>
              <w:rPr>
                <w:b/>
                <w:bCs/>
                <w:color w:val="000000"/>
                <w:sz w:val="28"/>
                <w:szCs w:val="28"/>
              </w:rPr>
              <w:t>1</w:t>
            </w:r>
            <w:r w:rsidR="00382EEE">
              <w:rPr>
                <w:b/>
                <w:bCs/>
                <w:color w:val="000000"/>
                <w:sz w:val="28"/>
                <w:szCs w:val="28"/>
              </w:rPr>
              <w:t>.</w:t>
            </w:r>
            <w:r>
              <w:rPr>
                <w:b/>
                <w:bCs/>
                <w:color w:val="000000"/>
                <w:sz w:val="28"/>
                <w:szCs w:val="28"/>
              </w:rPr>
              <w:t>895</w:t>
            </w:r>
            <w:r w:rsidR="00382EEE">
              <w:rPr>
                <w:b/>
                <w:bCs/>
                <w:color w:val="000000"/>
                <w:sz w:val="28"/>
                <w:szCs w:val="28"/>
                <w:lang w:val="en-US"/>
              </w:rPr>
              <w:t xml:space="preserve"> </w:t>
            </w:r>
            <w:r w:rsidR="00382EEE">
              <w:rPr>
                <w:b/>
                <w:bCs/>
                <w:color w:val="000000"/>
                <w:sz w:val="28"/>
                <w:szCs w:val="28"/>
              </w:rPr>
              <w:t>€</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DA770DF" w14:textId="43FD3FE7" w:rsidR="00382EEE" w:rsidRDefault="00382EEE" w:rsidP="009B0B38">
            <w:pPr>
              <w:pStyle w:val="NoSpacing"/>
              <w:jc w:val="center"/>
              <w:rPr>
                <w:b/>
                <w:bCs/>
                <w:color w:val="000000"/>
                <w:sz w:val="28"/>
                <w:szCs w:val="28"/>
              </w:rPr>
            </w:pPr>
            <w:r>
              <w:rPr>
                <w:b/>
                <w:bCs/>
                <w:color w:val="000000"/>
                <w:sz w:val="28"/>
                <w:szCs w:val="28"/>
              </w:rPr>
              <w:t>5</w:t>
            </w:r>
            <w:r>
              <w:rPr>
                <w:b/>
                <w:bCs/>
                <w:color w:val="000000"/>
                <w:sz w:val="28"/>
                <w:szCs w:val="28"/>
                <w:lang w:val="en-GB"/>
              </w:rPr>
              <w:t>2</w:t>
            </w:r>
            <w:r>
              <w:rPr>
                <w:b/>
                <w:bCs/>
                <w:color w:val="000000"/>
                <w:sz w:val="28"/>
                <w:szCs w:val="28"/>
              </w:rPr>
              <w:t>0 €</w:t>
            </w:r>
          </w:p>
        </w:tc>
      </w:tr>
      <w:tr w:rsidR="009B0B38" w14:paraId="2EA9D7BE" w14:textId="77777777" w:rsidTr="009B0B38">
        <w:tc>
          <w:tcPr>
            <w:tcW w:w="10905" w:type="dxa"/>
            <w:gridSpan w:val="4"/>
            <w:tcBorders>
              <w:top w:val="nil"/>
              <w:left w:val="single" w:sz="8" w:space="0" w:color="auto"/>
              <w:bottom w:val="single" w:sz="8" w:space="0" w:color="auto"/>
              <w:right w:val="single" w:sz="8" w:space="0" w:color="auto"/>
            </w:tcBorders>
            <w:shd w:val="clear" w:color="auto" w:fill="F2DBDB" w:themeFill="accent2" w:themeFillTint="33"/>
          </w:tcPr>
          <w:p w14:paraId="4322F1FA" w14:textId="6EA81094" w:rsidR="009B0B38" w:rsidRDefault="009B0B38" w:rsidP="00893D57">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4C65848" w14:textId="77777777" w:rsidR="001D41F3" w:rsidRDefault="001D41F3" w:rsidP="001D41F3">
      <w:pPr>
        <w:pStyle w:val="NoSpacing"/>
        <w:rPr>
          <w:rStyle w:val="text-node"/>
          <w:rFonts w:cstheme="minorHAnsi"/>
          <w:b/>
          <w:bCs/>
          <w:color w:val="080000"/>
        </w:rPr>
      </w:pPr>
    </w:p>
    <w:tbl>
      <w:tblPr>
        <w:tblW w:w="10905" w:type="dxa"/>
        <w:tblCellMar>
          <w:left w:w="0" w:type="dxa"/>
          <w:right w:w="0" w:type="dxa"/>
        </w:tblCellMar>
        <w:tblLook w:val="04A0" w:firstRow="1" w:lastRow="0" w:firstColumn="1" w:lastColumn="0" w:noHBand="0" w:noVBand="1"/>
      </w:tblPr>
      <w:tblGrid>
        <w:gridCol w:w="2684"/>
        <w:gridCol w:w="6520"/>
        <w:gridCol w:w="1701"/>
      </w:tblGrid>
      <w:tr w:rsidR="00382EEE" w:rsidRPr="004A3B2D" w14:paraId="49C9B2B7" w14:textId="77777777" w:rsidTr="00BA578F">
        <w:tc>
          <w:tcPr>
            <w:tcW w:w="10905" w:type="dxa"/>
            <w:gridSpan w:val="3"/>
            <w:tcBorders>
              <w:top w:val="single" w:sz="8" w:space="0" w:color="auto"/>
              <w:left w:val="single" w:sz="8" w:space="0" w:color="auto"/>
              <w:bottom w:val="single" w:sz="8" w:space="0" w:color="auto"/>
              <w:right w:val="single" w:sz="8" w:space="0" w:color="auto"/>
            </w:tcBorders>
            <w:shd w:val="clear" w:color="auto" w:fill="FF0000"/>
          </w:tcPr>
          <w:p w14:paraId="0754583C" w14:textId="2A6A07F4" w:rsidR="00382EEE" w:rsidRPr="00756EC5" w:rsidRDefault="00382EEE" w:rsidP="00BA578F">
            <w:pPr>
              <w:jc w:val="center"/>
              <w:rPr>
                <w:rFonts w:ascii="Calibri" w:hAnsi="Calibri" w:cs="Calibri"/>
                <w:b/>
                <w:bCs/>
                <w:color w:val="FFFFFF" w:themeColor="background1"/>
                <w:sz w:val="24"/>
                <w:szCs w:val="24"/>
              </w:rPr>
            </w:pPr>
            <w:r w:rsidRPr="00756EC5">
              <w:rPr>
                <w:b/>
                <w:color w:val="FFFFFF" w:themeColor="background1"/>
                <w:sz w:val="28"/>
                <w:szCs w:val="28"/>
              </w:rPr>
              <w:t>Μπαλί (</w:t>
            </w:r>
            <w:r w:rsidRPr="00756EC5">
              <w:rPr>
                <w:b/>
                <w:color w:val="FFFFFF" w:themeColor="background1"/>
                <w:sz w:val="28"/>
                <w:szCs w:val="28"/>
                <w:lang w:val="en-US"/>
              </w:rPr>
              <w:t>Nusa</w:t>
            </w:r>
            <w:r w:rsidRPr="00756EC5">
              <w:rPr>
                <w:b/>
                <w:color w:val="FFFFFF" w:themeColor="background1"/>
                <w:sz w:val="28"/>
                <w:szCs w:val="28"/>
              </w:rPr>
              <w:t xml:space="preserve"> </w:t>
            </w:r>
            <w:r w:rsidRPr="00756EC5">
              <w:rPr>
                <w:b/>
                <w:color w:val="FFFFFF" w:themeColor="background1"/>
                <w:sz w:val="28"/>
                <w:szCs w:val="28"/>
                <w:lang w:val="en-US"/>
              </w:rPr>
              <w:t>Dua</w:t>
            </w:r>
            <w:r w:rsidRPr="00756EC5">
              <w:rPr>
                <w:b/>
                <w:color w:val="FFFFFF" w:themeColor="background1"/>
                <w:sz w:val="28"/>
                <w:szCs w:val="28"/>
              </w:rPr>
              <w:t xml:space="preserve"> &amp; </w:t>
            </w:r>
            <w:r w:rsidRPr="00756EC5">
              <w:rPr>
                <w:b/>
                <w:color w:val="FFFFFF" w:themeColor="background1"/>
                <w:sz w:val="28"/>
                <w:szCs w:val="28"/>
                <w:lang w:val="en-US"/>
              </w:rPr>
              <w:t>Ubud</w:t>
            </w:r>
            <w:r>
              <w:rPr>
                <w:b/>
                <w:color w:val="FFFFFF" w:themeColor="background1"/>
                <w:sz w:val="28"/>
                <w:szCs w:val="28"/>
              </w:rPr>
              <w:t>, 3 + 3</w:t>
            </w:r>
            <w:r w:rsidRPr="00756EC5">
              <w:rPr>
                <w:b/>
                <w:color w:val="FFFFFF" w:themeColor="background1"/>
                <w:sz w:val="28"/>
                <w:szCs w:val="28"/>
              </w:rPr>
              <w:t xml:space="preserve"> νύχτες) &amp; Σιγκαπούρη </w:t>
            </w:r>
            <w:r>
              <w:rPr>
                <w:b/>
                <w:color w:val="FFFFFF" w:themeColor="background1"/>
                <w:sz w:val="28"/>
                <w:szCs w:val="28"/>
              </w:rPr>
              <w:t>(2</w:t>
            </w:r>
            <w:r w:rsidRPr="00756EC5">
              <w:rPr>
                <w:b/>
                <w:color w:val="FFFFFF" w:themeColor="background1"/>
                <w:sz w:val="28"/>
                <w:szCs w:val="28"/>
              </w:rPr>
              <w:t xml:space="preserve"> νύχτες</w:t>
            </w:r>
            <w:r>
              <w:rPr>
                <w:b/>
                <w:color w:val="FFFFFF" w:themeColor="background1"/>
                <w:sz w:val="28"/>
                <w:szCs w:val="28"/>
              </w:rPr>
              <w:t>)</w:t>
            </w:r>
          </w:p>
        </w:tc>
      </w:tr>
      <w:tr w:rsidR="00382EEE" w14:paraId="4DC063F9" w14:textId="77777777" w:rsidTr="00BA578F">
        <w:trPr>
          <w:trHeight w:val="270"/>
        </w:trPr>
        <w:tc>
          <w:tcPr>
            <w:tcW w:w="2684" w:type="dxa"/>
            <w:vMerge w:val="restart"/>
            <w:tcBorders>
              <w:top w:val="nil"/>
              <w:left w:val="single" w:sz="8" w:space="0" w:color="auto"/>
              <w:right w:val="single" w:sz="8" w:space="0" w:color="auto"/>
            </w:tcBorders>
            <w:tcMar>
              <w:top w:w="0" w:type="dxa"/>
              <w:left w:w="108" w:type="dxa"/>
              <w:bottom w:w="0" w:type="dxa"/>
              <w:right w:w="108" w:type="dxa"/>
            </w:tcMar>
            <w:hideMark/>
          </w:tcPr>
          <w:p w14:paraId="59D9E3CE" w14:textId="46413E8B" w:rsidR="00382EEE" w:rsidRDefault="00382EEE" w:rsidP="00BA578F">
            <w:pPr>
              <w:jc w:val="center"/>
              <w:rPr>
                <w:rFonts w:ascii="Calibri" w:hAnsi="Calibri" w:cs="Calibri"/>
                <w:bCs/>
                <w:color w:val="000000" w:themeColor="text1"/>
              </w:rPr>
            </w:pPr>
            <w:r w:rsidRPr="00DE1C7C">
              <w:rPr>
                <w:rFonts w:ascii="Calibri" w:hAnsi="Calibri" w:cs="Calibri"/>
                <w:bCs/>
                <w:color w:val="000000" w:themeColor="text1"/>
              </w:rPr>
              <w:t>1</w:t>
            </w:r>
            <w:r>
              <w:rPr>
                <w:rFonts w:ascii="Calibri" w:hAnsi="Calibri" w:cs="Calibri"/>
                <w:bCs/>
                <w:color w:val="000000" w:themeColor="text1"/>
              </w:rPr>
              <w:t>1 ημέρες</w:t>
            </w:r>
            <w:r w:rsidRPr="00DE1C7C">
              <w:rPr>
                <w:rFonts w:ascii="Calibri" w:hAnsi="Calibri" w:cs="Calibri"/>
                <w:bCs/>
                <w:color w:val="000000" w:themeColor="text1"/>
              </w:rPr>
              <w:t xml:space="preserve">/ </w:t>
            </w:r>
          </w:p>
          <w:p w14:paraId="17054110" w14:textId="0BA55EDE" w:rsidR="00382EEE" w:rsidRPr="00DE1C7C" w:rsidRDefault="00382EEE" w:rsidP="00BA578F">
            <w:pPr>
              <w:jc w:val="center"/>
              <w:rPr>
                <w:rFonts w:ascii="Calibri" w:hAnsi="Calibri" w:cs="Calibri"/>
                <w:bCs/>
                <w:color w:val="000000" w:themeColor="text1"/>
              </w:rPr>
            </w:pPr>
            <w:r>
              <w:rPr>
                <w:rFonts w:ascii="Calibri" w:hAnsi="Calibri" w:cs="Calibri"/>
                <w:bCs/>
                <w:color w:val="000000" w:themeColor="text1"/>
              </w:rPr>
              <w:t>8</w:t>
            </w:r>
            <w:r w:rsidRPr="00DE1C7C">
              <w:rPr>
                <w:rFonts w:ascii="Calibri" w:hAnsi="Calibri" w:cs="Calibri"/>
                <w:bCs/>
                <w:color w:val="000000" w:themeColor="text1"/>
              </w:rPr>
              <w:t xml:space="preserve"> διανυκτερεύσεις</w:t>
            </w:r>
          </w:p>
          <w:p w14:paraId="3F9DB384" w14:textId="77777777" w:rsidR="00382EEE" w:rsidRDefault="00382EEE" w:rsidP="00BA578F">
            <w:pPr>
              <w:jc w:val="center"/>
              <w:rPr>
                <w:rFonts w:ascii="Calibri" w:hAnsi="Calibri" w:cs="Calibri"/>
                <w:color w:val="000000"/>
              </w:rPr>
            </w:pPr>
          </w:p>
        </w:tc>
        <w:tc>
          <w:tcPr>
            <w:tcW w:w="6520" w:type="dxa"/>
            <w:tcBorders>
              <w:top w:val="nil"/>
              <w:left w:val="nil"/>
              <w:bottom w:val="single" w:sz="8" w:space="0" w:color="auto"/>
              <w:right w:val="single" w:sz="4" w:space="0" w:color="auto"/>
            </w:tcBorders>
            <w:tcMar>
              <w:top w:w="0" w:type="dxa"/>
              <w:left w:w="108" w:type="dxa"/>
              <w:bottom w:w="0" w:type="dxa"/>
              <w:right w:w="108" w:type="dxa"/>
            </w:tcMar>
            <w:hideMark/>
          </w:tcPr>
          <w:p w14:paraId="1FFCAB58" w14:textId="77777777" w:rsidR="00382EEE" w:rsidRDefault="00382EEE" w:rsidP="00BA578F">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r>
              <w:rPr>
                <w:color w:val="000000" w:themeColor="text1"/>
                <w:sz w:val="24"/>
                <w:szCs w:val="24"/>
              </w:rPr>
              <w:t xml:space="preserve"> </w:t>
            </w:r>
          </w:p>
          <w:p w14:paraId="3B460105" w14:textId="77777777" w:rsidR="00382EEE" w:rsidRDefault="00382EEE" w:rsidP="00BA578F">
            <w:pPr>
              <w:jc w:val="center"/>
              <w:rPr>
                <w:color w:val="000000"/>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tc>
        <w:tc>
          <w:tcPr>
            <w:tcW w:w="1701" w:type="dxa"/>
            <w:tcBorders>
              <w:top w:val="nil"/>
              <w:left w:val="single" w:sz="4" w:space="0" w:color="auto"/>
              <w:right w:val="single" w:sz="8" w:space="0" w:color="auto"/>
            </w:tcBorders>
            <w:tcMar>
              <w:top w:w="0" w:type="dxa"/>
              <w:left w:w="108" w:type="dxa"/>
              <w:bottom w:w="0" w:type="dxa"/>
              <w:right w:w="108" w:type="dxa"/>
            </w:tcMar>
            <w:hideMark/>
          </w:tcPr>
          <w:p w14:paraId="07A2038C" w14:textId="77777777" w:rsidR="00382EEE" w:rsidRDefault="00382EEE" w:rsidP="00BA578F">
            <w:pPr>
              <w:jc w:val="center"/>
              <w:rPr>
                <w:color w:val="000000"/>
              </w:rPr>
            </w:pPr>
            <w:r>
              <w:rPr>
                <w:color w:val="000000"/>
              </w:rPr>
              <w:t xml:space="preserve">Επιβάρυνση </w:t>
            </w:r>
          </w:p>
          <w:p w14:paraId="6D6EC675" w14:textId="77777777" w:rsidR="00382EEE" w:rsidRDefault="00382EEE" w:rsidP="00BA578F">
            <w:pPr>
              <w:jc w:val="center"/>
              <w:rPr>
                <w:rFonts w:ascii="Calibri" w:hAnsi="Calibri" w:cs="Calibri"/>
                <w:color w:val="000000"/>
              </w:rPr>
            </w:pPr>
            <w:r>
              <w:rPr>
                <w:color w:val="000000"/>
              </w:rPr>
              <w:t>μονόκλινου</w:t>
            </w:r>
          </w:p>
        </w:tc>
      </w:tr>
      <w:tr w:rsidR="00382EEE" w14:paraId="223D4C37" w14:textId="77777777" w:rsidTr="00382EEE">
        <w:trPr>
          <w:trHeight w:val="270"/>
        </w:trPr>
        <w:tc>
          <w:tcPr>
            <w:tcW w:w="268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68C82FD4" w14:textId="77777777" w:rsidR="00382EEE" w:rsidRPr="00DE1C7C" w:rsidRDefault="00382EEE" w:rsidP="00BA578F">
            <w:pPr>
              <w:jc w:val="center"/>
              <w:rPr>
                <w:rFonts w:ascii="Calibri" w:hAnsi="Calibri" w:cs="Calibri"/>
                <w:bCs/>
                <w:color w:val="000000" w:themeColor="text1"/>
              </w:rPr>
            </w:pPr>
          </w:p>
        </w:tc>
        <w:tc>
          <w:tcPr>
            <w:tcW w:w="6520" w:type="dxa"/>
            <w:tcBorders>
              <w:top w:val="nil"/>
              <w:left w:val="nil"/>
              <w:bottom w:val="single" w:sz="8" w:space="0" w:color="auto"/>
              <w:right w:val="single" w:sz="8" w:space="0" w:color="auto"/>
            </w:tcBorders>
          </w:tcPr>
          <w:p w14:paraId="409C0C56" w14:textId="77777777" w:rsidR="00382EEE" w:rsidRPr="004A49B0" w:rsidRDefault="00382EEE" w:rsidP="00BA578F">
            <w:pPr>
              <w:spacing w:line="240" w:lineRule="exact"/>
              <w:jc w:val="center"/>
              <w:rPr>
                <w:b/>
                <w:bCs/>
                <w:color w:val="FF0000"/>
                <w:sz w:val="24"/>
                <w:szCs w:val="24"/>
              </w:rPr>
            </w:pPr>
            <w:r>
              <w:rPr>
                <w:b/>
                <w:bCs/>
                <w:color w:val="FF0000"/>
                <w:sz w:val="24"/>
                <w:szCs w:val="24"/>
              </w:rPr>
              <w:t>25</w:t>
            </w:r>
            <w:r>
              <w:rPr>
                <w:b/>
                <w:bCs/>
                <w:color w:val="FF0000"/>
                <w:sz w:val="24"/>
                <w:szCs w:val="24"/>
                <w:lang w:val="en-US"/>
              </w:rPr>
              <w:t>/</w:t>
            </w:r>
            <w:r>
              <w:rPr>
                <w:b/>
                <w:bCs/>
                <w:color w:val="FF0000"/>
                <w:sz w:val="24"/>
                <w:szCs w:val="24"/>
              </w:rPr>
              <w:t>10</w:t>
            </w:r>
          </w:p>
        </w:tc>
        <w:tc>
          <w:tcPr>
            <w:tcW w:w="1701" w:type="dxa"/>
            <w:tcBorders>
              <w:left w:val="single" w:sz="4" w:space="0" w:color="auto"/>
              <w:bottom w:val="single" w:sz="8" w:space="0" w:color="auto"/>
              <w:right w:val="single" w:sz="8" w:space="0" w:color="auto"/>
            </w:tcBorders>
            <w:tcMar>
              <w:top w:w="0" w:type="dxa"/>
              <w:left w:w="108" w:type="dxa"/>
              <w:bottom w:w="0" w:type="dxa"/>
              <w:right w:w="108" w:type="dxa"/>
            </w:tcMar>
          </w:tcPr>
          <w:p w14:paraId="26804755" w14:textId="77777777" w:rsidR="00382EEE" w:rsidRDefault="00382EEE" w:rsidP="00BA578F">
            <w:pPr>
              <w:jc w:val="center"/>
              <w:rPr>
                <w:color w:val="000000"/>
              </w:rPr>
            </w:pPr>
          </w:p>
        </w:tc>
      </w:tr>
      <w:tr w:rsidR="00382EEE" w14:paraId="4B8BA6E2" w14:textId="77777777" w:rsidTr="00382EEE">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1A6A2" w14:textId="77777777" w:rsidR="00382EEE" w:rsidRPr="00D25D80" w:rsidRDefault="00382EEE" w:rsidP="00BA578F">
            <w:pPr>
              <w:jc w:val="center"/>
              <w:rPr>
                <w:rFonts w:ascii="Calibri" w:hAnsi="Calibri" w:cs="Calibri"/>
                <w:color w:val="000000"/>
                <w:lang w:val="en-US"/>
              </w:rPr>
            </w:pPr>
            <w:r>
              <w:rPr>
                <w:rFonts w:ascii="Calibri" w:hAnsi="Calibri" w:cs="Calibri"/>
                <w:color w:val="000000"/>
                <w:lang w:val="en-US"/>
              </w:rPr>
              <w:t xml:space="preserve">DELUXE </w:t>
            </w:r>
            <w:r>
              <w:rPr>
                <w:rFonts w:ascii="Calibri" w:hAnsi="Calibri" w:cs="Calibri"/>
                <w:color w:val="000000"/>
              </w:rPr>
              <w:t xml:space="preserve">κατηγορία </w:t>
            </w:r>
          </w:p>
        </w:tc>
        <w:tc>
          <w:tcPr>
            <w:tcW w:w="6520" w:type="dxa"/>
            <w:tcBorders>
              <w:top w:val="nil"/>
              <w:left w:val="nil"/>
              <w:bottom w:val="single" w:sz="8" w:space="0" w:color="auto"/>
              <w:right w:val="single" w:sz="8" w:space="0" w:color="auto"/>
            </w:tcBorders>
            <w:vAlign w:val="center"/>
          </w:tcPr>
          <w:p w14:paraId="6DD1F9FF" w14:textId="67479D6C" w:rsidR="00382EEE" w:rsidRDefault="00382EEE" w:rsidP="00BA578F">
            <w:pPr>
              <w:pStyle w:val="NoSpacing"/>
              <w:jc w:val="center"/>
              <w:rPr>
                <w:b/>
                <w:bCs/>
                <w:color w:val="000000"/>
                <w:sz w:val="28"/>
                <w:szCs w:val="28"/>
              </w:rPr>
            </w:pPr>
            <w:r>
              <w:rPr>
                <w:b/>
                <w:bCs/>
                <w:color w:val="000000"/>
                <w:sz w:val="28"/>
                <w:szCs w:val="28"/>
                <w:lang w:val="en-US"/>
              </w:rPr>
              <w:t>1</w:t>
            </w:r>
            <w:r>
              <w:rPr>
                <w:b/>
                <w:bCs/>
                <w:color w:val="000000"/>
                <w:sz w:val="28"/>
                <w:szCs w:val="28"/>
              </w:rPr>
              <w:t>.9</w:t>
            </w:r>
            <w:r w:rsidR="009A1086">
              <w:rPr>
                <w:b/>
                <w:bCs/>
                <w:color w:val="000000"/>
                <w:sz w:val="28"/>
                <w:szCs w:val="28"/>
              </w:rPr>
              <w:t>8</w:t>
            </w:r>
            <w:r>
              <w:rPr>
                <w:b/>
                <w:bCs/>
                <w:color w:val="000000"/>
                <w:sz w:val="28"/>
                <w:szCs w:val="28"/>
                <w:lang w:val="en-US"/>
              </w:rPr>
              <w:t xml:space="preserve">0 </w:t>
            </w:r>
            <w:r>
              <w:rPr>
                <w:b/>
                <w:bCs/>
                <w:color w:val="000000"/>
                <w:sz w:val="28"/>
                <w:szCs w:val="28"/>
              </w:rPr>
              <w:t>€</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C5D8A34" w14:textId="192A550D" w:rsidR="00382EEE" w:rsidRDefault="009A1086" w:rsidP="00BA578F">
            <w:pPr>
              <w:pStyle w:val="NoSpacing"/>
              <w:jc w:val="center"/>
              <w:rPr>
                <w:b/>
                <w:bCs/>
                <w:color w:val="000000"/>
                <w:sz w:val="28"/>
                <w:szCs w:val="28"/>
              </w:rPr>
            </w:pPr>
            <w:r>
              <w:rPr>
                <w:b/>
                <w:bCs/>
                <w:color w:val="000000"/>
                <w:sz w:val="28"/>
                <w:szCs w:val="28"/>
              </w:rPr>
              <w:t>47</w:t>
            </w:r>
            <w:r w:rsidR="00382EEE">
              <w:rPr>
                <w:b/>
                <w:bCs/>
                <w:color w:val="000000"/>
                <w:sz w:val="28"/>
                <w:szCs w:val="28"/>
              </w:rPr>
              <w:t>0 €</w:t>
            </w:r>
          </w:p>
        </w:tc>
      </w:tr>
      <w:tr w:rsidR="00382EEE" w14:paraId="31EAD92B" w14:textId="77777777" w:rsidTr="00BA578F">
        <w:tc>
          <w:tcPr>
            <w:tcW w:w="10905" w:type="dxa"/>
            <w:gridSpan w:val="3"/>
            <w:tcBorders>
              <w:top w:val="nil"/>
              <w:left w:val="single" w:sz="8" w:space="0" w:color="auto"/>
              <w:bottom w:val="single" w:sz="8" w:space="0" w:color="auto"/>
              <w:right w:val="single" w:sz="8" w:space="0" w:color="auto"/>
            </w:tcBorders>
            <w:shd w:val="clear" w:color="auto" w:fill="F2DBDB" w:themeFill="accent2" w:themeFillTint="33"/>
          </w:tcPr>
          <w:p w14:paraId="478E1C92" w14:textId="77777777" w:rsidR="00382EEE" w:rsidRDefault="00382EEE" w:rsidP="00BA578F">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7EC28424" w14:textId="77777777" w:rsidR="00382EEE" w:rsidRPr="005102F5" w:rsidRDefault="00382EEE" w:rsidP="001D41F3">
      <w:pPr>
        <w:pStyle w:val="NoSpacing"/>
        <w:rPr>
          <w:rStyle w:val="text-node"/>
          <w:rFonts w:cstheme="minorHAnsi"/>
          <w:b/>
          <w:bCs/>
          <w:color w:val="080000"/>
        </w:rPr>
      </w:pPr>
    </w:p>
    <w:p w14:paraId="18D594A3" w14:textId="2DA6E857" w:rsidR="00611C93" w:rsidRPr="003317D2" w:rsidRDefault="00611C93" w:rsidP="00611C93">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sidR="00611F53">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sidR="006C2300">
        <w:rPr>
          <w:rFonts w:ascii="Calibri" w:eastAsia="Calibri" w:hAnsi="Calibri" w:cs="Calibri"/>
          <w:bCs/>
          <w:color w:val="000000" w:themeColor="text1"/>
        </w:rPr>
        <w:t xml:space="preserve">μέχρι </w:t>
      </w:r>
      <w:r w:rsidR="00530277">
        <w:rPr>
          <w:rFonts w:ascii="Calibri" w:eastAsia="Calibri" w:hAnsi="Calibri" w:cs="Calibri"/>
          <w:bCs/>
          <w:color w:val="000000" w:themeColor="text1"/>
        </w:rPr>
        <w:t xml:space="preserve">δύο </w:t>
      </w:r>
      <w:r w:rsidR="006C2300">
        <w:rPr>
          <w:rFonts w:ascii="Calibri" w:eastAsia="Calibri" w:hAnsi="Calibri" w:cs="Calibri"/>
          <w:bCs/>
          <w:color w:val="000000" w:themeColor="text1"/>
        </w:rPr>
        <w:t>μήν</w:t>
      </w:r>
      <w:r w:rsidR="00530277">
        <w:rPr>
          <w:rFonts w:ascii="Calibri" w:eastAsia="Calibri" w:hAnsi="Calibri" w:cs="Calibri"/>
          <w:bCs/>
          <w:color w:val="000000" w:themeColor="text1"/>
        </w:rPr>
        <w:t>ες</w:t>
      </w:r>
      <w:r w:rsidR="006C2300">
        <w:rPr>
          <w:rFonts w:ascii="Calibri" w:eastAsia="Calibri" w:hAnsi="Calibri" w:cs="Calibri"/>
          <w:bCs/>
          <w:color w:val="000000" w:themeColor="text1"/>
        </w:rPr>
        <w:t xml:space="preserve"> πριν την αναχώρηση</w:t>
      </w:r>
      <w:r w:rsidRPr="003317D2">
        <w:rPr>
          <w:rFonts w:ascii="Calibri" w:eastAsia="Calibri" w:hAnsi="Calibri" w:cs="Calibri"/>
          <w:bCs/>
          <w:color w:val="000000" w:themeColor="text1"/>
        </w:rPr>
        <w:t xml:space="preserve"> και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54B3FCF7" w14:textId="77777777" w:rsidR="00611C93" w:rsidRPr="00FF5B38" w:rsidRDefault="00611C93" w:rsidP="001D41F3">
      <w:pPr>
        <w:pStyle w:val="NoSpacing"/>
        <w:rPr>
          <w:rStyle w:val="text-node"/>
          <w:rFonts w:cstheme="minorHAnsi"/>
          <w:b/>
          <w:bCs/>
          <w:color w:val="080000"/>
          <w:sz w:val="16"/>
          <w:szCs w:val="16"/>
        </w:rPr>
      </w:pPr>
    </w:p>
    <w:p w14:paraId="17FC8213" w14:textId="77777777" w:rsidR="00924672" w:rsidRPr="005102F5" w:rsidRDefault="00924672" w:rsidP="00924672">
      <w:pPr>
        <w:pStyle w:val="NoSpacing"/>
        <w:rPr>
          <w:b/>
          <w:bCs/>
          <w:color w:val="FF0000"/>
          <w:sz w:val="4"/>
          <w:szCs w:val="4"/>
        </w:rPr>
      </w:pPr>
    </w:p>
    <w:tbl>
      <w:tblPr>
        <w:tblStyle w:val="TableGrid"/>
        <w:tblW w:w="11046" w:type="dxa"/>
        <w:tblLook w:val="04A0" w:firstRow="1" w:lastRow="0" w:firstColumn="1" w:lastColumn="0" w:noHBand="0" w:noVBand="1"/>
      </w:tblPr>
      <w:tblGrid>
        <w:gridCol w:w="2405"/>
        <w:gridCol w:w="2693"/>
        <w:gridCol w:w="2694"/>
        <w:gridCol w:w="3254"/>
      </w:tblGrid>
      <w:tr w:rsidR="004A49B0" w:rsidRPr="00154464" w14:paraId="6E821956" w14:textId="77777777" w:rsidTr="00BA578F">
        <w:tc>
          <w:tcPr>
            <w:tcW w:w="2405" w:type="dxa"/>
            <w:shd w:val="clear" w:color="auto" w:fill="FF0000"/>
          </w:tcPr>
          <w:p w14:paraId="7E5CD441" w14:textId="77777777" w:rsidR="004A49B0" w:rsidRPr="00154464" w:rsidRDefault="004A49B0" w:rsidP="00BA578F">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2693" w:type="dxa"/>
            <w:shd w:val="clear" w:color="auto" w:fill="FF0000"/>
          </w:tcPr>
          <w:p w14:paraId="4A47AB30" w14:textId="77777777" w:rsidR="004A49B0" w:rsidRPr="00154464" w:rsidRDefault="004A49B0" w:rsidP="00BA578F">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 Dua</w:t>
            </w:r>
          </w:p>
        </w:tc>
        <w:tc>
          <w:tcPr>
            <w:tcW w:w="2694" w:type="dxa"/>
            <w:shd w:val="clear" w:color="auto" w:fill="FF0000"/>
          </w:tcPr>
          <w:p w14:paraId="3A7F27BB" w14:textId="77777777" w:rsidR="004A49B0" w:rsidRPr="00154464" w:rsidRDefault="004A49B0" w:rsidP="00BA578F">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c>
          <w:tcPr>
            <w:tcW w:w="3254" w:type="dxa"/>
            <w:shd w:val="clear" w:color="auto" w:fill="FF0000"/>
          </w:tcPr>
          <w:p w14:paraId="3B23FBDD" w14:textId="77777777" w:rsidR="004A49B0" w:rsidRPr="00154464" w:rsidRDefault="004A49B0" w:rsidP="00BA578F">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Σιγκαπούρη</w:t>
            </w:r>
          </w:p>
        </w:tc>
      </w:tr>
      <w:tr w:rsidR="004A49B0" w:rsidRPr="00761B08" w14:paraId="05784BD7" w14:textId="77777777" w:rsidTr="00BA578F">
        <w:tc>
          <w:tcPr>
            <w:tcW w:w="2405" w:type="dxa"/>
          </w:tcPr>
          <w:p w14:paraId="1012E019" w14:textId="77777777" w:rsidR="004A49B0" w:rsidRDefault="004A49B0" w:rsidP="00BA578F">
            <w:pPr>
              <w:pStyle w:val="NoSpacing"/>
              <w:jc w:val="center"/>
              <w:rPr>
                <w:rFonts w:asciiTheme="minorHAnsi" w:hAnsiTheme="minorHAnsi" w:cstheme="minorHAnsi"/>
                <w:b/>
                <w:bCs/>
                <w:color w:val="FF0000"/>
                <w:sz w:val="22"/>
                <w:szCs w:val="22"/>
              </w:rPr>
            </w:pPr>
          </w:p>
          <w:p w14:paraId="3F2BC944" w14:textId="77777777" w:rsidR="004A49B0" w:rsidRPr="00154464" w:rsidRDefault="004A49B0" w:rsidP="00BA578F">
            <w:pPr>
              <w:pStyle w:val="NoSpacing"/>
              <w:jc w:val="center"/>
              <w:rPr>
                <w:rFonts w:asciiTheme="minorHAnsi" w:hAnsiTheme="minorHAnsi" w:cstheme="minorHAnsi"/>
                <w:b/>
                <w:bCs/>
                <w:color w:val="FF0000"/>
                <w:sz w:val="22"/>
                <w:szCs w:val="22"/>
                <w:lang w:val="el-GR"/>
              </w:rPr>
            </w:pPr>
            <w:r w:rsidRPr="00C12B1A">
              <w:rPr>
                <w:rFonts w:asciiTheme="minorHAnsi" w:hAnsiTheme="minorHAnsi" w:cstheme="minorHAnsi"/>
                <w:b/>
                <w:bCs/>
                <w:sz w:val="22"/>
                <w:szCs w:val="22"/>
              </w:rPr>
              <w:t>Deluxe κατηγορία</w:t>
            </w:r>
          </w:p>
        </w:tc>
        <w:tc>
          <w:tcPr>
            <w:tcW w:w="2693" w:type="dxa"/>
          </w:tcPr>
          <w:p w14:paraId="0DD519A9" w14:textId="77777777" w:rsidR="004A49B0" w:rsidRPr="00761B08" w:rsidRDefault="004A49B0" w:rsidP="00BA578F">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Merusaka</w:t>
            </w:r>
            <w:r w:rsidRPr="00761B08">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761B08">
              <w:rPr>
                <w:rFonts w:asciiTheme="minorHAnsi" w:hAnsiTheme="minorHAnsi" w:cstheme="minorHAnsi"/>
                <w:b/>
                <w:bCs/>
                <w:color w:val="000000" w:themeColor="text1"/>
                <w:sz w:val="22"/>
                <w:szCs w:val="22"/>
                <w:lang w:val="el-GR"/>
              </w:rPr>
              <w:t xml:space="preserve"> 5*</w:t>
            </w:r>
          </w:p>
          <w:p w14:paraId="434627B6" w14:textId="77777777" w:rsidR="004A49B0" w:rsidRPr="00761B08" w:rsidRDefault="004A49B0" w:rsidP="00BA578F">
            <w:pPr>
              <w:pStyle w:val="NoSpacing"/>
              <w:jc w:val="center"/>
              <w:rPr>
                <w:rFonts w:asciiTheme="minorHAnsi" w:hAnsiTheme="minorHAnsi" w:cstheme="minorHAnsi"/>
                <w:b/>
                <w:bCs/>
                <w:color w:val="000000" w:themeColor="text1"/>
                <w:sz w:val="22"/>
                <w:szCs w:val="22"/>
                <w:lang w:val="el-GR"/>
              </w:rPr>
            </w:pPr>
            <w:r w:rsidRPr="001629E0">
              <w:rPr>
                <w:rFonts w:asciiTheme="minorHAnsi" w:hAnsiTheme="minorHAnsi" w:cstheme="minorHAnsi"/>
                <w:color w:val="000000" w:themeColor="text1"/>
                <w:sz w:val="22"/>
                <w:szCs w:val="22"/>
                <w:lang w:val="el-GR"/>
              </w:rPr>
              <w:t>ή</w:t>
            </w:r>
            <w:r w:rsidRPr="00761B08">
              <w:rPr>
                <w:rFonts w:asciiTheme="minorHAnsi" w:hAnsiTheme="minorHAnsi" w:cstheme="minorHAnsi"/>
                <w:color w:val="000000" w:themeColor="text1"/>
                <w:sz w:val="22"/>
                <w:szCs w:val="22"/>
                <w:lang w:val="el-GR"/>
              </w:rPr>
              <w:t xml:space="preserve"> </w:t>
            </w:r>
            <w:r w:rsidRPr="001629E0">
              <w:rPr>
                <w:rFonts w:asciiTheme="minorHAnsi" w:hAnsiTheme="minorHAnsi" w:cstheme="minorHAnsi"/>
                <w:color w:val="000000" w:themeColor="text1"/>
                <w:sz w:val="22"/>
                <w:szCs w:val="22"/>
                <w:lang w:val="el-GR"/>
              </w:rPr>
              <w:t>παρόμοιο</w:t>
            </w:r>
            <w:r w:rsidRPr="00761B08">
              <w:rPr>
                <w:rFonts w:asciiTheme="minorHAnsi" w:hAnsiTheme="minorHAnsi" w:cstheme="minorHAnsi"/>
                <w:b/>
                <w:bCs/>
                <w:color w:val="000000" w:themeColor="text1"/>
                <w:sz w:val="22"/>
                <w:szCs w:val="22"/>
                <w:lang w:val="el-GR"/>
              </w:rPr>
              <w:t xml:space="preserve"> </w:t>
            </w:r>
          </w:p>
          <w:p w14:paraId="756E373F" w14:textId="77777777" w:rsidR="004A49B0" w:rsidRPr="00761B08" w:rsidRDefault="004A49B0" w:rsidP="00BA578F">
            <w:pPr>
              <w:pStyle w:val="NoSpacing"/>
              <w:jc w:val="center"/>
              <w:rPr>
                <w:rFonts w:asciiTheme="minorHAnsi" w:hAnsiTheme="minorHAnsi" w:cstheme="minorHAnsi"/>
                <w:color w:val="000000" w:themeColor="text1"/>
                <w:sz w:val="22"/>
                <w:szCs w:val="22"/>
                <w:lang w:val="el-GR"/>
              </w:rPr>
            </w:pPr>
            <w:r w:rsidRPr="00761B08">
              <w:rPr>
                <w:rFonts w:asciiTheme="minorHAnsi" w:hAnsiTheme="minorHAnsi" w:cstheme="minorHAnsi"/>
                <w:color w:val="000000" w:themeColor="text1"/>
                <w:lang w:val="el-GR"/>
              </w:rPr>
              <w:t xml:space="preserve">σε </w:t>
            </w:r>
            <w:r w:rsidRPr="006E5192">
              <w:rPr>
                <w:rFonts w:asciiTheme="minorHAnsi" w:hAnsiTheme="minorHAnsi" w:cstheme="minorHAnsi"/>
                <w:color w:val="000000" w:themeColor="text1"/>
              </w:rPr>
              <w:t>deluxe</w:t>
            </w:r>
            <w:r w:rsidRPr="00761B08">
              <w:rPr>
                <w:rFonts w:asciiTheme="minorHAnsi" w:hAnsiTheme="minorHAnsi" w:cstheme="minorHAnsi"/>
                <w:color w:val="000000" w:themeColor="text1"/>
                <w:lang w:val="el-GR"/>
              </w:rPr>
              <w:t xml:space="preserve"> δωμάτιο</w:t>
            </w:r>
          </w:p>
        </w:tc>
        <w:tc>
          <w:tcPr>
            <w:tcW w:w="2694" w:type="dxa"/>
          </w:tcPr>
          <w:p w14:paraId="204A6CB1" w14:textId="77777777" w:rsidR="004A49B0" w:rsidRPr="00761B08" w:rsidRDefault="004A49B0" w:rsidP="00BA578F">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Sakti</w:t>
            </w:r>
            <w:r w:rsidRPr="00761B08">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Garden</w:t>
            </w:r>
            <w:r w:rsidRPr="00761B08">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761B08">
              <w:rPr>
                <w:rFonts w:asciiTheme="minorHAnsi" w:hAnsiTheme="minorHAnsi" w:cstheme="minorHAnsi"/>
                <w:b/>
                <w:bCs/>
                <w:color w:val="000000" w:themeColor="text1"/>
                <w:sz w:val="22"/>
                <w:szCs w:val="22"/>
                <w:lang w:val="el-GR"/>
              </w:rPr>
              <w:t xml:space="preserve"> 4*</w:t>
            </w:r>
          </w:p>
          <w:p w14:paraId="62387F11" w14:textId="77777777" w:rsidR="004A49B0" w:rsidRPr="00761B08" w:rsidRDefault="004A49B0" w:rsidP="00BA578F">
            <w:pPr>
              <w:pStyle w:val="NoSpacing"/>
              <w:jc w:val="center"/>
              <w:rPr>
                <w:rFonts w:asciiTheme="minorHAnsi" w:hAnsiTheme="minorHAnsi" w:cstheme="minorHAnsi"/>
                <w:b/>
                <w:bCs/>
                <w:color w:val="000000" w:themeColor="text1"/>
                <w:sz w:val="22"/>
                <w:szCs w:val="22"/>
                <w:lang w:val="el-GR"/>
              </w:rPr>
            </w:pPr>
            <w:r w:rsidRPr="001629E0">
              <w:rPr>
                <w:rFonts w:asciiTheme="minorHAnsi" w:hAnsiTheme="minorHAnsi" w:cstheme="minorHAnsi"/>
                <w:color w:val="000000" w:themeColor="text1"/>
                <w:sz w:val="22"/>
                <w:szCs w:val="22"/>
                <w:lang w:val="el-GR"/>
              </w:rPr>
              <w:t>ή</w:t>
            </w:r>
            <w:r w:rsidRPr="00761B08">
              <w:rPr>
                <w:rFonts w:asciiTheme="minorHAnsi" w:hAnsiTheme="minorHAnsi" w:cstheme="minorHAnsi"/>
                <w:color w:val="000000" w:themeColor="text1"/>
                <w:sz w:val="22"/>
                <w:szCs w:val="22"/>
                <w:lang w:val="el-GR"/>
              </w:rPr>
              <w:t xml:space="preserve"> </w:t>
            </w:r>
            <w:r w:rsidRPr="001629E0">
              <w:rPr>
                <w:rFonts w:asciiTheme="minorHAnsi" w:hAnsiTheme="minorHAnsi" w:cstheme="minorHAnsi"/>
                <w:color w:val="000000" w:themeColor="text1"/>
                <w:sz w:val="22"/>
                <w:szCs w:val="22"/>
                <w:lang w:val="el-GR"/>
              </w:rPr>
              <w:t>παρόμοιο</w:t>
            </w:r>
            <w:r w:rsidRPr="00761B08">
              <w:rPr>
                <w:rFonts w:asciiTheme="minorHAnsi" w:hAnsiTheme="minorHAnsi" w:cstheme="minorHAnsi"/>
                <w:b/>
                <w:bCs/>
                <w:color w:val="000000" w:themeColor="text1"/>
                <w:sz w:val="22"/>
                <w:szCs w:val="22"/>
                <w:lang w:val="el-GR"/>
              </w:rPr>
              <w:t xml:space="preserve"> </w:t>
            </w:r>
          </w:p>
          <w:p w14:paraId="2C6F94EE" w14:textId="77777777" w:rsidR="004A49B0" w:rsidRDefault="004A49B0" w:rsidP="00BA578F">
            <w:pPr>
              <w:pStyle w:val="NoSpacing"/>
              <w:jc w:val="center"/>
              <w:rPr>
                <w:rFonts w:asciiTheme="minorHAnsi" w:hAnsiTheme="minorHAnsi" w:cstheme="minorHAnsi"/>
                <w:color w:val="000000" w:themeColor="text1"/>
                <w:lang w:val="el-GR"/>
              </w:rPr>
            </w:pPr>
            <w:r w:rsidRPr="006E5192">
              <w:rPr>
                <w:rFonts w:asciiTheme="minorHAnsi" w:hAnsiTheme="minorHAnsi" w:cstheme="minorHAnsi"/>
                <w:color w:val="000000" w:themeColor="text1"/>
                <w:lang w:val="el-GR"/>
              </w:rPr>
              <w:t xml:space="preserve">σε </w:t>
            </w:r>
            <w:r w:rsidRPr="006E5192">
              <w:rPr>
                <w:rFonts w:asciiTheme="minorHAnsi" w:hAnsiTheme="minorHAnsi" w:cstheme="minorHAnsi"/>
                <w:color w:val="000000" w:themeColor="text1"/>
              </w:rPr>
              <w:t>deluxe</w:t>
            </w:r>
            <w:r w:rsidRPr="006E5192">
              <w:rPr>
                <w:rFonts w:asciiTheme="minorHAnsi" w:hAnsiTheme="minorHAnsi" w:cstheme="minorHAnsi"/>
                <w:color w:val="000000" w:themeColor="text1"/>
                <w:lang w:val="el-GR"/>
              </w:rPr>
              <w:t xml:space="preserve"> δωμάτιο</w:t>
            </w:r>
          </w:p>
          <w:p w14:paraId="4FB13B90" w14:textId="77777777" w:rsidR="004A49B0" w:rsidRPr="00761B08" w:rsidRDefault="004A49B0" w:rsidP="00BA578F">
            <w:pPr>
              <w:pStyle w:val="NoSpacing"/>
              <w:jc w:val="center"/>
              <w:rPr>
                <w:rFonts w:asciiTheme="minorHAnsi" w:hAnsiTheme="minorHAnsi" w:cstheme="minorHAnsi"/>
                <w:bCs/>
                <w:color w:val="000000" w:themeColor="text1"/>
                <w:sz w:val="4"/>
                <w:szCs w:val="4"/>
                <w:lang w:val="el-GR"/>
              </w:rPr>
            </w:pPr>
          </w:p>
        </w:tc>
        <w:tc>
          <w:tcPr>
            <w:tcW w:w="3254" w:type="dxa"/>
          </w:tcPr>
          <w:p w14:paraId="5D46D9A1" w14:textId="1F84992A" w:rsidR="004A49B0" w:rsidRDefault="004A49B0" w:rsidP="00BA578F">
            <w:pPr>
              <w:pStyle w:val="NoSpacing"/>
              <w:jc w:val="center"/>
              <w:rPr>
                <w:rFonts w:asciiTheme="minorHAnsi" w:hAnsiTheme="minorHAnsi" w:cstheme="minorHAnsi"/>
                <w:b/>
                <w:bCs/>
                <w:color w:val="000000" w:themeColor="text1"/>
                <w:sz w:val="22"/>
                <w:szCs w:val="22"/>
                <w:lang w:val="en-GB"/>
              </w:rPr>
            </w:pPr>
            <w:r>
              <w:rPr>
                <w:rFonts w:asciiTheme="minorHAnsi" w:hAnsiTheme="minorHAnsi" w:cstheme="minorHAnsi"/>
                <w:b/>
                <w:bCs/>
                <w:color w:val="000000" w:themeColor="text1"/>
                <w:sz w:val="22"/>
                <w:szCs w:val="22"/>
              </w:rPr>
              <w:t>Mercure Icon Hotel 4*</w:t>
            </w:r>
            <w:r w:rsidRPr="001629E0">
              <w:rPr>
                <w:rFonts w:asciiTheme="minorHAnsi" w:hAnsiTheme="minorHAnsi" w:cstheme="minorHAnsi"/>
                <w:b/>
                <w:bCs/>
                <w:color w:val="000000" w:themeColor="text1"/>
                <w:sz w:val="22"/>
                <w:szCs w:val="22"/>
                <w:lang w:val="en-GB"/>
              </w:rPr>
              <w:t xml:space="preserve"> </w:t>
            </w:r>
          </w:p>
          <w:p w14:paraId="0217D8EC" w14:textId="77777777" w:rsidR="004A49B0" w:rsidRDefault="004A49B0" w:rsidP="00BA578F">
            <w:pPr>
              <w:pStyle w:val="NoSpacing"/>
              <w:jc w:val="center"/>
              <w:rPr>
                <w:rFonts w:asciiTheme="minorHAnsi" w:hAnsiTheme="minorHAnsi" w:cstheme="minorHAnsi"/>
                <w:b/>
                <w:bCs/>
                <w:color w:val="000000" w:themeColor="text1"/>
                <w:sz w:val="22"/>
                <w:szCs w:val="22"/>
              </w:rPr>
            </w:pPr>
            <w:r w:rsidRPr="001629E0">
              <w:rPr>
                <w:rFonts w:asciiTheme="minorHAnsi" w:hAnsiTheme="minorHAnsi" w:cstheme="minorHAnsi"/>
                <w:color w:val="000000" w:themeColor="text1"/>
                <w:sz w:val="22"/>
                <w:szCs w:val="22"/>
                <w:lang w:val="el-GR"/>
              </w:rPr>
              <w:t>ή</w:t>
            </w:r>
            <w:r w:rsidRPr="001629E0">
              <w:rPr>
                <w:rFonts w:asciiTheme="minorHAnsi" w:hAnsiTheme="minorHAnsi" w:cstheme="minorHAnsi"/>
                <w:color w:val="000000" w:themeColor="text1"/>
                <w:sz w:val="22"/>
                <w:szCs w:val="22"/>
                <w:lang w:val="en-GB"/>
              </w:rPr>
              <w:t xml:space="preserve"> </w:t>
            </w:r>
            <w:r w:rsidRPr="001629E0">
              <w:rPr>
                <w:rFonts w:asciiTheme="minorHAnsi" w:hAnsiTheme="minorHAnsi" w:cstheme="minorHAnsi"/>
                <w:color w:val="000000" w:themeColor="text1"/>
                <w:sz w:val="22"/>
                <w:szCs w:val="22"/>
                <w:lang w:val="el-GR"/>
              </w:rPr>
              <w:t>παρόμοιο</w:t>
            </w:r>
            <w:r w:rsidRPr="00261376">
              <w:rPr>
                <w:rFonts w:asciiTheme="minorHAnsi" w:hAnsiTheme="minorHAnsi" w:cstheme="minorHAnsi"/>
                <w:b/>
                <w:bCs/>
                <w:color w:val="000000" w:themeColor="text1"/>
                <w:sz w:val="22"/>
                <w:szCs w:val="22"/>
              </w:rPr>
              <w:t xml:space="preserve"> </w:t>
            </w:r>
          </w:p>
          <w:p w14:paraId="67E98AA2" w14:textId="77777777" w:rsidR="004A49B0" w:rsidRPr="00761B08" w:rsidRDefault="004A49B0" w:rsidP="00BA578F">
            <w:pPr>
              <w:pStyle w:val="NoSpacing"/>
              <w:jc w:val="center"/>
              <w:rPr>
                <w:rFonts w:cstheme="minorHAnsi"/>
                <w:b/>
                <w:bCs/>
                <w:color w:val="000000" w:themeColor="text1"/>
                <w:lang w:val="en-GB"/>
              </w:rPr>
            </w:pPr>
            <w:r w:rsidRPr="00E205D9">
              <w:rPr>
                <w:rFonts w:asciiTheme="minorHAnsi" w:hAnsiTheme="minorHAnsi" w:cstheme="minorHAnsi"/>
                <w:color w:val="000000" w:themeColor="text1"/>
              </w:rPr>
              <w:t>σε</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standard</w:t>
            </w:r>
            <w:r w:rsidRPr="00A74B5C">
              <w:rPr>
                <w:rFonts w:asciiTheme="minorHAnsi" w:hAnsiTheme="minorHAnsi" w:cstheme="minorHAnsi"/>
                <w:color w:val="000000" w:themeColor="text1"/>
              </w:rPr>
              <w:t xml:space="preserve"> </w:t>
            </w:r>
            <w:r w:rsidRPr="00A74B5C">
              <w:rPr>
                <w:rFonts w:asciiTheme="minorHAnsi" w:hAnsiTheme="minorHAnsi" w:cstheme="minorHAnsi"/>
                <w:color w:val="000000" w:themeColor="text1"/>
                <w:lang w:val="el-GR"/>
              </w:rPr>
              <w:t>δωμάτιο</w:t>
            </w:r>
          </w:p>
        </w:tc>
      </w:tr>
    </w:tbl>
    <w:tbl>
      <w:tblPr>
        <w:tblW w:w="11057" w:type="dxa"/>
        <w:tblInd w:w="-10" w:type="dxa"/>
        <w:tblCellMar>
          <w:left w:w="0" w:type="dxa"/>
          <w:right w:w="0" w:type="dxa"/>
        </w:tblCellMar>
        <w:tblLook w:val="04A0" w:firstRow="1" w:lastRow="0" w:firstColumn="1" w:lastColumn="0" w:noHBand="0" w:noVBand="1"/>
      </w:tblPr>
      <w:tblGrid>
        <w:gridCol w:w="11057"/>
      </w:tblGrid>
      <w:tr w:rsidR="004A49B0" w:rsidRPr="00744A3C" w14:paraId="1DDA8ACD" w14:textId="77777777" w:rsidTr="00BA578F">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73021932" w14:textId="77777777" w:rsidR="004A49B0" w:rsidRPr="008C64C8" w:rsidRDefault="004A49B0" w:rsidP="00BA578F">
            <w:pPr>
              <w:rPr>
                <w:rFonts w:cstheme="minorHAnsi"/>
                <w:sz w:val="20"/>
                <w:szCs w:val="20"/>
              </w:rPr>
            </w:pPr>
            <w:r>
              <w:rPr>
                <w:rFonts w:cstheme="minorHAnsi"/>
                <w:sz w:val="20"/>
                <w:szCs w:val="20"/>
              </w:rPr>
              <w:t>Αναβάθμιση</w:t>
            </w:r>
            <w:r w:rsidRPr="008C64C8">
              <w:rPr>
                <w:rFonts w:cstheme="minorHAnsi"/>
                <w:sz w:val="20"/>
                <w:szCs w:val="20"/>
              </w:rPr>
              <w:t xml:space="preserve"> </w:t>
            </w:r>
            <w:r>
              <w:rPr>
                <w:rFonts w:cstheme="minorHAnsi"/>
                <w:sz w:val="20"/>
                <w:szCs w:val="20"/>
              </w:rPr>
              <w:t>ξενοδοχείων</w:t>
            </w:r>
            <w:r w:rsidRPr="008C64C8">
              <w:rPr>
                <w:rFonts w:cstheme="minorHAnsi"/>
                <w:sz w:val="20"/>
                <w:szCs w:val="20"/>
              </w:rPr>
              <w:t xml:space="preserve"> </w:t>
            </w:r>
            <w:r>
              <w:rPr>
                <w:rFonts w:cstheme="minorHAnsi"/>
                <w:sz w:val="20"/>
                <w:szCs w:val="20"/>
              </w:rPr>
              <w:t>στο</w:t>
            </w:r>
            <w:r w:rsidRPr="008C64C8">
              <w:rPr>
                <w:rFonts w:cstheme="minorHAnsi"/>
                <w:sz w:val="20"/>
                <w:szCs w:val="20"/>
              </w:rPr>
              <w:t xml:space="preserve"> </w:t>
            </w:r>
            <w:r>
              <w:rPr>
                <w:rFonts w:cstheme="minorHAnsi"/>
                <w:sz w:val="20"/>
                <w:szCs w:val="20"/>
              </w:rPr>
              <w:t>Μπαλί</w:t>
            </w:r>
            <w:r w:rsidRPr="008C64C8">
              <w:rPr>
                <w:rFonts w:cstheme="minorHAnsi"/>
                <w:sz w:val="20"/>
                <w:szCs w:val="20"/>
              </w:rPr>
              <w:t>:</w:t>
            </w:r>
          </w:p>
          <w:p w14:paraId="328D85CE" w14:textId="67BB595C" w:rsidR="004A49B0" w:rsidRPr="008C64C8" w:rsidRDefault="004A49B0" w:rsidP="00BA578F">
            <w:pPr>
              <w:rPr>
                <w:rFonts w:cstheme="minorHAnsi"/>
                <w:sz w:val="20"/>
                <w:szCs w:val="20"/>
              </w:rPr>
            </w:pPr>
            <w:r>
              <w:rPr>
                <w:rFonts w:cstheme="minorHAnsi"/>
                <w:sz w:val="20"/>
                <w:szCs w:val="20"/>
              </w:rPr>
              <w:t>Παραλία</w:t>
            </w:r>
            <w:r w:rsidRPr="008C64C8">
              <w:rPr>
                <w:rFonts w:cstheme="minorHAnsi"/>
                <w:sz w:val="20"/>
                <w:szCs w:val="20"/>
              </w:rPr>
              <w:t xml:space="preserve"> </w:t>
            </w:r>
            <w:r w:rsidRPr="00761B08">
              <w:rPr>
                <w:rFonts w:cstheme="minorHAnsi"/>
                <w:sz w:val="20"/>
                <w:szCs w:val="20"/>
                <w:lang w:val="en-GB"/>
              </w:rPr>
              <w:t>Nusa</w:t>
            </w:r>
            <w:r w:rsidRPr="008C64C8">
              <w:rPr>
                <w:rFonts w:cstheme="minorHAnsi"/>
                <w:sz w:val="20"/>
                <w:szCs w:val="20"/>
              </w:rPr>
              <w:t xml:space="preserve"> </w:t>
            </w:r>
            <w:r w:rsidRPr="00761B08">
              <w:rPr>
                <w:rFonts w:cstheme="minorHAnsi"/>
                <w:sz w:val="20"/>
                <w:szCs w:val="20"/>
                <w:lang w:val="en-GB"/>
              </w:rPr>
              <w:t>Dua</w:t>
            </w:r>
            <w:r w:rsidRPr="008C64C8">
              <w:rPr>
                <w:rFonts w:cstheme="minorHAnsi"/>
                <w:sz w:val="20"/>
                <w:szCs w:val="20"/>
              </w:rPr>
              <w:t xml:space="preserve">: </w:t>
            </w:r>
            <w:r w:rsidRPr="00761B08">
              <w:rPr>
                <w:rFonts w:cstheme="minorHAnsi"/>
                <w:b/>
                <w:bCs/>
                <w:sz w:val="20"/>
                <w:szCs w:val="20"/>
                <w:lang w:val="en-GB"/>
              </w:rPr>
              <w:t>Melia</w:t>
            </w:r>
            <w:r w:rsidRPr="008C64C8">
              <w:rPr>
                <w:rFonts w:cstheme="minorHAnsi"/>
                <w:b/>
                <w:bCs/>
                <w:sz w:val="20"/>
                <w:szCs w:val="20"/>
              </w:rPr>
              <w:t xml:space="preserve"> </w:t>
            </w:r>
            <w:r w:rsidRPr="00761B08">
              <w:rPr>
                <w:rFonts w:cstheme="minorHAnsi"/>
                <w:b/>
                <w:bCs/>
                <w:sz w:val="20"/>
                <w:szCs w:val="20"/>
                <w:lang w:val="en-GB"/>
              </w:rPr>
              <w:t>Nusa</w:t>
            </w:r>
            <w:r w:rsidRPr="008C64C8">
              <w:rPr>
                <w:rFonts w:cstheme="minorHAnsi"/>
                <w:b/>
                <w:bCs/>
                <w:sz w:val="20"/>
                <w:szCs w:val="20"/>
              </w:rPr>
              <w:t xml:space="preserve"> </w:t>
            </w:r>
            <w:r w:rsidRPr="00761B08">
              <w:rPr>
                <w:rFonts w:cstheme="minorHAnsi"/>
                <w:b/>
                <w:bCs/>
                <w:sz w:val="20"/>
                <w:szCs w:val="20"/>
                <w:lang w:val="en-GB"/>
              </w:rPr>
              <w:t>Dua</w:t>
            </w:r>
            <w:r w:rsidRPr="008C64C8">
              <w:rPr>
                <w:rFonts w:cstheme="minorHAnsi"/>
                <w:b/>
                <w:bCs/>
                <w:sz w:val="20"/>
                <w:szCs w:val="20"/>
              </w:rPr>
              <w:t xml:space="preserve"> 5* </w:t>
            </w:r>
            <w:r w:rsidRPr="00761B08">
              <w:rPr>
                <w:rFonts w:cstheme="minorHAnsi"/>
                <w:sz w:val="20"/>
                <w:szCs w:val="20"/>
                <w:lang w:val="en-GB"/>
              </w:rPr>
              <w:t>sup</w:t>
            </w:r>
            <w:r w:rsidRPr="008C64C8">
              <w:rPr>
                <w:rFonts w:cstheme="minorHAnsi"/>
                <w:sz w:val="20"/>
                <w:szCs w:val="20"/>
              </w:rPr>
              <w:t xml:space="preserve"> </w:t>
            </w:r>
            <w:r>
              <w:rPr>
                <w:rFonts w:cstheme="minorHAnsi"/>
                <w:sz w:val="20"/>
                <w:szCs w:val="20"/>
              </w:rPr>
              <w:t>σε</w:t>
            </w:r>
            <w:r w:rsidRPr="008C64C8">
              <w:rPr>
                <w:rFonts w:cstheme="minorHAnsi"/>
                <w:sz w:val="20"/>
                <w:szCs w:val="20"/>
              </w:rPr>
              <w:t xml:space="preserve"> </w:t>
            </w:r>
            <w:r w:rsidRPr="00761B08">
              <w:rPr>
                <w:rFonts w:cstheme="minorHAnsi"/>
                <w:sz w:val="20"/>
                <w:szCs w:val="20"/>
                <w:lang w:val="en-GB"/>
              </w:rPr>
              <w:t>melia</w:t>
            </w:r>
            <w:r w:rsidRPr="008C64C8">
              <w:rPr>
                <w:rFonts w:cstheme="minorHAnsi"/>
                <w:sz w:val="20"/>
                <w:szCs w:val="20"/>
              </w:rPr>
              <w:t xml:space="preserve"> </w:t>
            </w:r>
            <w:r w:rsidRPr="00761B08">
              <w:rPr>
                <w:rFonts w:cstheme="minorHAnsi"/>
                <w:sz w:val="20"/>
                <w:szCs w:val="20"/>
                <w:lang w:val="en-GB"/>
              </w:rPr>
              <w:t>garden</w:t>
            </w:r>
            <w:r w:rsidRPr="008C64C8">
              <w:rPr>
                <w:rFonts w:cstheme="minorHAnsi"/>
                <w:sz w:val="20"/>
                <w:szCs w:val="20"/>
              </w:rPr>
              <w:t xml:space="preserve"> </w:t>
            </w:r>
            <w:r>
              <w:rPr>
                <w:rFonts w:cstheme="minorHAnsi"/>
                <w:sz w:val="20"/>
                <w:szCs w:val="20"/>
              </w:rPr>
              <w:t>δωμάτιο</w:t>
            </w:r>
            <w:r w:rsidRPr="008C64C8">
              <w:rPr>
                <w:rFonts w:cstheme="minorHAnsi"/>
                <w:sz w:val="20"/>
                <w:szCs w:val="20"/>
              </w:rPr>
              <w:t xml:space="preserve">  + </w:t>
            </w:r>
            <w:r>
              <w:rPr>
                <w:rFonts w:cstheme="minorHAnsi"/>
                <w:sz w:val="20"/>
                <w:szCs w:val="20"/>
              </w:rPr>
              <w:t>25</w:t>
            </w:r>
            <w:r w:rsidRPr="008C64C8">
              <w:rPr>
                <w:rFonts w:cstheme="minorHAnsi"/>
                <w:sz w:val="20"/>
                <w:szCs w:val="20"/>
              </w:rPr>
              <w:t xml:space="preserve"> € </w:t>
            </w:r>
            <w:r>
              <w:rPr>
                <w:rFonts w:cstheme="minorHAnsi"/>
                <w:sz w:val="20"/>
                <w:szCs w:val="20"/>
              </w:rPr>
              <w:t>ανά</w:t>
            </w:r>
            <w:r w:rsidRPr="008C64C8">
              <w:rPr>
                <w:rFonts w:cstheme="minorHAnsi"/>
                <w:sz w:val="20"/>
                <w:szCs w:val="20"/>
              </w:rPr>
              <w:t xml:space="preserve"> </w:t>
            </w:r>
            <w:r>
              <w:rPr>
                <w:rFonts w:cstheme="minorHAnsi"/>
                <w:sz w:val="20"/>
                <w:szCs w:val="20"/>
              </w:rPr>
              <w:t>άτομο</w:t>
            </w:r>
            <w:r w:rsidRPr="008C64C8">
              <w:rPr>
                <w:rFonts w:cstheme="minorHAnsi"/>
                <w:sz w:val="20"/>
                <w:szCs w:val="20"/>
              </w:rPr>
              <w:t xml:space="preserve">/ </w:t>
            </w:r>
            <w:r>
              <w:rPr>
                <w:rFonts w:cstheme="minorHAnsi"/>
                <w:sz w:val="20"/>
                <w:szCs w:val="20"/>
              </w:rPr>
              <w:t>νύχτα</w:t>
            </w:r>
          </w:p>
          <w:p w14:paraId="132863FA" w14:textId="6572993B" w:rsidR="004A49B0" w:rsidRPr="008C64C8" w:rsidRDefault="004A49B0" w:rsidP="004A49B0">
            <w:pPr>
              <w:rPr>
                <w:rFonts w:cstheme="minorHAnsi"/>
                <w:sz w:val="20"/>
                <w:szCs w:val="20"/>
              </w:rPr>
            </w:pPr>
            <w:r>
              <w:rPr>
                <w:rFonts w:cstheme="minorHAnsi"/>
                <w:sz w:val="20"/>
                <w:szCs w:val="20"/>
              </w:rPr>
              <w:t>Υψίπεδα</w:t>
            </w:r>
            <w:r w:rsidRPr="008C64C8">
              <w:rPr>
                <w:rFonts w:cstheme="minorHAnsi"/>
                <w:sz w:val="20"/>
                <w:szCs w:val="20"/>
              </w:rPr>
              <w:t xml:space="preserve"> </w:t>
            </w:r>
            <w:r w:rsidRPr="00761B08">
              <w:rPr>
                <w:rFonts w:cstheme="minorHAnsi"/>
                <w:sz w:val="20"/>
                <w:szCs w:val="20"/>
                <w:lang w:val="en-GB"/>
              </w:rPr>
              <w:t>Ubud</w:t>
            </w:r>
            <w:r w:rsidRPr="008C64C8">
              <w:rPr>
                <w:rFonts w:cstheme="minorHAnsi"/>
                <w:sz w:val="20"/>
                <w:szCs w:val="20"/>
              </w:rPr>
              <w:t>:</w:t>
            </w:r>
            <w:r w:rsidRPr="008C64C8">
              <w:rPr>
                <w:rFonts w:cstheme="minorHAnsi"/>
                <w:b/>
                <w:bCs/>
                <w:sz w:val="20"/>
                <w:szCs w:val="20"/>
              </w:rPr>
              <w:t xml:space="preserve"> </w:t>
            </w:r>
            <w:r w:rsidRPr="00761B08">
              <w:rPr>
                <w:rFonts w:cstheme="minorHAnsi"/>
                <w:b/>
                <w:bCs/>
                <w:sz w:val="20"/>
                <w:szCs w:val="20"/>
                <w:lang w:val="en-GB"/>
              </w:rPr>
              <w:t>Pita</w:t>
            </w:r>
            <w:r w:rsidRPr="008C64C8">
              <w:rPr>
                <w:rFonts w:cstheme="minorHAnsi"/>
                <w:b/>
                <w:bCs/>
                <w:sz w:val="20"/>
                <w:szCs w:val="20"/>
              </w:rPr>
              <w:t xml:space="preserve"> </w:t>
            </w:r>
            <w:r w:rsidRPr="00761B08">
              <w:rPr>
                <w:rFonts w:cstheme="minorHAnsi"/>
                <w:b/>
                <w:bCs/>
                <w:sz w:val="20"/>
                <w:szCs w:val="20"/>
                <w:lang w:val="en-GB"/>
              </w:rPr>
              <w:t>Maha</w:t>
            </w:r>
            <w:r>
              <w:rPr>
                <w:rFonts w:cstheme="minorHAnsi"/>
                <w:b/>
                <w:bCs/>
                <w:sz w:val="20"/>
                <w:szCs w:val="20"/>
              </w:rPr>
              <w:t xml:space="preserve"> resort</w:t>
            </w:r>
            <w:r w:rsidRPr="008C64C8">
              <w:rPr>
                <w:rFonts w:cstheme="minorHAnsi"/>
                <w:b/>
                <w:bCs/>
                <w:sz w:val="20"/>
                <w:szCs w:val="20"/>
              </w:rPr>
              <w:t xml:space="preserve"> 5*</w:t>
            </w:r>
            <w:r w:rsidRPr="008C64C8">
              <w:rPr>
                <w:rFonts w:cstheme="minorHAnsi"/>
                <w:sz w:val="20"/>
                <w:szCs w:val="20"/>
              </w:rPr>
              <w:t xml:space="preserve"> </w:t>
            </w:r>
            <w:r>
              <w:rPr>
                <w:rFonts w:cstheme="minorHAnsi"/>
                <w:sz w:val="20"/>
                <w:szCs w:val="20"/>
              </w:rPr>
              <w:t>σε</w:t>
            </w:r>
            <w:r w:rsidRPr="008C64C8">
              <w:rPr>
                <w:rFonts w:cstheme="minorHAnsi"/>
                <w:sz w:val="20"/>
                <w:szCs w:val="20"/>
              </w:rPr>
              <w:t xml:space="preserve"> </w:t>
            </w:r>
            <w:r>
              <w:rPr>
                <w:rFonts w:cstheme="minorHAnsi"/>
                <w:sz w:val="20"/>
                <w:szCs w:val="20"/>
              </w:rPr>
              <w:t>valley suite</w:t>
            </w:r>
            <w:r w:rsidRPr="008C64C8">
              <w:rPr>
                <w:rFonts w:cstheme="minorHAnsi"/>
                <w:sz w:val="20"/>
                <w:szCs w:val="20"/>
              </w:rPr>
              <w:t xml:space="preserve"> + </w:t>
            </w:r>
            <w:r>
              <w:rPr>
                <w:rFonts w:cstheme="minorHAnsi"/>
                <w:sz w:val="20"/>
                <w:szCs w:val="20"/>
              </w:rPr>
              <w:t>60</w:t>
            </w:r>
            <w:r w:rsidRPr="008C64C8">
              <w:rPr>
                <w:rFonts w:cstheme="minorHAnsi"/>
                <w:sz w:val="20"/>
                <w:szCs w:val="20"/>
              </w:rPr>
              <w:t xml:space="preserve"> € </w:t>
            </w:r>
            <w:r>
              <w:rPr>
                <w:rFonts w:cstheme="minorHAnsi"/>
                <w:sz w:val="20"/>
                <w:szCs w:val="20"/>
              </w:rPr>
              <w:t>ανά</w:t>
            </w:r>
            <w:r w:rsidRPr="008C64C8">
              <w:rPr>
                <w:rFonts w:cstheme="minorHAnsi"/>
                <w:sz w:val="20"/>
                <w:szCs w:val="20"/>
              </w:rPr>
              <w:t xml:space="preserve"> </w:t>
            </w:r>
            <w:r>
              <w:rPr>
                <w:rFonts w:cstheme="minorHAnsi"/>
                <w:sz w:val="20"/>
                <w:szCs w:val="20"/>
              </w:rPr>
              <w:t>άτομο</w:t>
            </w:r>
            <w:r w:rsidRPr="008C64C8">
              <w:rPr>
                <w:rFonts w:cstheme="minorHAnsi"/>
                <w:sz w:val="20"/>
                <w:szCs w:val="20"/>
              </w:rPr>
              <w:t xml:space="preserve">/ </w:t>
            </w:r>
            <w:r w:rsidRPr="00611DC9">
              <w:rPr>
                <w:rFonts w:cstheme="minorHAnsi"/>
                <w:sz w:val="20"/>
                <w:szCs w:val="20"/>
              </w:rPr>
              <w:t>νύχτα</w:t>
            </w:r>
            <w:r w:rsidRPr="008C64C8">
              <w:rPr>
                <w:rFonts w:cstheme="minorHAnsi"/>
                <w:sz w:val="20"/>
                <w:szCs w:val="20"/>
              </w:rPr>
              <w:t xml:space="preserve"> </w:t>
            </w:r>
          </w:p>
          <w:p w14:paraId="7A530660" w14:textId="42CB518A" w:rsidR="004A49B0" w:rsidRPr="008C64C8" w:rsidRDefault="004A49B0" w:rsidP="00BA578F">
            <w:pPr>
              <w:rPr>
                <w:rFonts w:cstheme="minorHAnsi"/>
                <w:sz w:val="20"/>
                <w:szCs w:val="20"/>
              </w:rPr>
            </w:pPr>
            <w:r>
              <w:rPr>
                <w:rFonts w:cstheme="minorHAnsi"/>
                <w:sz w:val="20"/>
                <w:szCs w:val="20"/>
              </w:rPr>
              <w:t>Υψίπεδα</w:t>
            </w:r>
            <w:r w:rsidRPr="008C64C8">
              <w:rPr>
                <w:rFonts w:cstheme="minorHAnsi"/>
                <w:sz w:val="20"/>
                <w:szCs w:val="20"/>
              </w:rPr>
              <w:t xml:space="preserve"> </w:t>
            </w:r>
            <w:r w:rsidRPr="00761B08">
              <w:rPr>
                <w:rFonts w:cstheme="minorHAnsi"/>
                <w:sz w:val="20"/>
                <w:szCs w:val="20"/>
                <w:lang w:val="en-GB"/>
              </w:rPr>
              <w:t>Ubud</w:t>
            </w:r>
            <w:r w:rsidRPr="008C64C8">
              <w:rPr>
                <w:rFonts w:cstheme="minorHAnsi"/>
                <w:sz w:val="20"/>
                <w:szCs w:val="20"/>
              </w:rPr>
              <w:t>:</w:t>
            </w:r>
            <w:r w:rsidRPr="008C64C8">
              <w:rPr>
                <w:rFonts w:cstheme="minorHAnsi"/>
                <w:b/>
                <w:bCs/>
                <w:sz w:val="20"/>
                <w:szCs w:val="20"/>
              </w:rPr>
              <w:t xml:space="preserve"> </w:t>
            </w:r>
            <w:r w:rsidRPr="00761B08">
              <w:rPr>
                <w:rFonts w:cstheme="minorHAnsi"/>
                <w:b/>
                <w:bCs/>
                <w:sz w:val="20"/>
                <w:szCs w:val="20"/>
                <w:lang w:val="en-GB"/>
              </w:rPr>
              <w:t>The</w:t>
            </w:r>
            <w:r w:rsidRPr="008C64C8">
              <w:rPr>
                <w:rFonts w:cstheme="minorHAnsi"/>
                <w:b/>
                <w:bCs/>
                <w:sz w:val="20"/>
                <w:szCs w:val="20"/>
              </w:rPr>
              <w:t xml:space="preserve"> </w:t>
            </w:r>
            <w:r w:rsidRPr="00761B08">
              <w:rPr>
                <w:rFonts w:cstheme="minorHAnsi"/>
                <w:b/>
                <w:bCs/>
                <w:sz w:val="20"/>
                <w:szCs w:val="20"/>
                <w:lang w:val="en-GB"/>
              </w:rPr>
              <w:t>Royal</w:t>
            </w:r>
            <w:r w:rsidRPr="008C64C8">
              <w:rPr>
                <w:rFonts w:cstheme="minorHAnsi"/>
                <w:b/>
                <w:bCs/>
                <w:sz w:val="20"/>
                <w:szCs w:val="20"/>
              </w:rPr>
              <w:t xml:space="preserve"> </w:t>
            </w:r>
            <w:r w:rsidRPr="00761B08">
              <w:rPr>
                <w:rFonts w:cstheme="minorHAnsi"/>
                <w:b/>
                <w:bCs/>
                <w:sz w:val="20"/>
                <w:szCs w:val="20"/>
                <w:lang w:val="en-GB"/>
              </w:rPr>
              <w:t>Pita</w:t>
            </w:r>
            <w:r w:rsidRPr="008C64C8">
              <w:rPr>
                <w:rFonts w:cstheme="minorHAnsi"/>
                <w:b/>
                <w:bCs/>
                <w:sz w:val="20"/>
                <w:szCs w:val="20"/>
              </w:rPr>
              <w:t xml:space="preserve"> </w:t>
            </w:r>
            <w:r w:rsidRPr="00761B08">
              <w:rPr>
                <w:rFonts w:cstheme="minorHAnsi"/>
                <w:b/>
                <w:bCs/>
                <w:sz w:val="20"/>
                <w:szCs w:val="20"/>
                <w:lang w:val="en-GB"/>
              </w:rPr>
              <w:t>Maha</w:t>
            </w:r>
            <w:r w:rsidRPr="008C64C8">
              <w:rPr>
                <w:rFonts w:cstheme="minorHAnsi"/>
                <w:b/>
                <w:bCs/>
                <w:sz w:val="20"/>
                <w:szCs w:val="20"/>
              </w:rPr>
              <w:t xml:space="preserve"> 5*</w:t>
            </w:r>
            <w:r w:rsidRPr="008C64C8">
              <w:rPr>
                <w:rFonts w:cstheme="minorHAnsi"/>
                <w:sz w:val="20"/>
                <w:szCs w:val="20"/>
              </w:rPr>
              <w:t xml:space="preserve"> </w:t>
            </w:r>
            <w:r w:rsidRPr="00761B08">
              <w:rPr>
                <w:rFonts w:cstheme="minorHAnsi"/>
                <w:sz w:val="20"/>
                <w:szCs w:val="20"/>
                <w:lang w:val="en-GB"/>
              </w:rPr>
              <w:t>luxury</w:t>
            </w:r>
            <w:r w:rsidRPr="008C64C8">
              <w:rPr>
                <w:rFonts w:cstheme="minorHAnsi"/>
                <w:sz w:val="20"/>
                <w:szCs w:val="20"/>
              </w:rPr>
              <w:t xml:space="preserve"> </w:t>
            </w:r>
            <w:r>
              <w:rPr>
                <w:rFonts w:cstheme="minorHAnsi"/>
                <w:sz w:val="20"/>
                <w:szCs w:val="20"/>
              </w:rPr>
              <w:t>σε</w:t>
            </w:r>
            <w:r w:rsidRPr="008C64C8">
              <w:rPr>
                <w:rFonts w:cstheme="minorHAnsi"/>
                <w:sz w:val="20"/>
                <w:szCs w:val="20"/>
              </w:rPr>
              <w:t xml:space="preserve"> </w:t>
            </w:r>
            <w:r w:rsidRPr="00761B08">
              <w:rPr>
                <w:rFonts w:cstheme="minorHAnsi"/>
                <w:sz w:val="20"/>
                <w:szCs w:val="20"/>
                <w:lang w:val="en-GB"/>
              </w:rPr>
              <w:t>deluxe</w:t>
            </w:r>
            <w:r w:rsidRPr="008C64C8">
              <w:rPr>
                <w:rFonts w:cstheme="minorHAnsi"/>
                <w:sz w:val="20"/>
                <w:szCs w:val="20"/>
              </w:rPr>
              <w:t xml:space="preserve"> </w:t>
            </w:r>
            <w:r w:rsidRPr="00761B08">
              <w:rPr>
                <w:rFonts w:cstheme="minorHAnsi"/>
                <w:sz w:val="20"/>
                <w:szCs w:val="20"/>
                <w:lang w:val="en-GB"/>
              </w:rPr>
              <w:t>pool</w:t>
            </w:r>
            <w:r w:rsidRPr="008C64C8">
              <w:rPr>
                <w:rFonts w:cstheme="minorHAnsi"/>
                <w:sz w:val="20"/>
                <w:szCs w:val="20"/>
              </w:rPr>
              <w:t xml:space="preserve"> </w:t>
            </w:r>
            <w:r w:rsidRPr="00761B08">
              <w:rPr>
                <w:rFonts w:cstheme="minorHAnsi"/>
                <w:sz w:val="20"/>
                <w:szCs w:val="20"/>
                <w:lang w:val="en-GB"/>
              </w:rPr>
              <w:t>villa</w:t>
            </w:r>
            <w:r w:rsidRPr="008C64C8">
              <w:rPr>
                <w:rFonts w:cstheme="minorHAnsi"/>
                <w:sz w:val="20"/>
                <w:szCs w:val="20"/>
              </w:rPr>
              <w:t xml:space="preserve"> + 1</w:t>
            </w:r>
            <w:r w:rsidR="003274CC">
              <w:rPr>
                <w:rFonts w:cstheme="minorHAnsi"/>
                <w:sz w:val="20"/>
                <w:szCs w:val="20"/>
              </w:rPr>
              <w:t>1</w:t>
            </w:r>
            <w:r w:rsidRPr="008C64C8">
              <w:rPr>
                <w:rFonts w:cstheme="minorHAnsi"/>
                <w:sz w:val="20"/>
                <w:szCs w:val="20"/>
              </w:rPr>
              <w:t xml:space="preserve">0 € </w:t>
            </w:r>
            <w:r>
              <w:rPr>
                <w:rFonts w:cstheme="minorHAnsi"/>
                <w:sz w:val="20"/>
                <w:szCs w:val="20"/>
              </w:rPr>
              <w:t>ανά</w:t>
            </w:r>
            <w:r w:rsidRPr="008C64C8">
              <w:rPr>
                <w:rFonts w:cstheme="minorHAnsi"/>
                <w:sz w:val="20"/>
                <w:szCs w:val="20"/>
              </w:rPr>
              <w:t xml:space="preserve"> </w:t>
            </w:r>
            <w:r>
              <w:rPr>
                <w:rFonts w:cstheme="minorHAnsi"/>
                <w:sz w:val="20"/>
                <w:szCs w:val="20"/>
              </w:rPr>
              <w:t>άτομο</w:t>
            </w:r>
            <w:r w:rsidRPr="008C64C8">
              <w:rPr>
                <w:rFonts w:cstheme="minorHAnsi"/>
                <w:sz w:val="20"/>
                <w:szCs w:val="20"/>
              </w:rPr>
              <w:t xml:space="preserve">/ </w:t>
            </w:r>
            <w:r w:rsidRPr="00611DC9">
              <w:rPr>
                <w:rFonts w:cstheme="minorHAnsi"/>
                <w:sz w:val="20"/>
                <w:szCs w:val="20"/>
              </w:rPr>
              <w:t>νύχτα</w:t>
            </w:r>
            <w:r w:rsidRPr="008C64C8">
              <w:rPr>
                <w:rFonts w:cstheme="minorHAnsi"/>
                <w:sz w:val="20"/>
                <w:szCs w:val="20"/>
              </w:rPr>
              <w:t xml:space="preserve"> </w:t>
            </w:r>
          </w:p>
          <w:p w14:paraId="5E288935" w14:textId="77777777" w:rsidR="004A49B0" w:rsidRPr="008C64C8" w:rsidRDefault="004A49B0" w:rsidP="00BA578F">
            <w:pPr>
              <w:rPr>
                <w:rFonts w:cstheme="minorHAnsi"/>
                <w:sz w:val="12"/>
                <w:szCs w:val="12"/>
              </w:rPr>
            </w:pPr>
          </w:p>
          <w:p w14:paraId="5424ABAA" w14:textId="77777777" w:rsidR="004A49B0" w:rsidRPr="00154464" w:rsidRDefault="004A49B0" w:rsidP="00BA578F">
            <w:pPr>
              <w:rPr>
                <w:color w:val="000000"/>
                <w:sz w:val="20"/>
                <w:szCs w:val="20"/>
              </w:rPr>
            </w:pPr>
            <w:r w:rsidRPr="008C64C8">
              <w:rPr>
                <w:rFonts w:cstheme="minorHAnsi"/>
                <w:sz w:val="20"/>
                <w:szCs w:val="20"/>
              </w:rPr>
              <w:t>*</w:t>
            </w:r>
            <w:r w:rsidRPr="00162CBE">
              <w:rPr>
                <w:rFonts w:cstheme="minorHAnsi"/>
                <w:sz w:val="20"/>
                <w:szCs w:val="20"/>
              </w:rPr>
              <w:t>Διαθέτουμε</w:t>
            </w:r>
            <w:r w:rsidRPr="008C64C8">
              <w:rPr>
                <w:rFonts w:cstheme="minorHAnsi"/>
                <w:sz w:val="20"/>
                <w:szCs w:val="20"/>
              </w:rPr>
              <w:t xml:space="preserve"> </w:t>
            </w:r>
            <w:r w:rsidRPr="00162CBE">
              <w:rPr>
                <w:rFonts w:cstheme="minorHAnsi"/>
                <w:sz w:val="20"/>
                <w:szCs w:val="20"/>
              </w:rPr>
              <w:t>πολλές</w:t>
            </w:r>
            <w:r w:rsidRPr="008C64C8">
              <w:rPr>
                <w:rFonts w:cstheme="minorHAnsi"/>
                <w:sz w:val="20"/>
                <w:szCs w:val="20"/>
              </w:rPr>
              <w:t xml:space="preserve"> </w:t>
            </w:r>
            <w:r w:rsidRPr="00162CBE">
              <w:rPr>
                <w:rFonts w:cstheme="minorHAnsi"/>
                <w:sz w:val="20"/>
                <w:szCs w:val="20"/>
              </w:rPr>
              <w:t>εναλλακτικές</w:t>
            </w:r>
            <w:r w:rsidRPr="008C64C8">
              <w:rPr>
                <w:rFonts w:cstheme="minorHAnsi"/>
                <w:sz w:val="20"/>
                <w:szCs w:val="20"/>
              </w:rPr>
              <w:t xml:space="preserve"> </w:t>
            </w:r>
            <w:r w:rsidRPr="00162CBE">
              <w:rPr>
                <w:rFonts w:cstheme="minorHAnsi"/>
                <w:sz w:val="20"/>
                <w:szCs w:val="20"/>
              </w:rPr>
              <w:t>λύσεις</w:t>
            </w:r>
            <w:r w:rsidRPr="008C64C8">
              <w:rPr>
                <w:rFonts w:cstheme="minorHAnsi"/>
                <w:sz w:val="20"/>
                <w:szCs w:val="20"/>
              </w:rPr>
              <w:t xml:space="preserve"> </w:t>
            </w:r>
            <w:r w:rsidRPr="00162CBE">
              <w:rPr>
                <w:rFonts w:cstheme="minorHAnsi"/>
                <w:sz w:val="20"/>
                <w:szCs w:val="20"/>
              </w:rPr>
              <w:t>διαμονής</w:t>
            </w:r>
            <w:r w:rsidRPr="008C64C8">
              <w:rPr>
                <w:rFonts w:cstheme="minorHAnsi"/>
                <w:sz w:val="20"/>
                <w:szCs w:val="20"/>
              </w:rPr>
              <w:t xml:space="preserve"> </w:t>
            </w:r>
            <w:r>
              <w:rPr>
                <w:rFonts w:cstheme="minorHAnsi"/>
                <w:sz w:val="20"/>
                <w:szCs w:val="20"/>
              </w:rPr>
              <w:t>στο</w:t>
            </w:r>
            <w:r w:rsidRPr="008C64C8">
              <w:rPr>
                <w:rFonts w:cstheme="minorHAnsi"/>
                <w:sz w:val="20"/>
                <w:szCs w:val="20"/>
              </w:rPr>
              <w:t xml:space="preserve"> </w:t>
            </w:r>
            <w:r>
              <w:rPr>
                <w:rFonts w:cstheme="minorHAnsi"/>
                <w:sz w:val="20"/>
                <w:szCs w:val="20"/>
              </w:rPr>
              <w:t>Μπαλί</w:t>
            </w:r>
            <w:r w:rsidRPr="008C64C8">
              <w:rPr>
                <w:rFonts w:cstheme="minorHAnsi"/>
                <w:sz w:val="20"/>
                <w:szCs w:val="20"/>
              </w:rPr>
              <w:t xml:space="preserve">, </w:t>
            </w:r>
            <w:r w:rsidRPr="00162CBE">
              <w:rPr>
                <w:rFonts w:cstheme="minorHAnsi"/>
                <w:sz w:val="20"/>
                <w:szCs w:val="20"/>
              </w:rPr>
              <w:t>με</w:t>
            </w:r>
            <w:r w:rsidRPr="008C64C8">
              <w:rPr>
                <w:rFonts w:cstheme="minorHAnsi"/>
                <w:sz w:val="20"/>
                <w:szCs w:val="20"/>
              </w:rPr>
              <w:t xml:space="preserve"> </w:t>
            </w:r>
            <w:r w:rsidRPr="00162CBE">
              <w:rPr>
                <w:rFonts w:cstheme="minorHAnsi"/>
                <w:sz w:val="20"/>
                <w:szCs w:val="20"/>
              </w:rPr>
              <w:t>ξενοδοχεία</w:t>
            </w:r>
            <w:r w:rsidRPr="008C64C8">
              <w:rPr>
                <w:rFonts w:cstheme="minorHAnsi"/>
                <w:sz w:val="20"/>
                <w:szCs w:val="20"/>
              </w:rPr>
              <w:t xml:space="preserve"> </w:t>
            </w:r>
            <w:r w:rsidRPr="00162CBE">
              <w:rPr>
                <w:rFonts w:cstheme="minorHAnsi"/>
                <w:sz w:val="20"/>
                <w:szCs w:val="20"/>
              </w:rPr>
              <w:t>στη</w:t>
            </w:r>
            <w:r w:rsidRPr="008C64C8">
              <w:rPr>
                <w:rFonts w:cstheme="minorHAnsi"/>
                <w:sz w:val="20"/>
                <w:szCs w:val="20"/>
              </w:rPr>
              <w:t xml:space="preserve"> </w:t>
            </w:r>
            <w:r>
              <w:rPr>
                <w:rFonts w:cstheme="minorHAnsi"/>
                <w:sz w:val="20"/>
                <w:szCs w:val="20"/>
                <w:lang w:val="en-US"/>
              </w:rPr>
              <w:t>Seminyak</w:t>
            </w:r>
            <w:r w:rsidRPr="008C64C8">
              <w:rPr>
                <w:rFonts w:cstheme="minorHAnsi"/>
                <w:sz w:val="20"/>
                <w:szCs w:val="20"/>
              </w:rPr>
              <w:t xml:space="preserve">, </w:t>
            </w:r>
            <w:r>
              <w:rPr>
                <w:rFonts w:cstheme="minorHAnsi"/>
                <w:sz w:val="20"/>
                <w:szCs w:val="20"/>
                <w:lang w:val="en-US"/>
              </w:rPr>
              <w:t>Kuta</w:t>
            </w:r>
            <w:r w:rsidRPr="008C64C8">
              <w:rPr>
                <w:rFonts w:cstheme="minorHAnsi"/>
                <w:sz w:val="20"/>
                <w:szCs w:val="20"/>
              </w:rPr>
              <w:t xml:space="preserve">, </w:t>
            </w:r>
            <w:r>
              <w:rPr>
                <w:rFonts w:cstheme="minorHAnsi"/>
                <w:sz w:val="20"/>
                <w:szCs w:val="20"/>
                <w:lang w:val="en-US"/>
              </w:rPr>
              <w:t>Canggu</w:t>
            </w:r>
            <w:r w:rsidRPr="008C64C8">
              <w:rPr>
                <w:rFonts w:cstheme="minorHAnsi"/>
                <w:sz w:val="20"/>
                <w:szCs w:val="20"/>
              </w:rPr>
              <w:t xml:space="preserve">, </w:t>
            </w:r>
            <w:r>
              <w:rPr>
                <w:rFonts w:cstheme="minorHAnsi"/>
                <w:sz w:val="20"/>
                <w:szCs w:val="20"/>
                <w:lang w:val="en-US"/>
              </w:rPr>
              <w:t>Uluwatu</w:t>
            </w:r>
            <w:r w:rsidRPr="008C64C8">
              <w:rPr>
                <w:rFonts w:cstheme="minorHAnsi"/>
                <w:sz w:val="20"/>
                <w:szCs w:val="20"/>
              </w:rPr>
              <w:t xml:space="preserve">, </w:t>
            </w:r>
            <w:r>
              <w:rPr>
                <w:rFonts w:cstheme="minorHAnsi"/>
                <w:sz w:val="20"/>
                <w:szCs w:val="20"/>
                <w:lang w:val="en-US"/>
              </w:rPr>
              <w:t>Jimbaran</w:t>
            </w:r>
            <w:r w:rsidRPr="008C64C8">
              <w:rPr>
                <w:rFonts w:cstheme="minorHAnsi"/>
                <w:sz w:val="20"/>
                <w:szCs w:val="20"/>
              </w:rPr>
              <w:t xml:space="preserve">, </w:t>
            </w:r>
            <w:r>
              <w:rPr>
                <w:rFonts w:cstheme="minorHAnsi"/>
                <w:sz w:val="20"/>
                <w:szCs w:val="20"/>
                <w:lang w:val="en-US"/>
              </w:rPr>
              <w:t>Sanur</w:t>
            </w:r>
            <w:r w:rsidRPr="008C64C8">
              <w:rPr>
                <w:rFonts w:cstheme="minorHAnsi"/>
                <w:sz w:val="20"/>
                <w:szCs w:val="20"/>
              </w:rPr>
              <w:t xml:space="preserve">, </w:t>
            </w:r>
            <w:r>
              <w:rPr>
                <w:rFonts w:cstheme="minorHAnsi"/>
                <w:sz w:val="20"/>
                <w:szCs w:val="20"/>
                <w:lang w:val="en-US"/>
              </w:rPr>
              <w:t>Nusa</w:t>
            </w:r>
            <w:r w:rsidRPr="008C64C8">
              <w:rPr>
                <w:rFonts w:cstheme="minorHAnsi"/>
                <w:sz w:val="20"/>
                <w:szCs w:val="20"/>
              </w:rPr>
              <w:t xml:space="preserve"> </w:t>
            </w:r>
            <w:r>
              <w:rPr>
                <w:rFonts w:cstheme="minorHAnsi"/>
                <w:sz w:val="20"/>
                <w:szCs w:val="20"/>
                <w:lang w:val="en-US"/>
              </w:rPr>
              <w:t>Penida</w:t>
            </w:r>
            <w:r w:rsidRPr="008C64C8">
              <w:rPr>
                <w:rFonts w:cstheme="minorHAnsi"/>
                <w:sz w:val="20"/>
                <w:szCs w:val="20"/>
              </w:rPr>
              <w:t xml:space="preserve">, </w:t>
            </w:r>
            <w:r>
              <w:rPr>
                <w:rFonts w:cstheme="minorHAnsi"/>
                <w:sz w:val="20"/>
                <w:szCs w:val="20"/>
                <w:lang w:val="en-US"/>
              </w:rPr>
              <w:t>Gili</w:t>
            </w:r>
            <w:r w:rsidRPr="008C64C8">
              <w:rPr>
                <w:rFonts w:cstheme="minorHAnsi"/>
                <w:sz w:val="20"/>
                <w:szCs w:val="20"/>
              </w:rPr>
              <w:t xml:space="preserve"> </w:t>
            </w:r>
            <w:r>
              <w:rPr>
                <w:rFonts w:cstheme="minorHAnsi"/>
                <w:sz w:val="20"/>
                <w:szCs w:val="20"/>
                <w:lang w:val="en-US"/>
              </w:rPr>
              <w:t>Trawangan</w:t>
            </w:r>
            <w:r w:rsidRPr="008C64C8">
              <w:rPr>
                <w:rFonts w:cstheme="minorHAnsi"/>
                <w:sz w:val="20"/>
                <w:szCs w:val="20"/>
              </w:rPr>
              <w:t xml:space="preserve"> </w:t>
            </w:r>
            <w:r w:rsidRPr="00162CBE">
              <w:rPr>
                <w:rFonts w:cstheme="minorHAnsi"/>
                <w:sz w:val="20"/>
                <w:szCs w:val="20"/>
              </w:rPr>
              <w:t>από</w:t>
            </w:r>
            <w:r w:rsidRPr="008C64C8">
              <w:rPr>
                <w:rFonts w:cstheme="minorHAnsi"/>
                <w:sz w:val="20"/>
                <w:szCs w:val="20"/>
              </w:rPr>
              <w:t xml:space="preserve"> </w:t>
            </w:r>
            <w:r w:rsidRPr="00162CBE">
              <w:rPr>
                <w:rFonts w:cstheme="minorHAnsi"/>
                <w:sz w:val="20"/>
                <w:szCs w:val="20"/>
                <w:lang w:val="en-US"/>
              </w:rPr>
              <w:t>boutique</w:t>
            </w:r>
            <w:r w:rsidRPr="008C64C8">
              <w:rPr>
                <w:rFonts w:cstheme="minorHAnsi"/>
                <w:sz w:val="20"/>
                <w:szCs w:val="20"/>
              </w:rPr>
              <w:t xml:space="preserve"> </w:t>
            </w:r>
            <w:r w:rsidRPr="00162CBE">
              <w:rPr>
                <w:rFonts w:cstheme="minorHAnsi"/>
                <w:sz w:val="20"/>
                <w:szCs w:val="20"/>
              </w:rPr>
              <w:t>μικρά</w:t>
            </w:r>
            <w:r w:rsidRPr="008C64C8">
              <w:rPr>
                <w:rFonts w:cstheme="minorHAnsi"/>
                <w:sz w:val="20"/>
                <w:szCs w:val="20"/>
              </w:rPr>
              <w:t xml:space="preserve"> </w:t>
            </w:r>
            <w:r w:rsidRPr="00162CBE">
              <w:rPr>
                <w:rFonts w:cstheme="minorHAnsi"/>
                <w:sz w:val="20"/>
                <w:szCs w:val="20"/>
              </w:rPr>
              <w:t>καταλύματα</w:t>
            </w:r>
            <w:r w:rsidRPr="008C64C8">
              <w:rPr>
                <w:rFonts w:cstheme="minorHAnsi"/>
                <w:sz w:val="20"/>
                <w:szCs w:val="20"/>
              </w:rPr>
              <w:t xml:space="preserve"> </w:t>
            </w:r>
            <w:r w:rsidRPr="00162CBE">
              <w:rPr>
                <w:rFonts w:cstheme="minorHAnsi"/>
                <w:sz w:val="20"/>
                <w:szCs w:val="20"/>
              </w:rPr>
              <w:t>μέχρι</w:t>
            </w:r>
            <w:r w:rsidRPr="008C64C8">
              <w:rPr>
                <w:rFonts w:cstheme="minorHAnsi"/>
                <w:sz w:val="20"/>
                <w:szCs w:val="20"/>
              </w:rPr>
              <w:t xml:space="preserve"> </w:t>
            </w:r>
            <w:r w:rsidRPr="00162CBE">
              <w:rPr>
                <w:rFonts w:cstheme="minorHAnsi"/>
                <w:sz w:val="20"/>
                <w:szCs w:val="20"/>
              </w:rPr>
              <w:t>μεγάλα</w:t>
            </w:r>
            <w:r w:rsidRPr="008C64C8">
              <w:rPr>
                <w:rFonts w:cstheme="minorHAnsi"/>
                <w:sz w:val="20"/>
                <w:szCs w:val="20"/>
              </w:rPr>
              <w:t xml:space="preserve"> </w:t>
            </w:r>
            <w:r w:rsidRPr="00162CBE">
              <w:rPr>
                <w:rFonts w:cstheme="minorHAnsi"/>
                <w:sz w:val="20"/>
                <w:szCs w:val="20"/>
                <w:lang w:val="en-US"/>
              </w:rPr>
              <w:t>resorts</w:t>
            </w:r>
            <w:r w:rsidRPr="008C64C8">
              <w:rPr>
                <w:rFonts w:cstheme="minorHAnsi"/>
                <w:sz w:val="20"/>
                <w:szCs w:val="20"/>
              </w:rPr>
              <w:t xml:space="preserve">. </w:t>
            </w:r>
            <w:r w:rsidRPr="00162CBE">
              <w:rPr>
                <w:rFonts w:cstheme="minorHAnsi"/>
                <w:sz w:val="20"/>
                <w:szCs w:val="20"/>
              </w:rPr>
              <w:t>Ενημερωθείτε</w:t>
            </w:r>
            <w:r w:rsidRPr="00154464">
              <w:rPr>
                <w:rFonts w:cstheme="minorHAnsi"/>
                <w:sz w:val="20"/>
                <w:szCs w:val="20"/>
              </w:rPr>
              <w:t xml:space="preserve"> </w:t>
            </w:r>
            <w:r w:rsidRPr="00162CBE">
              <w:rPr>
                <w:rFonts w:cstheme="minorHAnsi"/>
                <w:sz w:val="20"/>
                <w:szCs w:val="20"/>
              </w:rPr>
              <w:t>αντίστοιχα</w:t>
            </w:r>
            <w:r w:rsidRPr="00154464">
              <w:rPr>
                <w:rFonts w:cstheme="minorHAnsi"/>
                <w:sz w:val="20"/>
                <w:szCs w:val="20"/>
              </w:rPr>
              <w:t>.</w:t>
            </w:r>
          </w:p>
        </w:tc>
      </w:tr>
    </w:tbl>
    <w:p w14:paraId="4A2E8A58" w14:textId="77777777" w:rsidR="004A49B0" w:rsidRPr="00382EEE" w:rsidRDefault="004A49B0" w:rsidP="000A4A76">
      <w:pPr>
        <w:pStyle w:val="NoSpacing"/>
        <w:rPr>
          <w:b/>
          <w:bCs/>
          <w:color w:val="FF0000"/>
          <w:sz w:val="20"/>
          <w:szCs w:val="20"/>
        </w:rPr>
      </w:pPr>
    </w:p>
    <w:p w14:paraId="010594FE" w14:textId="50904832" w:rsidR="000A4A76" w:rsidRDefault="000A4A76" w:rsidP="000A4A76">
      <w:pPr>
        <w:pStyle w:val="NoSpacing"/>
        <w:rPr>
          <w:b/>
          <w:bCs/>
          <w:color w:val="FF0000"/>
        </w:rPr>
      </w:pPr>
      <w:r>
        <w:rPr>
          <w:b/>
          <w:bCs/>
          <w:color w:val="FF0000"/>
        </w:rPr>
        <w:t>Περιλαμβάνονται</w:t>
      </w:r>
    </w:p>
    <w:p w14:paraId="4E318427" w14:textId="713C72DF" w:rsidR="000A4A76" w:rsidRDefault="000A4A76" w:rsidP="000A4A76">
      <w:pPr>
        <w:pStyle w:val="NoSpacing"/>
        <w:numPr>
          <w:ilvl w:val="0"/>
          <w:numId w:val="22"/>
        </w:numPr>
      </w:pPr>
      <w:r>
        <w:t>Αεροπορικό εισιτήριο σε οικονομική θέση</w:t>
      </w:r>
      <w:r w:rsidR="000D6BDC" w:rsidRPr="000D6BDC">
        <w:t xml:space="preserve"> </w:t>
      </w:r>
      <w:r w:rsidR="000D6BDC">
        <w:t xml:space="preserve">με τη </w:t>
      </w:r>
      <w:r w:rsidR="000D6BDC">
        <w:rPr>
          <w:lang w:val="en-US"/>
        </w:rPr>
        <w:t>SCOOT</w:t>
      </w:r>
      <w:r w:rsidR="000D6BDC" w:rsidRPr="000D6BDC">
        <w:t xml:space="preserve"> </w:t>
      </w:r>
      <w:r w:rsidR="00E205D9" w:rsidRPr="00CA329F">
        <w:t>(</w:t>
      </w:r>
      <w:r w:rsidR="00E205D9">
        <w:t xml:space="preserve">θυγατρική της </w:t>
      </w:r>
      <w:r w:rsidR="00E205D9">
        <w:rPr>
          <w:lang w:val="en-US"/>
        </w:rPr>
        <w:t>Singapore</w:t>
      </w:r>
      <w:r w:rsidR="00E205D9" w:rsidRPr="00CA329F">
        <w:t xml:space="preserve"> </w:t>
      </w:r>
      <w:r w:rsidR="00E205D9">
        <w:rPr>
          <w:lang w:val="en-US"/>
        </w:rPr>
        <w:t>Airlines</w:t>
      </w:r>
      <w:r w:rsidR="00E205D9" w:rsidRPr="00CA329F">
        <w:t xml:space="preserve">) </w:t>
      </w:r>
      <w:r w:rsidR="000D6BDC">
        <w:t xml:space="preserve">από και προς την Αθήνα </w:t>
      </w:r>
    </w:p>
    <w:p w14:paraId="5CA7A8A1" w14:textId="70E4653B" w:rsidR="000A4A76" w:rsidRDefault="000A4A76" w:rsidP="000A4A76">
      <w:pPr>
        <w:pStyle w:val="NoSpacing"/>
        <w:numPr>
          <w:ilvl w:val="0"/>
          <w:numId w:val="22"/>
        </w:numPr>
      </w:pPr>
      <w:r>
        <w:t>Φόροι αεροδρομίων &amp; επίναυλος καυσίμων</w:t>
      </w:r>
      <w:r w:rsidR="003A5464">
        <w:t xml:space="preserve"> (</w:t>
      </w:r>
      <w:r w:rsidR="000D6BDC">
        <w:t>4</w:t>
      </w:r>
      <w:r w:rsidR="00E205D9">
        <w:t>5</w:t>
      </w:r>
      <w:r w:rsidR="00A96691" w:rsidRPr="00AD5389">
        <w:t>0</w:t>
      </w:r>
      <w:r w:rsidR="003A5464">
        <w:t xml:space="preserve"> € ανά άτομο)</w:t>
      </w:r>
      <w:r>
        <w:t xml:space="preserve"> </w:t>
      </w:r>
    </w:p>
    <w:p w14:paraId="26FD1356" w14:textId="77777777" w:rsidR="000A4A76" w:rsidRDefault="000A4A76" w:rsidP="000A4A76">
      <w:pPr>
        <w:pStyle w:val="NoSpacing"/>
        <w:numPr>
          <w:ilvl w:val="0"/>
          <w:numId w:val="22"/>
        </w:numPr>
      </w:pPr>
      <w:r>
        <w:t>Μία (1) αποσκευή και μία (1) χειραποσκευή ο έκαστος</w:t>
      </w:r>
    </w:p>
    <w:p w14:paraId="55DBA4D4" w14:textId="77777777" w:rsidR="000A4A76" w:rsidRDefault="000A4A76" w:rsidP="000A4A76">
      <w:pPr>
        <w:pStyle w:val="NoSpacing"/>
        <w:numPr>
          <w:ilvl w:val="0"/>
          <w:numId w:val="22"/>
        </w:numPr>
      </w:pPr>
      <w:r>
        <w:t>Διαμονή σε ξενοδοχεία, όπως αναφέρεται παραπάνω</w:t>
      </w:r>
      <w:r w:rsidR="00756EC5">
        <w:t xml:space="preserve"> με π</w:t>
      </w:r>
      <w:r w:rsidR="007C417B">
        <w:t>ρωινό</w:t>
      </w:r>
      <w:r>
        <w:t xml:space="preserve"> καθημερινά</w:t>
      </w:r>
    </w:p>
    <w:p w14:paraId="664F4A01" w14:textId="77777777" w:rsidR="007C417B" w:rsidRDefault="007C417B" w:rsidP="000A4A76">
      <w:pPr>
        <w:pStyle w:val="ListParagraph"/>
        <w:numPr>
          <w:ilvl w:val="0"/>
          <w:numId w:val="23"/>
        </w:numPr>
        <w:contextualSpacing w:val="0"/>
        <w:rPr>
          <w:color w:val="000000"/>
        </w:rPr>
      </w:pPr>
      <w:r>
        <w:rPr>
          <w:color w:val="000000"/>
        </w:rPr>
        <w:t>Μεταφορές από και προς το αεροδρόμιο στο Μπαλί και τη Σιγκαπούρη</w:t>
      </w:r>
    </w:p>
    <w:p w14:paraId="0AD70546" w14:textId="77777777" w:rsidR="007C417B" w:rsidRDefault="007C417B" w:rsidP="000A4A76">
      <w:pPr>
        <w:pStyle w:val="ListParagraph"/>
        <w:numPr>
          <w:ilvl w:val="0"/>
          <w:numId w:val="23"/>
        </w:numPr>
        <w:contextualSpacing w:val="0"/>
        <w:rPr>
          <w:color w:val="000000"/>
        </w:rPr>
      </w:pPr>
      <w:r>
        <w:rPr>
          <w:color w:val="000000"/>
        </w:rPr>
        <w:t>Ολοήμερη εκδρομή στο κεντρικό και βόρειο Μπαλί</w:t>
      </w:r>
      <w:r w:rsidR="00940AE0" w:rsidRPr="00940AE0">
        <w:rPr>
          <w:color w:val="000000"/>
        </w:rPr>
        <w:t xml:space="preserve"> &amp; </w:t>
      </w:r>
      <w:r w:rsidR="00EC559E">
        <w:rPr>
          <w:color w:val="000000"/>
        </w:rPr>
        <w:t>επίσκεψη</w:t>
      </w:r>
      <w:r w:rsidR="00940AE0">
        <w:rPr>
          <w:color w:val="000000"/>
        </w:rPr>
        <w:t xml:space="preserve"> του Ναού </w:t>
      </w:r>
      <w:r w:rsidR="00940AE0">
        <w:rPr>
          <w:color w:val="000000"/>
          <w:lang w:val="en-US"/>
        </w:rPr>
        <w:t>Tanah</w:t>
      </w:r>
      <w:r w:rsidR="00940AE0" w:rsidRPr="00940AE0">
        <w:rPr>
          <w:color w:val="000000"/>
        </w:rPr>
        <w:t xml:space="preserve"> </w:t>
      </w:r>
      <w:r w:rsidR="00940AE0">
        <w:rPr>
          <w:color w:val="000000"/>
          <w:lang w:val="en-US"/>
        </w:rPr>
        <w:t>Lot</w:t>
      </w:r>
    </w:p>
    <w:p w14:paraId="75F1FA09" w14:textId="77777777" w:rsidR="00CC0EBE" w:rsidRDefault="00CC0EBE" w:rsidP="000A4A76">
      <w:pPr>
        <w:pStyle w:val="ListParagraph"/>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5F122088" w14:textId="2D022D78" w:rsidR="007C417B" w:rsidRDefault="007C417B" w:rsidP="000A4A76">
      <w:pPr>
        <w:pStyle w:val="ListParagraph"/>
        <w:numPr>
          <w:ilvl w:val="0"/>
          <w:numId w:val="23"/>
        </w:numPr>
        <w:contextualSpacing w:val="0"/>
        <w:rPr>
          <w:color w:val="000000"/>
        </w:rPr>
      </w:pPr>
      <w:r>
        <w:rPr>
          <w:color w:val="000000"/>
        </w:rPr>
        <w:t xml:space="preserve">Ξενάγηση μισή ημέρας στη Σιγκαπούρη </w:t>
      </w:r>
    </w:p>
    <w:p w14:paraId="09765CB2" w14:textId="48F0D674" w:rsidR="00907F4A" w:rsidRDefault="00907F4A" w:rsidP="000A4A76">
      <w:pPr>
        <w:pStyle w:val="ListParagraph"/>
        <w:numPr>
          <w:ilvl w:val="0"/>
          <w:numId w:val="23"/>
        </w:numPr>
        <w:contextualSpacing w:val="0"/>
        <w:rPr>
          <w:color w:val="000000"/>
        </w:rPr>
      </w:pPr>
      <w:r>
        <w:rPr>
          <w:color w:val="000000"/>
        </w:rPr>
        <w:t>Υπηρεσίες τοπικού Αγγλόφωνου ξεναγού κατά τη διάρκεια των ξεναγήσεων</w:t>
      </w:r>
    </w:p>
    <w:p w14:paraId="089AA914" w14:textId="66FF02CD" w:rsidR="00A24432" w:rsidRPr="00253D4F" w:rsidRDefault="000A4A76" w:rsidP="0020020A">
      <w:pPr>
        <w:pStyle w:val="ListParagraph"/>
        <w:numPr>
          <w:ilvl w:val="0"/>
          <w:numId w:val="23"/>
        </w:numPr>
        <w:contextualSpacing w:val="0"/>
        <w:rPr>
          <w:color w:val="000000"/>
        </w:rPr>
      </w:pPr>
      <w:r w:rsidRPr="00253D4F">
        <w:rPr>
          <w:color w:val="000000"/>
        </w:rPr>
        <w:t>24ωρο τηλέφωνο ανάγκης &amp; Υπηρεσίες τοπικών αντιπροσώπων</w:t>
      </w:r>
      <w:r w:rsidR="00253D4F" w:rsidRPr="00253D4F">
        <w:rPr>
          <w:color w:val="000000"/>
        </w:rPr>
        <w:t xml:space="preserve">, </w:t>
      </w:r>
      <w:r w:rsidRPr="00253D4F">
        <w:rPr>
          <w:color w:val="000000"/>
        </w:rPr>
        <w:t>Ενημερωτικ</w:t>
      </w:r>
      <w:r w:rsidR="00041B5D">
        <w:rPr>
          <w:color w:val="000000"/>
        </w:rPr>
        <w:t>ό υλικό</w:t>
      </w:r>
      <w:r w:rsidR="00756EC5" w:rsidRPr="00253D4F">
        <w:rPr>
          <w:color w:val="000000"/>
        </w:rPr>
        <w:t xml:space="preserve">, </w:t>
      </w:r>
      <w:r w:rsidRPr="00253D4F">
        <w:rPr>
          <w:color w:val="000000"/>
        </w:rPr>
        <w:t>Τοπικοί φόροι</w:t>
      </w:r>
    </w:p>
    <w:p w14:paraId="4B0F6A9C" w14:textId="4DFF3510" w:rsidR="00A24432" w:rsidRDefault="00A24432" w:rsidP="000A4A76">
      <w:pPr>
        <w:pStyle w:val="NoSpacing"/>
        <w:numPr>
          <w:ilvl w:val="0"/>
          <w:numId w:val="23"/>
        </w:numPr>
        <w:rPr>
          <w:color w:val="000000"/>
        </w:rPr>
      </w:pPr>
      <w:r>
        <w:rPr>
          <w:color w:val="000000"/>
        </w:rPr>
        <w:t xml:space="preserve">Ταξιδιωτική ασφάλεια με καλύψεις και για </w:t>
      </w:r>
      <w:r>
        <w:rPr>
          <w:color w:val="000000"/>
          <w:lang w:val="en-US"/>
        </w:rPr>
        <w:t>covid</w:t>
      </w:r>
      <w:r w:rsidRPr="00A24432">
        <w:rPr>
          <w:color w:val="000000"/>
        </w:rPr>
        <w:t>-19</w:t>
      </w:r>
      <w:r w:rsidR="009718E5">
        <w:rPr>
          <w:color w:val="000000"/>
        </w:rPr>
        <w:t xml:space="preserve"> (</w:t>
      </w:r>
      <w:r w:rsidR="009718E5">
        <w:rPr>
          <w:color w:val="000000"/>
          <w:lang w:val="en-US"/>
        </w:rPr>
        <w:t>extra</w:t>
      </w:r>
      <w:r w:rsidR="009718E5" w:rsidRPr="009718E5">
        <w:rPr>
          <w:color w:val="000000"/>
        </w:rPr>
        <w:t>)</w:t>
      </w:r>
    </w:p>
    <w:p w14:paraId="4D527FB6" w14:textId="2EBD3251" w:rsidR="000A4A76" w:rsidRDefault="00756EC5" w:rsidP="000A4A76">
      <w:pPr>
        <w:pStyle w:val="NoSpacing"/>
        <w:numPr>
          <w:ilvl w:val="0"/>
          <w:numId w:val="23"/>
        </w:numPr>
        <w:rPr>
          <w:color w:val="000000"/>
        </w:rPr>
      </w:pPr>
      <w:r w:rsidRPr="00756EC5">
        <w:rPr>
          <w:color w:val="000000"/>
        </w:rPr>
        <w:t xml:space="preserve">Ασφάλεια αστικής ευθύνης, </w:t>
      </w:r>
      <w:r w:rsidR="000A4A76" w:rsidRPr="00756EC5">
        <w:rPr>
          <w:color w:val="000000"/>
        </w:rPr>
        <w:t>ΦΠΑ</w:t>
      </w:r>
    </w:p>
    <w:p w14:paraId="2B40222C" w14:textId="501320E8" w:rsidR="00B65000" w:rsidRDefault="00B65000" w:rsidP="000A4A76">
      <w:pPr>
        <w:pStyle w:val="NoSpacing"/>
        <w:numPr>
          <w:ilvl w:val="0"/>
          <w:numId w:val="23"/>
        </w:numPr>
        <w:rPr>
          <w:color w:val="000000"/>
        </w:rPr>
      </w:pPr>
      <w:r>
        <w:rPr>
          <w:color w:val="000000"/>
        </w:rPr>
        <w:t xml:space="preserve">Επιπλέον υπηρεσίες για νεόνυμφα ζευγάρια ανά κατηγορία και ξενοδοχείο (με επίδειξη </w:t>
      </w:r>
      <w:r w:rsidR="001B2551">
        <w:rPr>
          <w:color w:val="000000"/>
        </w:rPr>
        <w:t>πιστοποιητικού τέλεσης)</w:t>
      </w:r>
    </w:p>
    <w:p w14:paraId="364B7F91" w14:textId="619A8F24" w:rsidR="00E205D9" w:rsidRDefault="00E205D9" w:rsidP="009B06E6">
      <w:pPr>
        <w:pStyle w:val="NoSpacing"/>
        <w:numPr>
          <w:ilvl w:val="0"/>
          <w:numId w:val="38"/>
        </w:numPr>
        <w:rPr>
          <w:color w:val="000000"/>
        </w:rPr>
      </w:pPr>
      <w:r w:rsidRPr="00E205D9">
        <w:rPr>
          <w:color w:val="000000"/>
          <w:lang w:val="en-US"/>
        </w:rPr>
        <w:t>Deluxe</w:t>
      </w:r>
      <w:r w:rsidR="00B65000" w:rsidRPr="00E205D9">
        <w:rPr>
          <w:color w:val="000000"/>
        </w:rPr>
        <w:t xml:space="preserve"> κατηγορία: Ειδική διακόσμηση δωματίων</w:t>
      </w:r>
      <w:r w:rsidR="00A253A5" w:rsidRPr="00E205D9">
        <w:rPr>
          <w:color w:val="000000"/>
        </w:rPr>
        <w:t xml:space="preserve">, </w:t>
      </w:r>
      <w:r w:rsidRPr="00E205D9">
        <w:rPr>
          <w:color w:val="000000"/>
        </w:rPr>
        <w:t xml:space="preserve">ένα </w:t>
      </w:r>
      <w:r w:rsidR="00A253A5" w:rsidRPr="00E205D9">
        <w:rPr>
          <w:color w:val="000000"/>
        </w:rPr>
        <w:t>(</w:t>
      </w:r>
      <w:r w:rsidRPr="00E205D9">
        <w:rPr>
          <w:color w:val="000000"/>
        </w:rPr>
        <w:t>1</w:t>
      </w:r>
      <w:r w:rsidR="00A253A5" w:rsidRPr="00E205D9">
        <w:rPr>
          <w:color w:val="000000"/>
        </w:rPr>
        <w:t>) Μπαλινέζικ</w:t>
      </w:r>
      <w:r w:rsidRPr="00E205D9">
        <w:rPr>
          <w:color w:val="000000"/>
        </w:rPr>
        <w:t>ο</w:t>
      </w:r>
      <w:r w:rsidR="00A253A5" w:rsidRPr="00E205D9">
        <w:rPr>
          <w:color w:val="000000"/>
        </w:rPr>
        <w:t xml:space="preserve"> Μασάζ (30 λεπτών)</w:t>
      </w:r>
      <w:r w:rsidRPr="00E205D9">
        <w:rPr>
          <w:color w:val="000000"/>
        </w:rPr>
        <w:t xml:space="preserve"> </w:t>
      </w:r>
    </w:p>
    <w:p w14:paraId="4CD6CA22" w14:textId="4EE61387" w:rsidR="00B65000" w:rsidRPr="00E205D9" w:rsidRDefault="00E205D9" w:rsidP="009B06E6">
      <w:pPr>
        <w:pStyle w:val="NoSpacing"/>
        <w:numPr>
          <w:ilvl w:val="0"/>
          <w:numId w:val="38"/>
        </w:numPr>
        <w:rPr>
          <w:color w:val="000000"/>
        </w:rPr>
      </w:pPr>
      <w:r>
        <w:rPr>
          <w:color w:val="000000"/>
          <w:lang w:val="en-US"/>
        </w:rPr>
        <w:t>Luxury</w:t>
      </w:r>
      <w:r w:rsidRPr="00E205D9">
        <w:rPr>
          <w:color w:val="000000"/>
        </w:rPr>
        <w:t xml:space="preserve"> </w:t>
      </w:r>
      <w:r w:rsidR="00B65000" w:rsidRPr="00E205D9">
        <w:rPr>
          <w:color w:val="000000"/>
        </w:rPr>
        <w:t xml:space="preserve">κατηγορία: Ειδική διακόσμηση δωματίων, </w:t>
      </w:r>
      <w:r w:rsidR="00A253A5" w:rsidRPr="00E205D9">
        <w:rPr>
          <w:color w:val="000000"/>
        </w:rPr>
        <w:t xml:space="preserve">γαμήλιο δώρο, έκπτωση για σπα, </w:t>
      </w:r>
      <w:r w:rsidR="00B65000" w:rsidRPr="00E205D9">
        <w:rPr>
          <w:color w:val="000000"/>
        </w:rPr>
        <w:t xml:space="preserve">1 </w:t>
      </w:r>
      <w:r w:rsidR="00A253A5" w:rsidRPr="00E205D9">
        <w:rPr>
          <w:color w:val="000000"/>
        </w:rPr>
        <w:t>δείπνο</w:t>
      </w:r>
      <w:r w:rsidRPr="00E205D9">
        <w:rPr>
          <w:color w:val="000000"/>
        </w:rPr>
        <w:t xml:space="preserve"> στο </w:t>
      </w:r>
      <w:r w:rsidRPr="00E205D9">
        <w:rPr>
          <w:color w:val="000000"/>
          <w:lang w:val="en-US"/>
        </w:rPr>
        <w:t>Ubud</w:t>
      </w:r>
    </w:p>
    <w:p w14:paraId="4CD8F7D0" w14:textId="77777777" w:rsidR="00756EC5" w:rsidRPr="00756EC5" w:rsidRDefault="00756EC5" w:rsidP="000A4A76">
      <w:pPr>
        <w:pStyle w:val="NoSpacing"/>
        <w:rPr>
          <w:color w:val="1F497D"/>
          <w:sz w:val="12"/>
          <w:szCs w:val="12"/>
        </w:rPr>
      </w:pPr>
    </w:p>
    <w:p w14:paraId="3AA7BF34" w14:textId="77777777" w:rsidR="000A4A76" w:rsidRDefault="000A4A76" w:rsidP="000A4A76">
      <w:pPr>
        <w:pStyle w:val="NoSpacing"/>
        <w:rPr>
          <w:b/>
          <w:bCs/>
          <w:color w:val="FF0000"/>
        </w:rPr>
      </w:pPr>
      <w:r>
        <w:rPr>
          <w:b/>
          <w:bCs/>
          <w:color w:val="FF0000"/>
        </w:rPr>
        <w:t>Δεν Περιλαμβάνονται</w:t>
      </w:r>
    </w:p>
    <w:p w14:paraId="68090A7E" w14:textId="0430118E" w:rsidR="00611C93" w:rsidRPr="00AB746C" w:rsidRDefault="00611C93" w:rsidP="001D44DB">
      <w:pPr>
        <w:pStyle w:val="NoSpacing"/>
        <w:numPr>
          <w:ilvl w:val="0"/>
          <w:numId w:val="37"/>
        </w:numPr>
      </w:pPr>
      <w:r>
        <w:t>Αχθοφορικά και φιλοδωρήματα</w:t>
      </w:r>
      <w:r w:rsidR="009718E5" w:rsidRPr="009718E5">
        <w:t xml:space="preserve">, </w:t>
      </w:r>
      <w:r>
        <w:t>Οτιδήποτε αναφέρεται ως προαιρετικό ή προτεινόμενο</w:t>
      </w:r>
    </w:p>
    <w:p w14:paraId="3DE4725E" w14:textId="512B33B2" w:rsidR="00611C93" w:rsidRDefault="00A24432" w:rsidP="00611C93">
      <w:pPr>
        <w:pStyle w:val="NoSpacing"/>
        <w:numPr>
          <w:ilvl w:val="0"/>
          <w:numId w:val="37"/>
        </w:numPr>
      </w:pPr>
      <w:bookmarkStart w:id="0" w:name="_Hlk103338247"/>
      <w:r>
        <w:t>Βίζα εισόδου στην Ινδονησία</w:t>
      </w:r>
      <w:r w:rsidR="00AD5389" w:rsidRPr="00AD5389">
        <w:t xml:space="preserve"> (</w:t>
      </w:r>
      <w:r w:rsidR="00945293">
        <w:t xml:space="preserve">περίπου </w:t>
      </w:r>
      <w:r w:rsidR="00AD5389" w:rsidRPr="00AD5389">
        <w:t>3</w:t>
      </w:r>
      <w:r w:rsidR="00F17F03">
        <w:t>0</w:t>
      </w:r>
      <w:r w:rsidR="00945293">
        <w:t xml:space="preserve"> €</w:t>
      </w:r>
      <w:r w:rsidR="00AD5389">
        <w:t xml:space="preserve"> ανά άτομο, πληρωτέα κατά την άφιξη)</w:t>
      </w:r>
    </w:p>
    <w:bookmarkEnd w:id="0"/>
    <w:p w14:paraId="15F49BAA" w14:textId="77777777" w:rsidR="00CE0D49" w:rsidRPr="00CE0D49" w:rsidRDefault="00611C93" w:rsidP="00B5321B">
      <w:pPr>
        <w:pStyle w:val="NoSpacing"/>
        <w:numPr>
          <w:ilvl w:val="0"/>
          <w:numId w:val="37"/>
        </w:numPr>
      </w:pPr>
      <w:r>
        <w:t xml:space="preserve">Φαγητό και ποτά κατά τη διάρκεια των πτήσεων της </w:t>
      </w:r>
      <w:r w:rsidRPr="009718E5">
        <w:rPr>
          <w:lang w:val="en-US"/>
        </w:rPr>
        <w:t>Scoot</w:t>
      </w:r>
    </w:p>
    <w:p w14:paraId="1C33C534" w14:textId="77777777" w:rsidR="00E205D9" w:rsidRPr="000F1346" w:rsidRDefault="00E205D9" w:rsidP="00E205D9">
      <w:pPr>
        <w:pStyle w:val="NoSpacing"/>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193F96C6" w14:textId="6187CB67" w:rsidR="009718E5" w:rsidRDefault="009718E5" w:rsidP="00CC0EBE">
      <w:pPr>
        <w:pStyle w:val="NoSpacing"/>
        <w:rPr>
          <w:b/>
          <w:bCs/>
          <w:color w:val="FF0000"/>
        </w:rPr>
      </w:pPr>
    </w:p>
    <w:p w14:paraId="42513C23" w14:textId="5B10C358" w:rsidR="00146806" w:rsidRDefault="00146806" w:rsidP="006C3556">
      <w:pPr>
        <w:jc w:val="center"/>
        <w:rPr>
          <w:b/>
          <w:bCs/>
          <w:color w:val="FF0000"/>
          <w:sz w:val="28"/>
          <w:szCs w:val="28"/>
        </w:rPr>
      </w:pPr>
      <w:r w:rsidRPr="006C3556">
        <w:rPr>
          <w:b/>
          <w:bCs/>
          <w:color w:val="FF0000"/>
          <w:sz w:val="28"/>
          <w:szCs w:val="28"/>
        </w:rPr>
        <w:lastRenderedPageBreak/>
        <w:t>Κ</w:t>
      </w:r>
      <w:r w:rsidR="00AE2A26" w:rsidRPr="006C3556">
        <w:rPr>
          <w:b/>
          <w:bCs/>
          <w:color w:val="FF0000"/>
          <w:sz w:val="28"/>
          <w:szCs w:val="28"/>
        </w:rPr>
        <w:t>αθημερινό Πρόγραμμα</w:t>
      </w:r>
    </w:p>
    <w:p w14:paraId="7ED9BD93" w14:textId="77777777" w:rsidR="008B0F76" w:rsidRPr="008B0F76" w:rsidRDefault="008B0F76" w:rsidP="006C3556">
      <w:pPr>
        <w:jc w:val="center"/>
        <w:rPr>
          <w:b/>
          <w:bCs/>
          <w:color w:val="FF0000"/>
          <w:sz w:val="12"/>
          <w:szCs w:val="12"/>
        </w:rPr>
      </w:pPr>
    </w:p>
    <w:p w14:paraId="0429EE78" w14:textId="77777777" w:rsidR="00821A9E" w:rsidRDefault="00821A9E" w:rsidP="00821A9E">
      <w:pPr>
        <w:jc w:val="both"/>
        <w:rPr>
          <w:color w:val="000000"/>
        </w:rPr>
      </w:pPr>
      <w:r>
        <w:rPr>
          <w:color w:val="000000"/>
        </w:rPr>
        <w:t>1</w:t>
      </w:r>
      <w:r>
        <w:rPr>
          <w:color w:val="000000"/>
          <w:vertAlign w:val="superscript"/>
        </w:rPr>
        <w:t>η</w:t>
      </w:r>
      <w:r>
        <w:rPr>
          <w:color w:val="000000"/>
        </w:rPr>
        <w:t xml:space="preserve"> μέρα: </w:t>
      </w:r>
      <w:r>
        <w:rPr>
          <w:b/>
          <w:bCs/>
          <w:color w:val="000000"/>
        </w:rPr>
        <w:t>Πτήση από την Ελλάδα για Μπαλί</w:t>
      </w:r>
      <w:r>
        <w:rPr>
          <w:color w:val="000000"/>
        </w:rPr>
        <w:t xml:space="preserve"> </w:t>
      </w:r>
    </w:p>
    <w:p w14:paraId="57AE28AA" w14:textId="11E65259" w:rsidR="00821A9E" w:rsidRDefault="00821A9E" w:rsidP="00821A9E">
      <w:pPr>
        <w:jc w:val="both"/>
        <w:rPr>
          <w:color w:val="000000"/>
        </w:rPr>
      </w:pPr>
      <w:r>
        <w:rPr>
          <w:color w:val="000000"/>
        </w:rPr>
        <w:t>Πρωινή συγκέντρωση στο αεροδρόμιο Ελ. Βενιζέλος στην Αθήνα. Στις 16.</w:t>
      </w:r>
      <w:r w:rsidR="009A1086">
        <w:rPr>
          <w:color w:val="000000"/>
        </w:rPr>
        <w:t>20</w:t>
      </w:r>
      <w:r>
        <w:rPr>
          <w:color w:val="000000"/>
        </w:rPr>
        <w:t xml:space="preserve"> αναχωρείτε μέσω Σιγκαπούρη για το νησί των Θεών, το εξωτικό Μπαλί.  </w:t>
      </w:r>
    </w:p>
    <w:p w14:paraId="4F5AEF01" w14:textId="77777777" w:rsidR="00821A9E" w:rsidRPr="00A3103E" w:rsidRDefault="00821A9E" w:rsidP="00821A9E">
      <w:pPr>
        <w:jc w:val="both"/>
        <w:rPr>
          <w:color w:val="000000"/>
          <w:sz w:val="16"/>
          <w:szCs w:val="16"/>
        </w:rPr>
      </w:pPr>
    </w:p>
    <w:p w14:paraId="6E8FCCC2" w14:textId="77777777" w:rsidR="00821A9E" w:rsidRDefault="00821A9E" w:rsidP="00821A9E">
      <w:pPr>
        <w:jc w:val="both"/>
        <w:rPr>
          <w:color w:val="000000"/>
        </w:rPr>
      </w:pPr>
      <w:r>
        <w:rPr>
          <w:color w:val="000000"/>
        </w:rPr>
        <w:t>2</w:t>
      </w:r>
      <w:r>
        <w:rPr>
          <w:color w:val="000000"/>
          <w:vertAlign w:val="superscript"/>
        </w:rPr>
        <w:t>η</w:t>
      </w:r>
      <w:r>
        <w:rPr>
          <w:color w:val="000000"/>
        </w:rPr>
        <w:t xml:space="preserve"> μέρα: </w:t>
      </w:r>
      <w:r>
        <w:rPr>
          <w:b/>
          <w:bCs/>
          <w:color w:val="000000"/>
        </w:rPr>
        <w:t>Μπαλί</w:t>
      </w:r>
      <w:r>
        <w:rPr>
          <w:color w:val="000000"/>
        </w:rPr>
        <w:t xml:space="preserve"> </w:t>
      </w:r>
    </w:p>
    <w:p w14:paraId="1DAF0EB0" w14:textId="77777777" w:rsidR="00821A9E" w:rsidRDefault="00821A9E" w:rsidP="00821A9E">
      <w:pPr>
        <w:jc w:val="both"/>
        <w:rPr>
          <w:color w:val="000000"/>
        </w:rPr>
      </w:pPr>
      <w:r>
        <w:rPr>
          <w:color w:val="000000"/>
        </w:rPr>
        <w:t xml:space="preserve">Άφιξη στο Μπαλί στις 13.25.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ελεύθερος για ξεκούραση ή μπάνιο στον Ινδικό ωκεανό. Το απόγευμα σας προτείνουμε βόλτα στις κοσμοπολίτικες παραλίες </w:t>
      </w:r>
      <w:r>
        <w:rPr>
          <w:color w:val="000000"/>
          <w:lang w:val="en-US"/>
        </w:rPr>
        <w:t>Kuta</w:t>
      </w:r>
      <w:r w:rsidRPr="00244673">
        <w:rPr>
          <w:color w:val="000000"/>
        </w:rPr>
        <w:t xml:space="preserve"> </w:t>
      </w:r>
      <w:r>
        <w:rPr>
          <w:color w:val="000000"/>
        </w:rPr>
        <w:t xml:space="preserve">και </w:t>
      </w:r>
      <w:r>
        <w:rPr>
          <w:color w:val="000000"/>
          <w:lang w:val="en-US"/>
        </w:rPr>
        <w:t>Seminyak</w:t>
      </w:r>
      <w:r>
        <w:rPr>
          <w:color w:val="000000"/>
        </w:rPr>
        <w:t xml:space="preserve">, </w:t>
      </w:r>
      <w:r w:rsidRPr="006C1C45">
        <w:rPr>
          <w:color w:val="000000"/>
        </w:rPr>
        <w:t xml:space="preserve">το κέντρο αγοράς και ψυχαγωγίας του Μπαλί, όπου μπορείτε να περιπλανηθείτε στα δρομάκια γεμάτα με υπέροχα καταστήματα, καφέ και τοπικά εστιατόρια. </w:t>
      </w:r>
      <w:r w:rsidRPr="007C417B">
        <w:rPr>
          <w:color w:val="000000"/>
        </w:rPr>
        <w:t xml:space="preserve"> </w:t>
      </w:r>
      <w:r>
        <w:rPr>
          <w:color w:val="000000"/>
        </w:rPr>
        <w:t xml:space="preserve">Απολαύσετε υπέροχο ηλιοβασίλεμα από το </w:t>
      </w:r>
      <w:r>
        <w:rPr>
          <w:color w:val="000000"/>
          <w:lang w:val="en-US"/>
        </w:rPr>
        <w:t>lounge</w:t>
      </w:r>
      <w:r w:rsidRPr="007C417B">
        <w:rPr>
          <w:color w:val="000000"/>
        </w:rPr>
        <w:t xml:space="preserve"> </w:t>
      </w:r>
      <w:r>
        <w:rPr>
          <w:color w:val="000000"/>
          <w:lang w:val="en-US"/>
        </w:rPr>
        <w:t>bar</w:t>
      </w:r>
      <w:r>
        <w:rPr>
          <w:color w:val="000000"/>
        </w:rPr>
        <w:t xml:space="preserve"> </w:t>
      </w:r>
      <w:r>
        <w:rPr>
          <w:color w:val="000000"/>
          <w:lang w:val="en-US"/>
        </w:rPr>
        <w:t>Ku</w:t>
      </w:r>
      <w:r>
        <w:rPr>
          <w:color w:val="000000"/>
        </w:rPr>
        <w:t>.</w:t>
      </w:r>
      <w:r>
        <w:rPr>
          <w:color w:val="000000"/>
          <w:lang w:val="en-US"/>
        </w:rPr>
        <w:t>De</w:t>
      </w:r>
      <w:r>
        <w:rPr>
          <w:color w:val="000000"/>
        </w:rPr>
        <w:t>.</w:t>
      </w:r>
      <w:r>
        <w:rPr>
          <w:color w:val="000000"/>
          <w:lang w:val="en-US"/>
        </w:rPr>
        <w:t>Ta</w:t>
      </w:r>
      <w:r w:rsidRPr="007C417B">
        <w:rPr>
          <w:color w:val="000000"/>
        </w:rPr>
        <w:t xml:space="preserve"> </w:t>
      </w:r>
      <w:r>
        <w:rPr>
          <w:color w:val="000000"/>
        </w:rPr>
        <w:t xml:space="preserve">ή </w:t>
      </w:r>
      <w:r>
        <w:rPr>
          <w:color w:val="000000"/>
          <w:lang w:val="en-US"/>
        </w:rPr>
        <w:t>Potato</w:t>
      </w:r>
      <w:r w:rsidRPr="00244673">
        <w:rPr>
          <w:color w:val="000000"/>
        </w:rPr>
        <w:t xml:space="preserve"> </w:t>
      </w:r>
      <w:r>
        <w:rPr>
          <w:color w:val="000000"/>
          <w:lang w:val="en-US"/>
        </w:rPr>
        <w:t>Head</w:t>
      </w:r>
      <w:r w:rsidRPr="00244673">
        <w:rPr>
          <w:color w:val="000000"/>
        </w:rPr>
        <w:t xml:space="preserve"> </w:t>
      </w:r>
      <w:r>
        <w:rPr>
          <w:color w:val="000000"/>
        </w:rPr>
        <w:t xml:space="preserve">και να χαλαρώσετε με το πρώτο σας Μπαλινέζικο μασάζ. Διανυκτέρευση. </w:t>
      </w:r>
    </w:p>
    <w:p w14:paraId="5FD3321A" w14:textId="77777777" w:rsidR="00821A9E" w:rsidRPr="00A3103E" w:rsidRDefault="00821A9E" w:rsidP="00821A9E">
      <w:pPr>
        <w:jc w:val="both"/>
        <w:rPr>
          <w:color w:val="000000"/>
          <w:sz w:val="16"/>
          <w:szCs w:val="16"/>
        </w:rPr>
      </w:pPr>
    </w:p>
    <w:p w14:paraId="44360A2E" w14:textId="77777777" w:rsidR="00821A9E" w:rsidRDefault="00821A9E" w:rsidP="00821A9E">
      <w:pPr>
        <w:jc w:val="both"/>
        <w:rPr>
          <w:color w:val="000000"/>
        </w:rPr>
      </w:pPr>
      <w:r>
        <w:rPr>
          <w:color w:val="000000"/>
        </w:rPr>
        <w:t>3</w:t>
      </w:r>
      <w:r>
        <w:rPr>
          <w:color w:val="000000"/>
          <w:vertAlign w:val="superscript"/>
        </w:rPr>
        <w:t>η</w:t>
      </w:r>
      <w:r>
        <w:rPr>
          <w:color w:val="000000"/>
        </w:rPr>
        <w:t xml:space="preserve"> μέρα: </w:t>
      </w:r>
      <w:r>
        <w:rPr>
          <w:b/>
          <w:bCs/>
          <w:color w:val="000000"/>
        </w:rPr>
        <w:t xml:space="preserve">Εκδρομή στο Κεντρικό &amp; Βόρειο Μπαλί </w:t>
      </w:r>
    </w:p>
    <w:p w14:paraId="68314E6A" w14:textId="77777777" w:rsidR="00821A9E" w:rsidRDefault="00821A9E" w:rsidP="00821A9E">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με επίσκεψη του Βασιλικού ναού </w:t>
      </w:r>
      <w:r>
        <w:rPr>
          <w:color w:val="000000"/>
          <w:lang w:val="en-US"/>
        </w:rPr>
        <w:t>Taman</w:t>
      </w:r>
      <w:r w:rsidRPr="00244673">
        <w:rPr>
          <w:color w:val="000000"/>
        </w:rPr>
        <w:t xml:space="preserve"> </w:t>
      </w:r>
      <w:r>
        <w:rPr>
          <w:color w:val="000000"/>
          <w:lang w:val="en-US"/>
        </w:rPr>
        <w:t>Ayun</w:t>
      </w:r>
      <w:r w:rsidRPr="00244673">
        <w:rPr>
          <w:color w:val="000000"/>
        </w:rPr>
        <w:t xml:space="preserve">, </w:t>
      </w:r>
      <w:r>
        <w:rPr>
          <w:color w:val="000000"/>
        </w:rPr>
        <w:t xml:space="preserve">όπου θα μάθετε περισσότερα στοιχεία για την αρχιτεκτονική των Μπαλινέζικων ναών και για την Ινδουιστική τους παράδοση. Μέσα από μαγευτικά τοπία και χωριά του νησιού, θα φτάσετε μέχρι την υπέροχη λίμνη </w:t>
      </w:r>
      <w:r>
        <w:rPr>
          <w:color w:val="000000"/>
          <w:lang w:val="en-US"/>
        </w:rPr>
        <w:t>Beratan</w:t>
      </w:r>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λούακ.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r>
        <w:rPr>
          <w:b/>
          <w:bCs/>
          <w:color w:val="000000"/>
        </w:rPr>
        <w:t>Διάρκεια:</w:t>
      </w:r>
      <w:r>
        <w:rPr>
          <w:color w:val="000000"/>
        </w:rPr>
        <w:t xml:space="preserve"> 10 ώρες.</w:t>
      </w:r>
    </w:p>
    <w:p w14:paraId="469A3231" w14:textId="77777777" w:rsidR="00821A9E" w:rsidRPr="00AE1D6E" w:rsidRDefault="00821A9E" w:rsidP="00821A9E">
      <w:pPr>
        <w:jc w:val="both"/>
        <w:rPr>
          <w:color w:val="000000"/>
          <w:sz w:val="16"/>
          <w:szCs w:val="16"/>
        </w:rPr>
      </w:pPr>
    </w:p>
    <w:p w14:paraId="24845B0B" w14:textId="77777777" w:rsidR="00821A9E" w:rsidRPr="00C56B86" w:rsidRDefault="00821A9E" w:rsidP="00821A9E">
      <w:pPr>
        <w:jc w:val="both"/>
        <w:rPr>
          <w:bCs/>
          <w:color w:val="000000"/>
        </w:rPr>
      </w:pPr>
      <w:r>
        <w:rPr>
          <w:color w:val="000000"/>
        </w:rPr>
        <w:t>4+5</w:t>
      </w:r>
      <w:r>
        <w:rPr>
          <w:color w:val="000000"/>
          <w:vertAlign w:val="superscript"/>
        </w:rPr>
        <w:t>η</w:t>
      </w:r>
      <w:r>
        <w:rPr>
          <w:color w:val="000000"/>
        </w:rPr>
        <w:t xml:space="preserve"> μέρα</w:t>
      </w:r>
      <w:r>
        <w:rPr>
          <w:color w:val="1F497D"/>
        </w:rPr>
        <w:t>:</w:t>
      </w:r>
      <w:r>
        <w:rPr>
          <w:color w:val="000000"/>
        </w:rPr>
        <w:t xml:space="preserve"> </w:t>
      </w:r>
      <w:r>
        <w:rPr>
          <w:b/>
          <w:bCs/>
          <w:color w:val="000000"/>
        </w:rPr>
        <w:t xml:space="preserve">Μπαλί </w:t>
      </w:r>
    </w:p>
    <w:p w14:paraId="04A5754A" w14:textId="77777777" w:rsidR="00821A9E" w:rsidRPr="006C1C45" w:rsidRDefault="00821A9E" w:rsidP="00821A9E">
      <w:pPr>
        <w:shd w:val="clear" w:color="auto" w:fill="FFFFFF" w:themeFill="background1"/>
        <w:jc w:val="both"/>
        <w:rPr>
          <w:color w:val="000000"/>
        </w:rPr>
      </w:pPr>
      <w:r>
        <w:rPr>
          <w:color w:val="000000"/>
        </w:rPr>
        <w:t xml:space="preserve">Πρωινό και δύο ελεύθερες μέρες να απολαύσετε τις εγκαταστάσεις του ξενοδοχείου σας ή να επισκεφθείτε κάποια από τις υπέροχες παραλίες της χερσονήσου Μπούκιτ, με επιλογές θαλάσσιων δραστηριοτήτων. Εναλλακτικά σας προτείνουμε να κάνετε κάποια από τις προτεινόμενες δραστηριότητες ή εκδρομές, όπως ο γύρος του Νότιου Μπαλί με επίσκεψη του ναού </w:t>
      </w:r>
      <w:r>
        <w:rPr>
          <w:color w:val="000000"/>
          <w:lang w:val="en-US"/>
        </w:rPr>
        <w:t>Uluwatu</w:t>
      </w:r>
      <w:r>
        <w:rPr>
          <w:color w:val="000000"/>
        </w:rPr>
        <w:t xml:space="preserve">, την ολοήμερη κρουαζιέρα στα νησιά </w:t>
      </w:r>
      <w:r>
        <w:rPr>
          <w:color w:val="000000"/>
          <w:lang w:val="en-US"/>
        </w:rPr>
        <w:t>Lembongan</w:t>
      </w:r>
      <w:r w:rsidRPr="00770B5C">
        <w:rPr>
          <w:color w:val="000000"/>
        </w:rPr>
        <w:t xml:space="preserve"> </w:t>
      </w:r>
      <w:r>
        <w:rPr>
          <w:color w:val="000000"/>
        </w:rPr>
        <w:t xml:space="preserve">ή </w:t>
      </w:r>
      <w:r>
        <w:rPr>
          <w:color w:val="000000"/>
          <w:lang w:val="en-US"/>
        </w:rPr>
        <w:t>Nusa</w:t>
      </w:r>
      <w:r w:rsidRPr="00770B5C">
        <w:rPr>
          <w:color w:val="000000"/>
        </w:rPr>
        <w:t xml:space="preserve"> </w:t>
      </w:r>
      <w:r>
        <w:rPr>
          <w:color w:val="000000"/>
          <w:lang w:val="en-US"/>
        </w:rPr>
        <w:t>Penida</w:t>
      </w:r>
      <w:r>
        <w:rPr>
          <w:color w:val="000000"/>
        </w:rPr>
        <w:t>. Αξίζει</w:t>
      </w:r>
      <w:r w:rsidRPr="006C1C45">
        <w:rPr>
          <w:color w:val="000000"/>
        </w:rPr>
        <w:t xml:space="preserve"> να πιείτε ένα κοκτέηλ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με θέα το Μπαλινέζικο ηλιοβασίλεμα</w:t>
      </w:r>
      <w:r>
        <w:rPr>
          <w:color w:val="000000"/>
        </w:rPr>
        <w:t xml:space="preserve">, πριν καταλήξετε στην παραλία </w:t>
      </w:r>
      <w:r>
        <w:rPr>
          <w:color w:val="000000"/>
          <w:lang w:val="en-US"/>
        </w:rPr>
        <w:t>Jimbaran</w:t>
      </w:r>
      <w:r w:rsidRPr="00770B5C">
        <w:rPr>
          <w:color w:val="000000"/>
        </w:rPr>
        <w:t xml:space="preserve"> </w:t>
      </w:r>
      <w:r>
        <w:rPr>
          <w:color w:val="000000"/>
        </w:rPr>
        <w:t>με τις γνωστές αστακοταβέρνες</w:t>
      </w:r>
      <w:r w:rsidRPr="006C1C45">
        <w:rPr>
          <w:color w:val="000000"/>
        </w:rPr>
        <w:t xml:space="preserve">. </w:t>
      </w:r>
    </w:p>
    <w:p w14:paraId="5A914583" w14:textId="77777777" w:rsidR="00821A9E" w:rsidRPr="00AE1D6E" w:rsidRDefault="00821A9E" w:rsidP="00821A9E">
      <w:pPr>
        <w:jc w:val="both"/>
        <w:rPr>
          <w:color w:val="000000"/>
          <w:sz w:val="16"/>
          <w:szCs w:val="16"/>
        </w:rPr>
      </w:pPr>
    </w:p>
    <w:p w14:paraId="1224A42F" w14:textId="4ABC8F4C" w:rsidR="00821A9E" w:rsidRDefault="00821A9E" w:rsidP="00821A9E">
      <w:pPr>
        <w:jc w:val="both"/>
        <w:rPr>
          <w:b/>
          <w:bCs/>
          <w:color w:val="000000"/>
        </w:rPr>
      </w:pPr>
      <w:r>
        <w:rPr>
          <w:color w:val="000000"/>
        </w:rPr>
        <w:t>6</w:t>
      </w:r>
      <w:r>
        <w:rPr>
          <w:color w:val="000000"/>
          <w:vertAlign w:val="superscript"/>
        </w:rPr>
        <w:t>η</w:t>
      </w:r>
      <w:r>
        <w:rPr>
          <w:color w:val="000000"/>
        </w:rPr>
        <w:t xml:space="preserve"> μέρα:</w:t>
      </w:r>
      <w:r>
        <w:rPr>
          <w:color w:val="1F497D"/>
        </w:rPr>
        <w:t xml:space="preserve"> </w:t>
      </w:r>
      <w:r>
        <w:rPr>
          <w:b/>
          <w:bCs/>
          <w:color w:val="000000"/>
        </w:rPr>
        <w:t xml:space="preserve">Εκδρομή στα καλύτερα του Ούμπουντ </w:t>
      </w:r>
      <w:r w:rsidRPr="005102F5">
        <w:rPr>
          <w:bCs/>
          <w:color w:val="000000"/>
        </w:rPr>
        <w:t>(καταρράκτες &amp; ορυζώνες</w:t>
      </w:r>
      <w:r w:rsidR="00DE1571" w:rsidRPr="00DE1571">
        <w:rPr>
          <w:bCs/>
          <w:color w:val="000000"/>
        </w:rPr>
        <w:t xml:space="preserve"> &amp; </w:t>
      </w:r>
      <w:r w:rsidR="00DE1571">
        <w:rPr>
          <w:bCs/>
          <w:color w:val="000000"/>
          <w:lang w:val="en-GB"/>
        </w:rPr>
        <w:t>monkey</w:t>
      </w:r>
      <w:r w:rsidR="00DE1571" w:rsidRPr="00DE1571">
        <w:rPr>
          <w:bCs/>
          <w:color w:val="000000"/>
        </w:rPr>
        <w:t xml:space="preserve"> </w:t>
      </w:r>
      <w:r w:rsidR="00DE1571">
        <w:rPr>
          <w:bCs/>
          <w:color w:val="000000"/>
          <w:lang w:val="en-GB"/>
        </w:rPr>
        <w:t>forest</w:t>
      </w:r>
      <w:r w:rsidRPr="005102F5">
        <w:rPr>
          <w:bCs/>
          <w:color w:val="000000"/>
        </w:rPr>
        <w:t>)</w:t>
      </w:r>
      <w:r>
        <w:rPr>
          <w:b/>
          <w:bCs/>
          <w:color w:val="000000"/>
        </w:rPr>
        <w:t xml:space="preserve"> </w:t>
      </w:r>
    </w:p>
    <w:p w14:paraId="22BB60A3" w14:textId="77777777" w:rsidR="00821A9E" w:rsidRDefault="00821A9E" w:rsidP="00821A9E">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r>
        <w:rPr>
          <w:color w:val="000000"/>
          <w:lang w:val="en-US"/>
        </w:rPr>
        <w:t>Tegenungan</w:t>
      </w:r>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r>
        <w:rPr>
          <w:color w:val="000000"/>
          <w:lang w:val="en-US"/>
        </w:rPr>
        <w:t>Tampak</w:t>
      </w:r>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r>
        <w:rPr>
          <w:color w:val="000000"/>
          <w:lang w:val="en-US"/>
        </w:rPr>
        <w:t>Empul</w:t>
      </w:r>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r w:rsidRPr="00B113E7">
        <w:rPr>
          <w:rFonts w:eastAsia="Times New Roman" w:cs="Calibri"/>
          <w:color w:val="222222"/>
          <w:lang w:val="en-US" w:eastAsia="el-GR"/>
        </w:rPr>
        <w:t>Tegelalang</w:t>
      </w:r>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r>
        <w:rPr>
          <w:color w:val="000000"/>
          <w:lang w:val="en-US"/>
        </w:rPr>
        <w:t>bali</w:t>
      </w:r>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Pr>
          <w:color w:val="000000"/>
        </w:rPr>
        <w:t xml:space="preserve">Πριν μεταφερθούμε στο ξενοδοχείο μας, θα επισκεφθείτε το ιερό δάσος των μαϊμούδων, έναν προστατευμένο χώρο, όπου θα δείτε και θα παίξετε με τους μακάκους. Τακτοποίηση στα δωμάτια και διανυκτέρευση.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r>
        <w:rPr>
          <w:b/>
          <w:bCs/>
        </w:rPr>
        <w:t>Διάρκεια:</w:t>
      </w:r>
      <w:r>
        <w:t xml:space="preserve"> </w:t>
      </w:r>
      <w:r>
        <w:rPr>
          <w:color w:val="000000"/>
        </w:rPr>
        <w:t>10 ώρες</w:t>
      </w:r>
    </w:p>
    <w:p w14:paraId="09772496" w14:textId="77777777" w:rsidR="00821A9E" w:rsidRDefault="00821A9E" w:rsidP="00821A9E">
      <w:pPr>
        <w:jc w:val="both"/>
        <w:rPr>
          <w:color w:val="000000"/>
        </w:rPr>
      </w:pPr>
    </w:p>
    <w:p w14:paraId="3AC33A07" w14:textId="77777777" w:rsidR="00821A9E" w:rsidRPr="00C56B86" w:rsidRDefault="00821A9E" w:rsidP="00821A9E">
      <w:pPr>
        <w:jc w:val="both"/>
        <w:rPr>
          <w:b/>
          <w:bCs/>
          <w:color w:val="000000"/>
        </w:rPr>
      </w:pPr>
      <w:r>
        <w:rPr>
          <w:color w:val="000000"/>
        </w:rPr>
        <w:t>7+8</w:t>
      </w:r>
      <w:r>
        <w:rPr>
          <w:color w:val="000000"/>
          <w:vertAlign w:val="superscript"/>
        </w:rPr>
        <w:t>η</w:t>
      </w:r>
      <w:r>
        <w:rPr>
          <w:color w:val="000000"/>
        </w:rPr>
        <w:t xml:space="preserve"> μέρα: </w:t>
      </w:r>
      <w:r>
        <w:rPr>
          <w:b/>
          <w:bCs/>
          <w:color w:val="000000"/>
        </w:rPr>
        <w:t xml:space="preserve">Μπαλί </w:t>
      </w:r>
    </w:p>
    <w:p w14:paraId="6E95E679" w14:textId="77777777" w:rsidR="00821A9E" w:rsidRDefault="00821A9E" w:rsidP="00821A9E">
      <w:pPr>
        <w:jc w:val="both"/>
        <w:rPr>
          <w:color w:val="000000"/>
        </w:rPr>
      </w:pPr>
      <w:r w:rsidRPr="00C56B86">
        <w:rPr>
          <w:color w:val="000000"/>
        </w:rPr>
        <w:t>Πρόγευμα και</w:t>
      </w:r>
      <w:r>
        <w:rPr>
          <w:color w:val="000000"/>
        </w:rPr>
        <w:t xml:space="preserve"> δύο</w:t>
      </w:r>
      <w:r w:rsidRPr="00C56B86">
        <w:rPr>
          <w:color w:val="000000"/>
        </w:rPr>
        <w:t xml:space="preserve"> ελεύθερ</w:t>
      </w:r>
      <w:r>
        <w:rPr>
          <w:color w:val="000000"/>
        </w:rPr>
        <w:t>ες</w:t>
      </w:r>
      <w:r w:rsidRPr="00C56B86">
        <w:rPr>
          <w:color w:val="000000"/>
        </w:rPr>
        <w:t xml:space="preserve"> μέρ</w:t>
      </w:r>
      <w:r>
        <w:rPr>
          <w:color w:val="000000"/>
        </w:rPr>
        <w:t>ες</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Μπαλινέζικης ενδοχώρας. Περπατήστε το χωριό Ούμπουντ και παζαρέψτε στην υπαίθρια αγορά της, επισκεφθείτε το μουσείο Μπλάνκο και περιηγηθείτε μέσα στο Βασιλικό Παλάτι. Σας προτείνουμε να κάνετε ράφτινγκ στον ποταμό </w:t>
      </w:r>
      <w:r>
        <w:rPr>
          <w:color w:val="000000"/>
          <w:lang w:val="en-US"/>
        </w:rPr>
        <w:t>Ayung</w:t>
      </w:r>
      <w:r>
        <w:rPr>
          <w:color w:val="000000"/>
        </w:rPr>
        <w:t xml:space="preserve"> ή να επισκεφτείτε το θεματικό πάρκο των ελεφάντων στο Τάρο ή το πάρκο άγριας ζωής</w:t>
      </w:r>
      <w:r w:rsidRPr="00CF5725">
        <w:rPr>
          <w:color w:val="000000"/>
        </w:rPr>
        <w:t xml:space="preserve"> </w:t>
      </w:r>
      <w:r>
        <w:rPr>
          <w:color w:val="000000"/>
        </w:rPr>
        <w:t xml:space="preserve">του </w:t>
      </w:r>
      <w:r>
        <w:rPr>
          <w:color w:val="000000"/>
          <w:lang w:val="en-US"/>
        </w:rPr>
        <w:t>Bali</w:t>
      </w:r>
      <w:r w:rsidRPr="00CF5725">
        <w:rPr>
          <w:color w:val="000000"/>
        </w:rPr>
        <w:t xml:space="preserve"> </w:t>
      </w:r>
      <w:r>
        <w:rPr>
          <w:color w:val="000000"/>
          <w:lang w:val="en-US"/>
        </w:rPr>
        <w:t>Safari</w:t>
      </w:r>
      <w:r w:rsidRPr="00251166">
        <w:rPr>
          <w:color w:val="000000"/>
        </w:rPr>
        <w:t xml:space="preserve"> &amp; </w:t>
      </w:r>
      <w:r>
        <w:rPr>
          <w:color w:val="000000"/>
          <w:lang w:val="en-US"/>
        </w:rPr>
        <w:t>Marine</w:t>
      </w:r>
      <w:r w:rsidRPr="00251166">
        <w:rPr>
          <w:color w:val="000000"/>
        </w:rPr>
        <w:t xml:space="preserve"> </w:t>
      </w:r>
      <w:r>
        <w:rPr>
          <w:color w:val="000000"/>
          <w:lang w:val="en-US"/>
        </w:rPr>
        <w:t>Park</w:t>
      </w:r>
      <w:r>
        <w:rPr>
          <w:color w:val="000000"/>
        </w:rPr>
        <w:t xml:space="preserve">. Σας προτείνουμε επίσης να κάνετε ολοήμερη εκδρομή στις ανατολικές ακτές με επίσκεψη του ναού Μπεσακίχ ή τους λάτρεις της πεζοπορίας, επιλέξτε να διασχίσετε το μονοπάτι </w:t>
      </w:r>
      <w:r>
        <w:rPr>
          <w:color w:val="000000"/>
          <w:lang w:val="en-US"/>
        </w:rPr>
        <w:t>Campuhan</w:t>
      </w:r>
      <w:r w:rsidRPr="00B10564">
        <w:rPr>
          <w:color w:val="000000"/>
        </w:rPr>
        <w:t xml:space="preserve"> </w:t>
      </w:r>
      <w:r>
        <w:rPr>
          <w:color w:val="000000"/>
        </w:rPr>
        <w:t>ή την πεζοπορία στο ηφαίστειο Μπατούρ. Ολοκληρώστε την μέρα με ένα αναζωογονητικό Μπαλινέζικο μασάζ.</w:t>
      </w:r>
    </w:p>
    <w:p w14:paraId="07B79830" w14:textId="77777777" w:rsidR="00821A9E" w:rsidRPr="00AE1D6E" w:rsidRDefault="00821A9E" w:rsidP="00821A9E">
      <w:pPr>
        <w:jc w:val="both"/>
        <w:rPr>
          <w:color w:val="000000"/>
          <w:sz w:val="16"/>
          <w:szCs w:val="16"/>
        </w:rPr>
      </w:pPr>
    </w:p>
    <w:p w14:paraId="29561007" w14:textId="77777777" w:rsidR="00821A9E" w:rsidRDefault="00821A9E" w:rsidP="00821A9E">
      <w:pPr>
        <w:pStyle w:val="NoSpacing"/>
        <w:jc w:val="both"/>
        <w:rPr>
          <w:color w:val="000000"/>
        </w:rPr>
      </w:pPr>
    </w:p>
    <w:p w14:paraId="65B1A4EC" w14:textId="77777777" w:rsidR="00821A9E" w:rsidRPr="00C56B86" w:rsidRDefault="00821A9E" w:rsidP="00821A9E">
      <w:pPr>
        <w:pStyle w:val="NoSpacing"/>
        <w:jc w:val="both"/>
        <w:rPr>
          <w:color w:val="000000"/>
        </w:rPr>
      </w:pPr>
      <w:r>
        <w:rPr>
          <w:color w:val="000000"/>
        </w:rPr>
        <w:lastRenderedPageBreak/>
        <w:t>9</w:t>
      </w:r>
      <w:r w:rsidRPr="00C56B86">
        <w:rPr>
          <w:color w:val="000000"/>
          <w:vertAlign w:val="superscript"/>
        </w:rPr>
        <w:t>η</w:t>
      </w:r>
      <w:r w:rsidRPr="00C56B86">
        <w:rPr>
          <w:color w:val="000000"/>
        </w:rPr>
        <w:t xml:space="preserve"> μέρα: </w:t>
      </w:r>
      <w:r w:rsidRPr="00C56B86">
        <w:rPr>
          <w:b/>
          <w:bCs/>
          <w:color w:val="000000"/>
        </w:rPr>
        <w:t>Μπαλί - πτήση για Σιγκαπούρη</w:t>
      </w:r>
      <w:r w:rsidRPr="00C56B86">
        <w:rPr>
          <w:color w:val="000000"/>
        </w:rPr>
        <w:t xml:space="preserve"> </w:t>
      </w:r>
    </w:p>
    <w:p w14:paraId="6B10DD67" w14:textId="77777777" w:rsidR="00821A9E" w:rsidRPr="00C56B86" w:rsidRDefault="00821A9E" w:rsidP="00821A9E">
      <w:pPr>
        <w:pStyle w:val="NoSpacing"/>
        <w:jc w:val="both"/>
        <w:rPr>
          <w:rFonts w:ascii="Times New Roman" w:hAnsi="Times New Roman" w:cs="Times New Roman"/>
          <w:color w:val="000000"/>
        </w:rPr>
      </w:pPr>
      <w:r>
        <w:rPr>
          <w:color w:val="000000"/>
        </w:rPr>
        <w:t>Πρωινό και μ</w:t>
      </w:r>
      <w:r w:rsidRPr="00C56B86">
        <w:rPr>
          <w:color w:val="000000"/>
        </w:rPr>
        <w:t xml:space="preserve">εταφορά στο αεροδρόμιο </w:t>
      </w:r>
      <w:r>
        <w:rPr>
          <w:color w:val="000000"/>
        </w:rPr>
        <w:t xml:space="preserve">για να επιβιβαστείτε στην </w:t>
      </w:r>
      <w:r w:rsidRPr="00C56B86">
        <w:rPr>
          <w:color w:val="000000"/>
        </w:rPr>
        <w:t xml:space="preserve">απευθείας πτήση για τη Σιγκαπούρη. Άφιξη και συνάντηση με τον τοπικό μας αντιπρόσωπο. Τα τελευταία χρόνια, το πρώην τροπικό ψαροχώρι έχει εξελιχθεί σε μία από τις πλουσιότερες χώρες της Ασίας, αποτελώντας σήμερα έναν τεχνολογικό παράδεισο. Μεταφορά στο ξενοδοχείο μας και τακτοποίηση στο δωμάτιο. Το βράδυ σας προτείνουμε να απολαύστε το υπερθέαμα των σιντριβανιών </w:t>
      </w:r>
      <w:r w:rsidRPr="00C56B86">
        <w:rPr>
          <w:color w:val="000000"/>
          <w:lang w:val="en-US"/>
        </w:rPr>
        <w:t>Spectre</w:t>
      </w:r>
      <w:r w:rsidRPr="00C56B86">
        <w:rPr>
          <w:color w:val="000000"/>
        </w:rPr>
        <w:t xml:space="preserve">, μπροστά από το εμβληματικό </w:t>
      </w:r>
      <w:r w:rsidRPr="00C56B86">
        <w:rPr>
          <w:color w:val="000000"/>
          <w:lang w:val="en-US"/>
        </w:rPr>
        <w:t>Marina</w:t>
      </w:r>
      <w:r w:rsidRPr="00C56B86">
        <w:rPr>
          <w:color w:val="000000"/>
        </w:rPr>
        <w:t xml:space="preserve"> </w:t>
      </w:r>
      <w:r w:rsidRPr="00C56B86">
        <w:rPr>
          <w:color w:val="000000"/>
          <w:lang w:val="en-US"/>
        </w:rPr>
        <w:t>Bay</w:t>
      </w:r>
      <w:r w:rsidRPr="00C56B86">
        <w:rPr>
          <w:color w:val="000000"/>
        </w:rPr>
        <w:t xml:space="preserve"> </w:t>
      </w:r>
      <w:r w:rsidRPr="00C56B86">
        <w:rPr>
          <w:color w:val="000000"/>
          <w:lang w:val="en-US"/>
        </w:rPr>
        <w:t>Sands</w:t>
      </w:r>
      <w:r w:rsidRPr="00C56B86">
        <w:rPr>
          <w:color w:val="000000"/>
        </w:rPr>
        <w:t xml:space="preserve"> και να περιηγηθείτε στους κήπους της Μαρίνα</w:t>
      </w:r>
      <w:r>
        <w:rPr>
          <w:color w:val="000000"/>
        </w:rPr>
        <w:t>, τους</w:t>
      </w:r>
      <w:r w:rsidRPr="00C56B86">
        <w:rPr>
          <w:color w:val="000000"/>
        </w:rPr>
        <w:t xml:space="preserve"> </w:t>
      </w:r>
      <w:r>
        <w:rPr>
          <w:color w:val="000000"/>
          <w:lang w:val="en-US"/>
        </w:rPr>
        <w:t>G</w:t>
      </w:r>
      <w:r w:rsidRPr="00C56B86">
        <w:rPr>
          <w:color w:val="000000"/>
          <w:lang w:val="en-US"/>
        </w:rPr>
        <w:t>ardens</w:t>
      </w:r>
      <w:r w:rsidRPr="00C56B86">
        <w:rPr>
          <w:color w:val="000000"/>
        </w:rPr>
        <w:t xml:space="preserve"> </w:t>
      </w:r>
      <w:r w:rsidRPr="00C56B86">
        <w:rPr>
          <w:color w:val="000000"/>
          <w:lang w:val="en-US"/>
        </w:rPr>
        <w:t>by</w:t>
      </w:r>
      <w:r w:rsidRPr="00C56B86">
        <w:rPr>
          <w:color w:val="000000"/>
        </w:rPr>
        <w:t xml:space="preserve"> </w:t>
      </w:r>
      <w:r w:rsidRPr="00C56B86">
        <w:rPr>
          <w:color w:val="000000"/>
          <w:lang w:val="en-US"/>
        </w:rPr>
        <w:t>the</w:t>
      </w:r>
      <w:r w:rsidRPr="00C56B86">
        <w:rPr>
          <w:color w:val="000000"/>
        </w:rPr>
        <w:t xml:space="preserve"> </w:t>
      </w:r>
      <w:r w:rsidRPr="00C56B86">
        <w:rPr>
          <w:color w:val="000000"/>
          <w:lang w:val="en-US"/>
        </w:rPr>
        <w:t>bay</w:t>
      </w:r>
      <w:r w:rsidRPr="00C56B86">
        <w:rPr>
          <w:color w:val="000000"/>
        </w:rPr>
        <w:t>.</w:t>
      </w:r>
    </w:p>
    <w:p w14:paraId="010AB94C" w14:textId="77777777" w:rsidR="00821A9E" w:rsidRPr="00AE1D6E" w:rsidRDefault="00821A9E" w:rsidP="00821A9E">
      <w:pPr>
        <w:pStyle w:val="NoSpacing"/>
        <w:jc w:val="both"/>
        <w:rPr>
          <w:rFonts w:ascii="Calibri" w:hAnsi="Calibri" w:cs="Calibri"/>
          <w:color w:val="000000"/>
          <w:sz w:val="16"/>
          <w:szCs w:val="16"/>
        </w:rPr>
      </w:pPr>
    </w:p>
    <w:p w14:paraId="13735C46" w14:textId="77777777" w:rsidR="00821A9E" w:rsidRPr="00C56B86" w:rsidRDefault="00821A9E" w:rsidP="00821A9E">
      <w:pPr>
        <w:pStyle w:val="NoSpacing"/>
        <w:jc w:val="both"/>
        <w:rPr>
          <w:color w:val="000000"/>
        </w:rPr>
      </w:pPr>
      <w:r>
        <w:rPr>
          <w:color w:val="000000"/>
        </w:rPr>
        <w:t>10</w:t>
      </w:r>
      <w:r w:rsidRPr="00C56B86">
        <w:rPr>
          <w:color w:val="000000"/>
          <w:vertAlign w:val="superscript"/>
        </w:rPr>
        <w:t>η</w:t>
      </w:r>
      <w:r w:rsidRPr="00C56B86">
        <w:rPr>
          <w:color w:val="000000"/>
        </w:rPr>
        <w:t xml:space="preserve"> μέρα</w:t>
      </w:r>
      <w:r>
        <w:rPr>
          <w:color w:val="000000"/>
        </w:rPr>
        <w:t xml:space="preserve">: </w:t>
      </w:r>
      <w:r>
        <w:rPr>
          <w:b/>
          <w:bCs/>
          <w:color w:val="000000"/>
        </w:rPr>
        <w:t>Σιγκαπούρη</w:t>
      </w:r>
      <w:r w:rsidRPr="009813EC">
        <w:rPr>
          <w:b/>
          <w:bCs/>
          <w:color w:val="000000"/>
        </w:rPr>
        <w:t xml:space="preserve">, </w:t>
      </w:r>
      <w:r w:rsidRPr="00C56B86">
        <w:rPr>
          <w:b/>
          <w:bCs/>
          <w:color w:val="000000"/>
        </w:rPr>
        <w:t>Ξενάγηση της πόλης</w:t>
      </w:r>
      <w:r w:rsidRPr="00C56B86">
        <w:rPr>
          <w:color w:val="000000"/>
        </w:rPr>
        <w:t xml:space="preserve"> </w:t>
      </w:r>
    </w:p>
    <w:p w14:paraId="4BA79DBB" w14:textId="77777777" w:rsidR="00821A9E" w:rsidRPr="00C56B86" w:rsidRDefault="00821A9E" w:rsidP="00821A9E">
      <w:pPr>
        <w:pStyle w:val="NoSpacing"/>
        <w:jc w:val="both"/>
        <w:rPr>
          <w:color w:val="000000"/>
        </w:rPr>
      </w:pPr>
      <w:r w:rsidRPr="00C56B86">
        <w:rPr>
          <w:color w:val="000000"/>
        </w:rPr>
        <w:t xml:space="preserve">Πρωινή </w:t>
      </w:r>
      <w:r>
        <w:rPr>
          <w:color w:val="000000"/>
        </w:rPr>
        <w:t xml:space="preserve">τετράωρη </w:t>
      </w:r>
      <w:r w:rsidRPr="00C56B86">
        <w:rPr>
          <w:color w:val="000000"/>
        </w:rPr>
        <w:t>ξενάγηση της πόλης, όπου θα γνωρίσ</w:t>
      </w:r>
      <w:r>
        <w:rPr>
          <w:color w:val="000000"/>
        </w:rPr>
        <w:t>ετε</w:t>
      </w:r>
      <w:r w:rsidRPr="00C56B86">
        <w:rPr>
          <w:color w:val="000000"/>
        </w:rPr>
        <w:t xml:space="preserve"> το αποικιακό και φυλετικό της κέντρο</w:t>
      </w:r>
      <w:r w:rsidRPr="009813EC">
        <w:rPr>
          <w:color w:val="000000"/>
        </w:rPr>
        <w:t xml:space="preserve">. </w:t>
      </w:r>
      <w:r>
        <w:rPr>
          <w:color w:val="000000"/>
        </w:rPr>
        <w:t xml:space="preserve">Θα διασχίσετε οδικώς τα βασικότερα σημεία της Σιγκαπούρης, όπως τη λεωφόρο της ορχιδέας και το ιστορικό κέντρο </w:t>
      </w:r>
      <w:r w:rsidRPr="00C56B86">
        <w:rPr>
          <w:color w:val="000000"/>
        </w:rPr>
        <w:t xml:space="preserve">βλέποντας το παλιό Κοινοβούλιο, το </w:t>
      </w:r>
      <w:r w:rsidRPr="00C56B86">
        <w:rPr>
          <w:color w:val="000000"/>
          <w:lang w:val="en-US"/>
        </w:rPr>
        <w:t>Victoria</w:t>
      </w:r>
      <w:r w:rsidRPr="00C56B86">
        <w:rPr>
          <w:color w:val="000000"/>
        </w:rPr>
        <w:t xml:space="preserve"> </w:t>
      </w:r>
      <w:r w:rsidRPr="00C56B86">
        <w:rPr>
          <w:color w:val="000000"/>
          <w:lang w:val="en-US"/>
        </w:rPr>
        <w:t>Memorial</w:t>
      </w:r>
      <w:r w:rsidRPr="00C56B86">
        <w:rPr>
          <w:color w:val="000000"/>
        </w:rPr>
        <w:t xml:space="preserve"> </w:t>
      </w:r>
      <w:r w:rsidRPr="00C56B86">
        <w:rPr>
          <w:color w:val="000000"/>
          <w:lang w:val="en-US"/>
        </w:rPr>
        <w:t>Hall</w:t>
      </w:r>
      <w:r>
        <w:rPr>
          <w:color w:val="000000"/>
        </w:rPr>
        <w:t xml:space="preserve">, το </w:t>
      </w:r>
      <w:r>
        <w:rPr>
          <w:color w:val="000000"/>
          <w:lang w:val="en-US"/>
        </w:rPr>
        <w:t>Esplanade</w:t>
      </w:r>
      <w:r w:rsidRPr="00C56B86">
        <w:rPr>
          <w:color w:val="000000"/>
        </w:rPr>
        <w:t xml:space="preserve"> και το </w:t>
      </w:r>
      <w:r w:rsidRPr="00C56B86">
        <w:rPr>
          <w:color w:val="000000"/>
          <w:lang w:val="en-US"/>
        </w:rPr>
        <w:t>Singapore</w:t>
      </w:r>
      <w:r w:rsidRPr="00C56B86">
        <w:rPr>
          <w:color w:val="000000"/>
        </w:rPr>
        <w:t xml:space="preserve"> </w:t>
      </w:r>
      <w:r w:rsidRPr="00C56B86">
        <w:rPr>
          <w:color w:val="000000"/>
          <w:lang w:val="en-US"/>
        </w:rPr>
        <w:t>Cricket</w:t>
      </w:r>
      <w:r w:rsidRPr="00C56B86">
        <w:rPr>
          <w:color w:val="000000"/>
        </w:rPr>
        <w:t xml:space="preserve"> </w:t>
      </w:r>
      <w:r w:rsidRPr="00C56B86">
        <w:rPr>
          <w:color w:val="000000"/>
          <w:lang w:val="en-US"/>
        </w:rPr>
        <w:t>Club</w:t>
      </w:r>
      <w:r w:rsidRPr="00C56B86">
        <w:rPr>
          <w:color w:val="000000"/>
        </w:rPr>
        <w:t>. Θα κάν</w:t>
      </w:r>
      <w:r>
        <w:rPr>
          <w:color w:val="000000"/>
        </w:rPr>
        <w:t xml:space="preserve">ετε </w:t>
      </w:r>
      <w:r w:rsidRPr="00C56B86">
        <w:rPr>
          <w:color w:val="000000"/>
        </w:rPr>
        <w:t xml:space="preserve">στάση στο σύμβολο της πόλης, το </w:t>
      </w:r>
      <w:r w:rsidRPr="00C56B86">
        <w:rPr>
          <w:color w:val="000000"/>
          <w:lang w:val="en-US"/>
        </w:rPr>
        <w:t>Merlion</w:t>
      </w:r>
      <w:r w:rsidRPr="00C56B86">
        <w:rPr>
          <w:color w:val="000000"/>
        </w:rPr>
        <w:t xml:space="preserve"> (Λιοντορόψαρο) και τ</w:t>
      </w:r>
      <w:r>
        <w:rPr>
          <w:color w:val="000000"/>
        </w:rPr>
        <w:t xml:space="preserve">ην περιοχή της </w:t>
      </w:r>
      <w:r w:rsidRPr="00C56B86">
        <w:rPr>
          <w:color w:val="000000"/>
          <w:lang w:val="en-US"/>
        </w:rPr>
        <w:t>Chinatown</w:t>
      </w:r>
      <w:r>
        <w:rPr>
          <w:color w:val="000000"/>
        </w:rPr>
        <w:t>. Επίσης θα περπατήσετε με τον ξεναγό σας για 30 λεπτά μέσα από</w:t>
      </w:r>
      <w:r w:rsidRPr="00C56B86">
        <w:rPr>
          <w:color w:val="000000"/>
        </w:rPr>
        <w:t xml:space="preserve"> </w:t>
      </w:r>
      <w:r>
        <w:rPr>
          <w:color w:val="000000"/>
        </w:rPr>
        <w:t>τη μικρή Ινδία</w:t>
      </w:r>
      <w:r w:rsidRPr="009813EC">
        <w:rPr>
          <w:color w:val="000000"/>
        </w:rPr>
        <w:t xml:space="preserve"> </w:t>
      </w:r>
      <w:r>
        <w:rPr>
          <w:color w:val="000000"/>
        </w:rPr>
        <w:t xml:space="preserve">και την Αραβική συνοικία, </w:t>
      </w:r>
      <w:r w:rsidRPr="00C56B86">
        <w:rPr>
          <w:color w:val="000000"/>
        </w:rPr>
        <w:t xml:space="preserve">με την πλούσια πολιτιστική ιστορία. Επιστροφή στο ξενοδοχείο. Το </w:t>
      </w:r>
      <w:r>
        <w:rPr>
          <w:color w:val="000000"/>
        </w:rPr>
        <w:t xml:space="preserve">απόγευμα </w:t>
      </w:r>
      <w:r w:rsidRPr="00C56B86">
        <w:rPr>
          <w:color w:val="000000"/>
        </w:rPr>
        <w:t xml:space="preserve">περπατήστε </w:t>
      </w:r>
      <w:r>
        <w:rPr>
          <w:color w:val="000000"/>
        </w:rPr>
        <w:t>σ</w:t>
      </w:r>
      <w:r w:rsidRPr="00C56B86">
        <w:rPr>
          <w:color w:val="000000"/>
        </w:rPr>
        <w:t xml:space="preserve">την </w:t>
      </w:r>
      <w:r w:rsidRPr="00C56B86">
        <w:rPr>
          <w:color w:val="000000"/>
          <w:lang w:val="en-US"/>
        </w:rPr>
        <w:t>Clarke</w:t>
      </w:r>
      <w:r w:rsidRPr="00C56B86">
        <w:rPr>
          <w:color w:val="000000"/>
        </w:rPr>
        <w:t xml:space="preserve"> </w:t>
      </w:r>
      <w:r w:rsidRPr="00C56B86">
        <w:rPr>
          <w:color w:val="000000"/>
          <w:lang w:val="en-US"/>
        </w:rPr>
        <w:t>Quay</w:t>
      </w:r>
      <w:r>
        <w:rPr>
          <w:color w:val="000000"/>
        </w:rPr>
        <w:t xml:space="preserve"> με δυνατότητα κρουαζιέρας στη Μαρίνα, επισκεφθείτε την περίφημη αγορά της πόλης ή </w:t>
      </w:r>
      <w:r w:rsidRPr="00C56B86">
        <w:rPr>
          <w:color w:val="000000"/>
        </w:rPr>
        <w:t xml:space="preserve">τους περίφημους βοτανικούς κήπους της Σιγκαπούρης με τις υπέροχες ορχιδέες, τόπο πολιτιστικής κληρονομιάς της </w:t>
      </w:r>
      <w:r w:rsidRPr="00C56B86">
        <w:rPr>
          <w:color w:val="000000"/>
          <w:lang w:val="en-US"/>
        </w:rPr>
        <w:t>Unesco</w:t>
      </w:r>
      <w:r w:rsidRPr="00C56B86">
        <w:rPr>
          <w:color w:val="000000"/>
        </w:rPr>
        <w:t>.</w:t>
      </w:r>
    </w:p>
    <w:p w14:paraId="785AEC07" w14:textId="77777777" w:rsidR="00821A9E" w:rsidRPr="00A3103E" w:rsidRDefault="00821A9E" w:rsidP="00821A9E">
      <w:pPr>
        <w:pStyle w:val="NoSpacing"/>
        <w:jc w:val="both"/>
        <w:rPr>
          <w:color w:val="000000"/>
          <w:sz w:val="16"/>
          <w:szCs w:val="16"/>
        </w:rPr>
      </w:pPr>
    </w:p>
    <w:p w14:paraId="531DD003" w14:textId="77777777" w:rsidR="00821A9E" w:rsidRDefault="00821A9E" w:rsidP="00821A9E">
      <w:pPr>
        <w:pStyle w:val="NoSpacing"/>
        <w:jc w:val="both"/>
        <w:rPr>
          <w:color w:val="000000"/>
        </w:rPr>
      </w:pPr>
      <w:r>
        <w:rPr>
          <w:color w:val="000000"/>
        </w:rPr>
        <w:t>11</w:t>
      </w:r>
      <w:r>
        <w:rPr>
          <w:color w:val="000000"/>
          <w:vertAlign w:val="superscript"/>
        </w:rPr>
        <w:t>η</w:t>
      </w:r>
      <w:r>
        <w:rPr>
          <w:color w:val="000000"/>
        </w:rPr>
        <w:t xml:space="preserve"> μέρα: </w:t>
      </w:r>
      <w:r>
        <w:rPr>
          <w:b/>
          <w:bCs/>
          <w:color w:val="000000"/>
        </w:rPr>
        <w:t>Σιγκαπούρη</w:t>
      </w:r>
      <w:r>
        <w:rPr>
          <w:color w:val="000000"/>
        </w:rPr>
        <w:t xml:space="preserve"> </w:t>
      </w:r>
      <w:r>
        <w:rPr>
          <w:b/>
          <w:bCs/>
          <w:color w:val="000000"/>
        </w:rPr>
        <w:t>&amp; Πτήση για Ελλάδα</w:t>
      </w:r>
    </w:p>
    <w:p w14:paraId="39C1EC84" w14:textId="7E83CE83" w:rsidR="00821A9E" w:rsidRDefault="00821A9E" w:rsidP="00821A9E">
      <w:pPr>
        <w:pStyle w:val="NoSpacing"/>
        <w:jc w:val="both"/>
        <w:rPr>
          <w:color w:val="000000"/>
        </w:rPr>
      </w:pPr>
      <w:r>
        <w:rPr>
          <w:color w:val="000000"/>
        </w:rPr>
        <w:t xml:space="preserve">Πρωινό και παράδοση των δωματίων </w:t>
      </w:r>
      <w:r w:rsidRPr="00147E94">
        <w:rPr>
          <w:color w:val="000000"/>
        </w:rPr>
        <w:t>(μπορείτε να αφήσετε τις αποσκευές σας στον ειδικό χώρο φύλαξης)</w:t>
      </w:r>
      <w:r>
        <w:rPr>
          <w:color w:val="000000"/>
        </w:rPr>
        <w:t xml:space="preserve">. Ελεύθερος χρόνος για τις τελευταίες σας αγορές και βόλτες. Σας προτείνουμε να επισκεφθείτε κάποιο από τα μουσεία της Σιγκαπούρης ή εναλλακτικά, αφιερώστε την μέρα σας στο νησί Σεντόσα, το μεγάλο θεματικό πάρκο της πόλης, όπου μπορείτε να επισκεφθείτε ένα από τα μεγαλύτερα ενυδρεία του κόσμου, με πάνω από 100.000 ψάρια και θηλαστικά, όπως το πελώριο σαλάχι μάντα, σφυροκέφαλο καρχαρία και πολλά ακόμη. Επίσης φιλοξενεί το θεματικό πάρκο των </w:t>
      </w:r>
      <w:r>
        <w:rPr>
          <w:color w:val="000000"/>
          <w:lang w:val="en-US"/>
        </w:rPr>
        <w:t>Universal</w:t>
      </w:r>
      <w:r w:rsidRPr="00CC0EBE">
        <w:rPr>
          <w:color w:val="000000"/>
        </w:rPr>
        <w:t xml:space="preserve"> </w:t>
      </w:r>
      <w:r>
        <w:rPr>
          <w:color w:val="000000"/>
          <w:lang w:val="en-US"/>
        </w:rPr>
        <w:t>Studios</w:t>
      </w:r>
      <w:r>
        <w:rPr>
          <w:color w:val="000000"/>
        </w:rPr>
        <w:t xml:space="preserve">. Εκεί θα έχετε τη δυνατότητα να εξερευνήσετε και τις επτά ζώνες του πάρκου και να βιώσετε από κοντά τη μαγεία των υπερπαραγωγών του διάσημου κινηματογραφικού στούντιο.  Μην παραλείψετε να  απολαύσετε την  πανοραμική θέα του </w:t>
      </w:r>
      <w:r>
        <w:rPr>
          <w:color w:val="000000"/>
          <w:lang w:val="en-US"/>
        </w:rPr>
        <w:t>skyline</w:t>
      </w:r>
      <w:r w:rsidRPr="00CC0EBE">
        <w:rPr>
          <w:color w:val="000000"/>
        </w:rPr>
        <w:t xml:space="preserve"> </w:t>
      </w:r>
      <w:r>
        <w:rPr>
          <w:color w:val="000000"/>
        </w:rPr>
        <w:t>της πόλης και το λιμάνι της, μέσω του εναέριου τελεφερίκ μέχρι να φτάσετε στο σταθμό του Σεντόσα. Κατά τις 2</w:t>
      </w:r>
      <w:r w:rsidR="009A1086">
        <w:rPr>
          <w:color w:val="000000"/>
        </w:rPr>
        <w:t>0</w:t>
      </w:r>
      <w:r>
        <w:rPr>
          <w:color w:val="000000"/>
        </w:rPr>
        <w:t>.</w:t>
      </w:r>
      <w:r w:rsidR="009A1086">
        <w:rPr>
          <w:color w:val="000000"/>
        </w:rPr>
        <w:t>3</w:t>
      </w:r>
      <w:r w:rsidRPr="00705CB4">
        <w:rPr>
          <w:color w:val="000000"/>
        </w:rPr>
        <w:t>0</w:t>
      </w:r>
      <w:r>
        <w:rPr>
          <w:color w:val="000000"/>
        </w:rPr>
        <w:t xml:space="preserve"> θα μεταφερθείτε από το ξενοδοχείο στο αεροδρόμιο του Τσανγκί, για να επιβιβαστείτε στην απευθείας πτήση της επιστροφής.</w:t>
      </w:r>
    </w:p>
    <w:p w14:paraId="5F9B4D3B" w14:textId="77777777" w:rsidR="00821A9E" w:rsidRPr="00AE1D6E" w:rsidRDefault="00821A9E" w:rsidP="00821A9E">
      <w:pPr>
        <w:pStyle w:val="NoSpacing"/>
        <w:rPr>
          <w:color w:val="000000"/>
          <w:sz w:val="16"/>
          <w:szCs w:val="16"/>
        </w:rPr>
      </w:pPr>
    </w:p>
    <w:p w14:paraId="63EEC2FF" w14:textId="77777777" w:rsidR="00821A9E" w:rsidRDefault="00821A9E" w:rsidP="00821A9E">
      <w:pPr>
        <w:pStyle w:val="NoSpacing"/>
        <w:rPr>
          <w:b/>
          <w:bCs/>
          <w:color w:val="000000"/>
        </w:rPr>
      </w:pPr>
      <w:r>
        <w:rPr>
          <w:color w:val="000000"/>
        </w:rPr>
        <w:t>12</w:t>
      </w:r>
      <w:r>
        <w:rPr>
          <w:color w:val="000000"/>
          <w:vertAlign w:val="superscript"/>
        </w:rPr>
        <w:t>η</w:t>
      </w:r>
      <w:r>
        <w:rPr>
          <w:color w:val="000000"/>
        </w:rPr>
        <w:t xml:space="preserve"> μέρα:  </w:t>
      </w:r>
      <w:r>
        <w:rPr>
          <w:b/>
          <w:bCs/>
          <w:color w:val="000000"/>
        </w:rPr>
        <w:t>Άφιξη στην Ελλάδα</w:t>
      </w:r>
    </w:p>
    <w:p w14:paraId="59BBA66C" w14:textId="77777777" w:rsidR="00821A9E" w:rsidRDefault="00821A9E" w:rsidP="00821A9E">
      <w:pPr>
        <w:pStyle w:val="NoSpacing"/>
        <w:rPr>
          <w:color w:val="000000"/>
        </w:rPr>
      </w:pPr>
      <w:r>
        <w:rPr>
          <w:color w:val="000000"/>
          <w:lang w:val="en-US"/>
        </w:rPr>
        <w:t>T</w:t>
      </w:r>
      <w:r>
        <w:rPr>
          <w:color w:val="000000"/>
        </w:rPr>
        <w:t>ο πρωί θα φτάσετε πίσω στην πατρίδα γεμάτοι υπέροχες εικόνες και αναμνήσεις.</w:t>
      </w:r>
    </w:p>
    <w:p w14:paraId="00BA78FD" w14:textId="678B80EB" w:rsidR="00EB2E8B" w:rsidRDefault="00EB2E8B" w:rsidP="001F25C6">
      <w:pPr>
        <w:jc w:val="both"/>
        <w:rPr>
          <w:color w:val="000000"/>
        </w:rPr>
      </w:pPr>
    </w:p>
    <w:p w14:paraId="1458646F" w14:textId="77777777" w:rsidR="00382EEE" w:rsidRDefault="00382EEE" w:rsidP="00382EEE">
      <w:pPr>
        <w:pStyle w:val="NoSpacing"/>
        <w:rPr>
          <w:b/>
          <w:bCs/>
          <w:color w:val="FF0000"/>
        </w:rPr>
      </w:pPr>
      <w:r>
        <w:rPr>
          <w:b/>
          <w:bCs/>
          <w:color w:val="FF0000"/>
        </w:rPr>
        <w:t xml:space="preserve">Σημείωση προγράμματος &amp; διαμονής: </w:t>
      </w:r>
    </w:p>
    <w:p w14:paraId="1E11B20B" w14:textId="77777777" w:rsidR="00382EEE" w:rsidRDefault="00382EEE" w:rsidP="00382EEE">
      <w:pPr>
        <w:pStyle w:val="NoSpacing"/>
        <w:numPr>
          <w:ilvl w:val="0"/>
          <w:numId w:val="39"/>
        </w:numPr>
        <w:jc w:val="both"/>
        <w:rPr>
          <w:color w:val="000000" w:themeColor="text1"/>
        </w:rPr>
      </w:pPr>
      <w:r>
        <w:rPr>
          <w:color w:val="000000" w:themeColor="text1"/>
        </w:rPr>
        <w:t>Το πρόγραμμα είναι βασισμένο πάνω σε αγορασμένες αεροπορικές θέσεις και προκρατημένα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27E820EC" w14:textId="77777777" w:rsidR="00382EEE" w:rsidRPr="00B65000" w:rsidRDefault="00382EEE" w:rsidP="00382EEE">
      <w:pPr>
        <w:pStyle w:val="NoSpacing"/>
        <w:numPr>
          <w:ilvl w:val="0"/>
          <w:numId w:val="39"/>
        </w:numPr>
        <w:jc w:val="both"/>
        <w:rPr>
          <w:color w:val="000000" w:themeColor="text1"/>
        </w:rPr>
      </w:pPr>
      <w:r w:rsidRPr="00B65000">
        <w:rPr>
          <w:color w:val="000000" w:themeColor="text1"/>
        </w:rPr>
        <w:t>Σε περίπτωση υπερκάλυψης δωματίων θα σας προτείνουμε εναλλακτικό ξενοδοχείο ίδιας κατηγορίας</w:t>
      </w:r>
    </w:p>
    <w:p w14:paraId="0F43B7CF" w14:textId="77777777" w:rsidR="00382EEE" w:rsidRDefault="00382EEE" w:rsidP="00382EEE">
      <w:pPr>
        <w:pStyle w:val="NoSpacing"/>
        <w:numPr>
          <w:ilvl w:val="0"/>
          <w:numId w:val="39"/>
        </w:numPr>
        <w:jc w:val="both"/>
        <w:rPr>
          <w:color w:val="000000" w:themeColor="text1"/>
        </w:rPr>
      </w:pPr>
      <w:r w:rsidRPr="00A253A5">
        <w:rPr>
          <w:color w:val="000000" w:themeColor="text1"/>
        </w:rPr>
        <w:t>Στα ξενοδοχεία προσφέρονται εξτρά παροχές</w:t>
      </w:r>
      <w:r>
        <w:rPr>
          <w:color w:val="000000" w:themeColor="text1"/>
        </w:rPr>
        <w:t xml:space="preserve"> και δραστηριότητες, όπως περιήγηση των ορυζώνων, μάθημα προετοιμασίας προσφορών, μάθημα γιόγκα, </w:t>
      </w:r>
      <w:r>
        <w:rPr>
          <w:color w:val="000000" w:themeColor="text1"/>
          <w:lang w:val="en-US"/>
        </w:rPr>
        <w:t>cooking</w:t>
      </w:r>
      <w:r w:rsidRPr="00775E76">
        <w:rPr>
          <w:color w:val="000000" w:themeColor="text1"/>
        </w:rPr>
        <w:t xml:space="preserve"> </w:t>
      </w:r>
      <w:r>
        <w:rPr>
          <w:color w:val="000000" w:themeColor="text1"/>
          <w:lang w:val="en-US"/>
        </w:rPr>
        <w:t>class</w:t>
      </w:r>
      <w:r>
        <w:rPr>
          <w:color w:val="000000" w:themeColor="text1"/>
        </w:rPr>
        <w:t xml:space="preserve"> και πολλές ακόμη </w:t>
      </w:r>
      <w:r>
        <w:rPr>
          <w:color w:val="000000" w:themeColor="text1"/>
          <w:lang w:val="en-US"/>
        </w:rPr>
        <w:t>like</w:t>
      </w:r>
      <w:r w:rsidRPr="00775E76">
        <w:rPr>
          <w:color w:val="000000" w:themeColor="text1"/>
        </w:rPr>
        <w:t xml:space="preserve"> </w:t>
      </w:r>
      <w:r>
        <w:rPr>
          <w:color w:val="000000" w:themeColor="text1"/>
          <w:lang w:val="en-US"/>
        </w:rPr>
        <w:t>a</w:t>
      </w:r>
      <w:r w:rsidRPr="00775E76">
        <w:rPr>
          <w:color w:val="000000" w:themeColor="text1"/>
        </w:rPr>
        <w:t xml:space="preserve"> </w:t>
      </w:r>
      <w:r>
        <w:rPr>
          <w:color w:val="000000" w:themeColor="text1"/>
          <w:lang w:val="en-US"/>
        </w:rPr>
        <w:t>local</w:t>
      </w:r>
      <w:r w:rsidRPr="00775E76">
        <w:rPr>
          <w:color w:val="000000" w:themeColor="text1"/>
        </w:rPr>
        <w:t xml:space="preserve"> </w:t>
      </w:r>
      <w:r>
        <w:rPr>
          <w:color w:val="000000" w:themeColor="text1"/>
        </w:rPr>
        <w:t>εμπειρίες.</w:t>
      </w:r>
      <w:r w:rsidRPr="00A253A5">
        <w:rPr>
          <w:color w:val="000000" w:themeColor="text1"/>
        </w:rPr>
        <w:t xml:space="preserve"> </w:t>
      </w:r>
      <w:r>
        <w:rPr>
          <w:color w:val="000000" w:themeColor="text1"/>
        </w:rPr>
        <w:t>Ε</w:t>
      </w:r>
      <w:r w:rsidRPr="00A253A5">
        <w:rPr>
          <w:color w:val="000000" w:themeColor="text1"/>
        </w:rPr>
        <w:t>νημερωθείτε αντίστοιχα από τους συμβούλους μας.</w:t>
      </w:r>
    </w:p>
    <w:p w14:paraId="4CADFC3F" w14:textId="3E17A7D1" w:rsidR="00382EEE" w:rsidRPr="00382EEE" w:rsidRDefault="00382EEE" w:rsidP="00382EEE">
      <w:pPr>
        <w:pStyle w:val="NoSpacing"/>
        <w:numPr>
          <w:ilvl w:val="0"/>
          <w:numId w:val="39"/>
        </w:numPr>
        <w:jc w:val="both"/>
        <w:rPr>
          <w:color w:val="000000" w:themeColor="text1"/>
        </w:rPr>
      </w:pPr>
      <w:r w:rsidRPr="00382EEE">
        <w:rPr>
          <w:color w:val="000000"/>
        </w:rPr>
        <w:t>Η σειρά του προγράμματος ενδέχεται να αλλάξει, χωρίς να παραλειφθούν αξιοθέατα και σημεία ενδιαφέροντος.</w:t>
      </w:r>
    </w:p>
    <w:p w14:paraId="2A46531C" w14:textId="77777777" w:rsidR="00382EEE" w:rsidRPr="00382EEE" w:rsidRDefault="00382EEE" w:rsidP="00382EEE">
      <w:pPr>
        <w:pStyle w:val="ListParagraph"/>
        <w:numPr>
          <w:ilvl w:val="0"/>
          <w:numId w:val="39"/>
        </w:numPr>
        <w:jc w:val="both"/>
        <w:rPr>
          <w:color w:val="000000"/>
        </w:rPr>
      </w:pPr>
      <w:r w:rsidRPr="00382EEE">
        <w:rPr>
          <w:color w:val="000000"/>
        </w:rPr>
        <w:t>Στο 11ήμερο πρόγραμμα αφαιρείται μία ελεύθερη μέρα στη Nusa Dua</w:t>
      </w:r>
    </w:p>
    <w:p w14:paraId="248819F4" w14:textId="77777777" w:rsidR="00382EEE" w:rsidRDefault="00382EEE" w:rsidP="001F25C6">
      <w:pPr>
        <w:jc w:val="both"/>
        <w:rPr>
          <w:color w:val="000000"/>
        </w:rPr>
      </w:pPr>
    </w:p>
    <w:p w14:paraId="0FAEE936" w14:textId="77777777" w:rsidR="00FD17E2" w:rsidRDefault="00FD17E2" w:rsidP="00FD17E2">
      <w:pPr>
        <w:pStyle w:val="NoSpacing"/>
        <w:rPr>
          <w:b/>
          <w:bCs/>
          <w:color w:val="FF0000"/>
        </w:rPr>
      </w:pPr>
      <w:r>
        <w:rPr>
          <w:b/>
          <w:bCs/>
          <w:color w:val="FF0000"/>
        </w:rPr>
        <w:t>Αεροπορικό δρομολόγιο</w:t>
      </w:r>
    </w:p>
    <w:p w14:paraId="4435872C" w14:textId="77777777" w:rsidR="00FD17E2" w:rsidRPr="00AB49C2" w:rsidRDefault="00FD17E2" w:rsidP="00FD17E2">
      <w:pPr>
        <w:pStyle w:val="NoSpacing"/>
        <w:rPr>
          <w:b/>
          <w:bCs/>
          <w:color w:val="FF0000"/>
          <w:sz w:val="8"/>
          <w:szCs w:val="8"/>
        </w:rPr>
      </w:pPr>
    </w:p>
    <w:tbl>
      <w:tblPr>
        <w:tblW w:w="11047" w:type="dxa"/>
        <w:tblCellMar>
          <w:left w:w="0" w:type="dxa"/>
          <w:right w:w="0" w:type="dxa"/>
        </w:tblCellMar>
        <w:tblLook w:val="04A0" w:firstRow="1" w:lastRow="0" w:firstColumn="1" w:lastColumn="0" w:noHBand="0" w:noVBand="1"/>
      </w:tblPr>
      <w:tblGrid>
        <w:gridCol w:w="2802"/>
        <w:gridCol w:w="4985"/>
        <w:gridCol w:w="3260"/>
      </w:tblGrid>
      <w:tr w:rsidR="00FD17E2" w14:paraId="189197F2" w14:textId="77777777" w:rsidTr="0017350F">
        <w:tc>
          <w:tcPr>
            <w:tcW w:w="28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48F728F" w14:textId="77777777" w:rsidR="00FD17E2" w:rsidRDefault="00FD17E2" w:rsidP="00AE2E45">
            <w:pPr>
              <w:spacing w:line="276" w:lineRule="auto"/>
              <w:jc w:val="center"/>
              <w:rPr>
                <w:rFonts w:ascii="Calibri" w:hAnsi="Calibri" w:cs="Calibri"/>
                <w:b/>
                <w:bCs/>
                <w:color w:val="FF0000"/>
              </w:rPr>
            </w:pPr>
            <w:r>
              <w:rPr>
                <w:b/>
                <w:bCs/>
                <w:color w:val="FF0000"/>
              </w:rPr>
              <w:t>Αριθμός πτήσης</w:t>
            </w:r>
          </w:p>
        </w:tc>
        <w:tc>
          <w:tcPr>
            <w:tcW w:w="498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E2AAE0B" w14:textId="77777777" w:rsidR="00FD17E2" w:rsidRDefault="00FD17E2" w:rsidP="00AE2E45">
            <w:pPr>
              <w:spacing w:line="276" w:lineRule="auto"/>
              <w:jc w:val="center"/>
              <w:rPr>
                <w:rFonts w:ascii="Calibri" w:hAnsi="Calibri" w:cs="Calibri"/>
                <w:b/>
                <w:bCs/>
                <w:color w:val="FF0000"/>
              </w:rPr>
            </w:pPr>
            <w:r>
              <w:rPr>
                <w:b/>
                <w:bCs/>
                <w:color w:val="FF0000"/>
              </w:rPr>
              <w:t>Δρομολόγιο</w:t>
            </w:r>
          </w:p>
        </w:tc>
        <w:tc>
          <w:tcPr>
            <w:tcW w:w="326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663AA85" w14:textId="77777777" w:rsidR="00FD17E2" w:rsidRDefault="00FD17E2" w:rsidP="00AE2E45">
            <w:pPr>
              <w:spacing w:line="276" w:lineRule="auto"/>
              <w:jc w:val="center"/>
              <w:rPr>
                <w:rFonts w:ascii="Calibri" w:hAnsi="Calibri" w:cs="Calibri"/>
                <w:b/>
                <w:bCs/>
                <w:color w:val="FF0000"/>
              </w:rPr>
            </w:pPr>
            <w:r>
              <w:rPr>
                <w:b/>
                <w:bCs/>
                <w:color w:val="FF0000"/>
              </w:rPr>
              <w:t>Ώρες πτήσεων</w:t>
            </w:r>
          </w:p>
        </w:tc>
      </w:tr>
      <w:tr w:rsidR="0017350F" w14:paraId="1A56FD40" w14:textId="77777777" w:rsidTr="0017350F">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EDA69" w14:textId="75D14109" w:rsidR="0017350F" w:rsidRDefault="0017350F" w:rsidP="0017350F">
            <w:pPr>
              <w:spacing w:line="276" w:lineRule="auto"/>
              <w:jc w:val="center"/>
              <w:rPr>
                <w:rFonts w:ascii="Calibri" w:hAnsi="Calibri" w:cs="Calibri"/>
                <w:b/>
                <w:bCs/>
                <w:color w:val="000000"/>
              </w:rPr>
            </w:pPr>
            <w:r>
              <w:rPr>
                <w:color w:val="000000"/>
                <w:lang w:val="en-US"/>
              </w:rPr>
              <w:t>TR</w:t>
            </w:r>
            <w:r>
              <w:rPr>
                <w:color w:val="000000"/>
              </w:rPr>
              <w:t xml:space="preserve"> 72</w:t>
            </w:r>
            <w:r w:rsidR="00382EEE">
              <w:rPr>
                <w:color w:val="000000"/>
              </w:rPr>
              <w:t>1</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318DAA2A" w14:textId="77777777" w:rsidR="0017350F" w:rsidRDefault="0017350F" w:rsidP="0017350F">
            <w:pPr>
              <w:spacing w:line="276" w:lineRule="auto"/>
              <w:jc w:val="center"/>
              <w:rPr>
                <w:rFonts w:ascii="Calibri" w:hAnsi="Calibri" w:cs="Calibri"/>
                <w:b/>
                <w:bCs/>
                <w:color w:val="000000"/>
              </w:rPr>
            </w:pPr>
            <w:r w:rsidRPr="0017350F">
              <w:rPr>
                <w:b/>
                <w:bCs/>
                <w:color w:val="000000"/>
              </w:rPr>
              <w:t>Αθήνα</w:t>
            </w:r>
            <w:r>
              <w:rPr>
                <w:color w:val="000000"/>
              </w:rPr>
              <w:t xml:space="preserve"> - Σιγκαπούρη</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22C5D3B1" w14:textId="78DF568A" w:rsidR="0017350F" w:rsidRDefault="0017350F" w:rsidP="0017350F">
            <w:pPr>
              <w:spacing w:line="276" w:lineRule="auto"/>
              <w:jc w:val="center"/>
              <w:rPr>
                <w:rFonts w:ascii="Calibri" w:hAnsi="Calibri" w:cs="Calibri"/>
                <w:b/>
                <w:bCs/>
                <w:color w:val="000000"/>
              </w:rPr>
            </w:pPr>
            <w:r>
              <w:rPr>
                <w:color w:val="000000"/>
              </w:rPr>
              <w:t xml:space="preserve">      16</w:t>
            </w:r>
            <w:r w:rsidR="00382EEE">
              <w:rPr>
                <w:color w:val="000000"/>
              </w:rPr>
              <w:t>.20 -</w:t>
            </w:r>
            <w:r>
              <w:rPr>
                <w:color w:val="000000"/>
              </w:rPr>
              <w:t xml:space="preserve"> 08</w:t>
            </w:r>
            <w:r w:rsidR="00382EEE">
              <w:rPr>
                <w:color w:val="000000"/>
              </w:rPr>
              <w:t>.2</w:t>
            </w:r>
            <w:r>
              <w:rPr>
                <w:color w:val="000000"/>
              </w:rPr>
              <w:t>0 +1</w:t>
            </w:r>
          </w:p>
        </w:tc>
      </w:tr>
      <w:tr w:rsidR="0017350F" w14:paraId="10D19262" w14:textId="77777777" w:rsidTr="0017350F">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E52D3" w14:textId="627D69AD" w:rsidR="0017350F" w:rsidRDefault="0017350F" w:rsidP="0017350F">
            <w:pPr>
              <w:spacing w:line="276" w:lineRule="auto"/>
              <w:jc w:val="center"/>
              <w:rPr>
                <w:rFonts w:ascii="Calibri" w:hAnsi="Calibri" w:cs="Calibri"/>
                <w:b/>
                <w:bCs/>
                <w:color w:val="000000"/>
              </w:rPr>
            </w:pPr>
            <w:r>
              <w:rPr>
                <w:color w:val="000000"/>
                <w:lang w:val="en-US"/>
              </w:rPr>
              <w:t xml:space="preserve">TR </w:t>
            </w:r>
            <w:r>
              <w:rPr>
                <w:color w:val="000000"/>
              </w:rPr>
              <w:t>284</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6FFC2292" w14:textId="77777777" w:rsidR="0017350F" w:rsidRDefault="0017350F" w:rsidP="0017350F">
            <w:pPr>
              <w:spacing w:line="276" w:lineRule="auto"/>
              <w:jc w:val="center"/>
              <w:rPr>
                <w:rFonts w:ascii="Calibri" w:hAnsi="Calibri" w:cs="Calibri"/>
                <w:b/>
                <w:bCs/>
                <w:color w:val="000000"/>
              </w:rPr>
            </w:pPr>
            <w:r>
              <w:rPr>
                <w:color w:val="000000"/>
              </w:rPr>
              <w:t>Σιγκαπούρη - Μπαλί</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6C7248A" w14:textId="66875914" w:rsidR="0017350F" w:rsidRDefault="0017350F" w:rsidP="0017350F">
            <w:pPr>
              <w:spacing w:line="276" w:lineRule="auto"/>
              <w:jc w:val="center"/>
              <w:rPr>
                <w:rFonts w:ascii="Calibri" w:hAnsi="Calibri" w:cs="Calibri"/>
                <w:b/>
                <w:bCs/>
                <w:color w:val="000000"/>
              </w:rPr>
            </w:pPr>
            <w:r>
              <w:rPr>
                <w:color w:val="000000"/>
              </w:rPr>
              <w:t>10</w:t>
            </w:r>
            <w:r w:rsidR="00382EEE">
              <w:rPr>
                <w:color w:val="000000"/>
              </w:rPr>
              <w:t>.3</w:t>
            </w:r>
            <w:r>
              <w:rPr>
                <w:color w:val="000000"/>
              </w:rPr>
              <w:t xml:space="preserve">5 </w:t>
            </w:r>
            <w:r w:rsidR="00382EEE">
              <w:rPr>
                <w:color w:val="000000"/>
              </w:rPr>
              <w:t xml:space="preserve">- </w:t>
            </w:r>
            <w:r>
              <w:rPr>
                <w:color w:val="000000"/>
              </w:rPr>
              <w:t>13</w:t>
            </w:r>
            <w:r w:rsidR="00382EEE">
              <w:rPr>
                <w:color w:val="000000"/>
              </w:rPr>
              <w:t>.</w:t>
            </w:r>
            <w:r>
              <w:rPr>
                <w:color w:val="000000"/>
              </w:rPr>
              <w:t>25</w:t>
            </w:r>
          </w:p>
        </w:tc>
      </w:tr>
      <w:tr w:rsidR="0017350F" w14:paraId="346A24C1" w14:textId="77777777" w:rsidTr="0017350F">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981AF" w14:textId="7F608548" w:rsidR="0017350F" w:rsidRDefault="0017350F" w:rsidP="0017350F">
            <w:pPr>
              <w:spacing w:line="276" w:lineRule="auto"/>
              <w:jc w:val="center"/>
              <w:rPr>
                <w:rFonts w:ascii="Calibri" w:hAnsi="Calibri" w:cs="Calibri"/>
                <w:b/>
                <w:bCs/>
                <w:color w:val="000000"/>
              </w:rPr>
            </w:pPr>
            <w:r>
              <w:rPr>
                <w:color w:val="000000"/>
                <w:lang w:val="en-US"/>
              </w:rPr>
              <w:t>TR</w:t>
            </w:r>
            <w:r>
              <w:rPr>
                <w:color w:val="000000"/>
              </w:rPr>
              <w:t xml:space="preserve"> 2</w:t>
            </w:r>
            <w:r>
              <w:rPr>
                <w:color w:val="000000"/>
                <w:lang w:val="en-US"/>
              </w:rPr>
              <w:t>8</w:t>
            </w:r>
            <w:r>
              <w:rPr>
                <w:color w:val="000000"/>
              </w:rPr>
              <w:t>1</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6320E65F" w14:textId="77777777" w:rsidR="0017350F" w:rsidRDefault="0017350F" w:rsidP="0017350F">
            <w:pPr>
              <w:spacing w:line="276" w:lineRule="auto"/>
              <w:jc w:val="center"/>
              <w:rPr>
                <w:rFonts w:ascii="Calibri" w:hAnsi="Calibri" w:cs="Calibri"/>
                <w:b/>
                <w:bCs/>
                <w:color w:val="000000"/>
              </w:rPr>
            </w:pPr>
            <w:r>
              <w:rPr>
                <w:color w:val="000000"/>
              </w:rPr>
              <w:t>Μπαλί - Σιγκαπούρη</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0032B583" w14:textId="20B75451" w:rsidR="0017350F" w:rsidRDefault="0017350F" w:rsidP="0017350F">
            <w:pPr>
              <w:spacing w:line="276" w:lineRule="auto"/>
              <w:jc w:val="center"/>
              <w:rPr>
                <w:rFonts w:ascii="Calibri" w:hAnsi="Calibri" w:cs="Calibri"/>
                <w:b/>
                <w:bCs/>
                <w:color w:val="000000"/>
              </w:rPr>
            </w:pPr>
            <w:r>
              <w:rPr>
                <w:color w:val="000000"/>
              </w:rPr>
              <w:t>10</w:t>
            </w:r>
            <w:r w:rsidR="00382EEE">
              <w:rPr>
                <w:color w:val="000000"/>
              </w:rPr>
              <w:t>.</w:t>
            </w:r>
            <w:r>
              <w:rPr>
                <w:color w:val="000000"/>
              </w:rPr>
              <w:t>5</w:t>
            </w:r>
            <w:r>
              <w:rPr>
                <w:color w:val="000000"/>
                <w:lang w:val="en-US"/>
              </w:rPr>
              <w:t>0</w:t>
            </w:r>
            <w:r>
              <w:rPr>
                <w:color w:val="000000"/>
              </w:rPr>
              <w:t xml:space="preserve"> </w:t>
            </w:r>
            <w:r w:rsidR="00382EEE">
              <w:rPr>
                <w:color w:val="000000"/>
              </w:rPr>
              <w:t xml:space="preserve">- </w:t>
            </w:r>
            <w:r>
              <w:rPr>
                <w:color w:val="000000"/>
              </w:rPr>
              <w:t>13</w:t>
            </w:r>
            <w:r w:rsidR="00382EEE">
              <w:rPr>
                <w:color w:val="000000"/>
              </w:rPr>
              <w:t>.</w:t>
            </w:r>
            <w:r>
              <w:rPr>
                <w:color w:val="000000"/>
              </w:rPr>
              <w:t>3</w:t>
            </w:r>
            <w:r>
              <w:rPr>
                <w:color w:val="000000"/>
                <w:lang w:val="en-US"/>
              </w:rPr>
              <w:t>0</w:t>
            </w:r>
          </w:p>
        </w:tc>
      </w:tr>
      <w:tr w:rsidR="0017350F" w14:paraId="446578E8" w14:textId="77777777" w:rsidTr="0017350F">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0C280" w14:textId="261A4F3D" w:rsidR="0017350F" w:rsidRDefault="0017350F" w:rsidP="0017350F">
            <w:pPr>
              <w:spacing w:line="276" w:lineRule="auto"/>
              <w:jc w:val="center"/>
              <w:rPr>
                <w:rFonts w:ascii="Calibri" w:hAnsi="Calibri" w:cs="Calibri"/>
                <w:b/>
                <w:bCs/>
                <w:color w:val="000000"/>
              </w:rPr>
            </w:pPr>
            <w:r>
              <w:rPr>
                <w:color w:val="000000"/>
                <w:lang w:val="en-US"/>
              </w:rPr>
              <w:t>TR</w:t>
            </w:r>
            <w:r>
              <w:rPr>
                <w:color w:val="000000"/>
              </w:rPr>
              <w:t xml:space="preserve"> 72</w:t>
            </w:r>
            <w:r w:rsidR="00382EEE">
              <w:rPr>
                <w:color w:val="000000"/>
              </w:rPr>
              <w:t>0</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09028E2E" w14:textId="77777777" w:rsidR="0017350F" w:rsidRDefault="0017350F" w:rsidP="0017350F">
            <w:pPr>
              <w:spacing w:line="276" w:lineRule="auto"/>
              <w:jc w:val="center"/>
              <w:rPr>
                <w:rFonts w:ascii="Calibri" w:hAnsi="Calibri" w:cs="Calibri"/>
                <w:b/>
                <w:bCs/>
                <w:color w:val="000000"/>
              </w:rPr>
            </w:pPr>
            <w:r>
              <w:rPr>
                <w:color w:val="000000"/>
              </w:rPr>
              <w:t xml:space="preserve">Σιγκαπούρη - </w:t>
            </w:r>
            <w:r w:rsidRPr="0017350F">
              <w:rPr>
                <w:b/>
                <w:bCs/>
                <w:color w:val="000000"/>
              </w:rPr>
              <w:t>Αθήνα</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421540D8" w14:textId="58839ADD" w:rsidR="0017350F" w:rsidRDefault="0017350F" w:rsidP="0017350F">
            <w:pPr>
              <w:spacing w:line="276" w:lineRule="auto"/>
              <w:jc w:val="center"/>
              <w:rPr>
                <w:rFonts w:ascii="Calibri" w:hAnsi="Calibri" w:cs="Calibri"/>
                <w:b/>
                <w:bCs/>
                <w:color w:val="000000"/>
              </w:rPr>
            </w:pPr>
            <w:r>
              <w:rPr>
                <w:color w:val="000000"/>
              </w:rPr>
              <w:t>0</w:t>
            </w:r>
            <w:r w:rsidR="00382EEE">
              <w:rPr>
                <w:color w:val="000000"/>
              </w:rPr>
              <w:t>0.30</w:t>
            </w:r>
            <w:r>
              <w:rPr>
                <w:color w:val="000000"/>
              </w:rPr>
              <w:t xml:space="preserve"> </w:t>
            </w:r>
            <w:r w:rsidR="00382EEE">
              <w:rPr>
                <w:color w:val="000000"/>
              </w:rPr>
              <w:t xml:space="preserve">- </w:t>
            </w:r>
            <w:r>
              <w:rPr>
                <w:color w:val="000000"/>
              </w:rPr>
              <w:t>07</w:t>
            </w:r>
            <w:r w:rsidR="00382EEE">
              <w:rPr>
                <w:color w:val="000000"/>
              </w:rPr>
              <w:t>.1</w:t>
            </w:r>
            <w:r>
              <w:rPr>
                <w:color w:val="000000"/>
              </w:rPr>
              <w:t>5</w:t>
            </w:r>
          </w:p>
        </w:tc>
      </w:tr>
    </w:tbl>
    <w:p w14:paraId="03DC3F57" w14:textId="77777777" w:rsidR="00FD17E2" w:rsidRPr="0099438D" w:rsidRDefault="00FD17E2" w:rsidP="00FD17E2">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7BE9446F" w14:textId="3EF34F55" w:rsidR="00D71140" w:rsidRDefault="00D71140" w:rsidP="001F25C6">
      <w:pPr>
        <w:jc w:val="both"/>
        <w:rPr>
          <w:color w:val="000000"/>
        </w:rPr>
      </w:pPr>
    </w:p>
    <w:p w14:paraId="17375735" w14:textId="2FF30D9B" w:rsidR="00D71140" w:rsidRDefault="00D71140" w:rsidP="001F25C6">
      <w:pPr>
        <w:jc w:val="both"/>
        <w:rPr>
          <w:color w:val="000000"/>
        </w:rPr>
      </w:pPr>
    </w:p>
    <w:p w14:paraId="1A5DAE34" w14:textId="16F0D1E4" w:rsidR="00950475" w:rsidRDefault="00950475" w:rsidP="001F25C6">
      <w:pPr>
        <w:jc w:val="both"/>
        <w:rPr>
          <w:color w:val="000000"/>
        </w:rPr>
      </w:pPr>
    </w:p>
    <w:p w14:paraId="4F3FC1AA" w14:textId="77777777" w:rsidR="0017350F" w:rsidRPr="007A1FE5" w:rsidRDefault="0017350F" w:rsidP="0017350F">
      <w:pPr>
        <w:shd w:val="clear" w:color="auto" w:fill="EEECE1" w:themeFill="background2"/>
        <w:jc w:val="center"/>
        <w:rPr>
          <w:b/>
          <w:bCs/>
          <w:color w:val="FF0000"/>
          <w:sz w:val="28"/>
          <w:szCs w:val="28"/>
        </w:rPr>
      </w:pPr>
      <w:r w:rsidRPr="007A1FE5">
        <w:rPr>
          <w:b/>
          <w:bCs/>
          <w:color w:val="FF0000"/>
          <w:sz w:val="28"/>
          <w:szCs w:val="28"/>
        </w:rPr>
        <w:lastRenderedPageBreak/>
        <w:t>Προαιρετικές εκδρομές &amp; δραστηριότητες</w:t>
      </w:r>
    </w:p>
    <w:p w14:paraId="74771206" w14:textId="5E43966E" w:rsidR="0017350F" w:rsidRPr="00A3103E" w:rsidRDefault="0017350F" w:rsidP="0017350F">
      <w:pPr>
        <w:shd w:val="clear" w:color="auto" w:fill="EEECE1" w:themeFill="background2"/>
        <w:jc w:val="both"/>
        <w:rPr>
          <w:b/>
          <w:bCs/>
          <w:color w:val="FF0000"/>
        </w:rPr>
      </w:pPr>
      <w:r w:rsidRPr="005F0216">
        <w:rPr>
          <w:b/>
          <w:bCs/>
          <w:color w:val="FF0000"/>
          <w:sz w:val="32"/>
          <w:szCs w:val="32"/>
        </w:rPr>
        <w:t>ΜΠΑΛΙ</w:t>
      </w:r>
      <w:r>
        <w:rPr>
          <w:b/>
          <w:bCs/>
          <w:color w:val="FF0000"/>
          <w:sz w:val="32"/>
          <w:szCs w:val="32"/>
        </w:rPr>
        <w:t>,</w:t>
      </w:r>
      <w:r>
        <w:rPr>
          <w:b/>
          <w:bCs/>
          <w:color w:val="FF0000"/>
        </w:rPr>
        <w:t>Οδικές εκδρομές πολιτισμού και φύσης</w:t>
      </w:r>
    </w:p>
    <w:p w14:paraId="16FB654C" w14:textId="77777777" w:rsidR="0017350F" w:rsidRPr="007A1FE5" w:rsidRDefault="0017350F" w:rsidP="0017350F">
      <w:pPr>
        <w:shd w:val="clear" w:color="auto" w:fill="EEECE1" w:themeFill="background2"/>
        <w:jc w:val="both"/>
        <w:rPr>
          <w:color w:val="000000"/>
          <w:sz w:val="8"/>
          <w:szCs w:val="8"/>
        </w:rPr>
      </w:pPr>
    </w:p>
    <w:p w14:paraId="4569C47D" w14:textId="77777777" w:rsidR="0017350F" w:rsidRPr="007A1FE5" w:rsidRDefault="0017350F" w:rsidP="0017350F">
      <w:pPr>
        <w:shd w:val="clear" w:color="auto" w:fill="EEECE1" w:themeFill="background2"/>
        <w:jc w:val="both"/>
        <w:rPr>
          <w:b/>
          <w:color w:val="000000"/>
        </w:rPr>
      </w:pPr>
      <w:r w:rsidRPr="007A1FE5">
        <w:rPr>
          <w:b/>
          <w:color w:val="000000"/>
        </w:rPr>
        <w:t>Νότιο Μπαλί</w:t>
      </w:r>
      <w:r w:rsidRPr="00F21E11">
        <w:rPr>
          <w:b/>
          <w:color w:val="000000"/>
        </w:rPr>
        <w:t xml:space="preserve"> -</w:t>
      </w:r>
      <w:r w:rsidRPr="007A1FE5">
        <w:rPr>
          <w:b/>
          <w:color w:val="000000"/>
        </w:rPr>
        <w:t xml:space="preserve"> </w:t>
      </w:r>
      <w:r w:rsidRPr="00F21E11">
        <w:rPr>
          <w:b/>
          <w:bCs/>
          <w:color w:val="000000"/>
        </w:rPr>
        <w:t>ναός Ουλουβάτου &amp; κοσμοπολίτικες ακτές</w:t>
      </w:r>
      <w:r w:rsidRPr="007A1FE5">
        <w:rPr>
          <w:b/>
          <w:color w:val="000000"/>
        </w:rPr>
        <w:t xml:space="preserve"> </w:t>
      </w:r>
    </w:p>
    <w:p w14:paraId="05A3CBE0" w14:textId="77777777" w:rsidR="0017350F" w:rsidRPr="001F25C6" w:rsidRDefault="0017350F" w:rsidP="0017350F">
      <w:pPr>
        <w:shd w:val="clear" w:color="auto" w:fill="EEECE1" w:themeFill="background2"/>
        <w:jc w:val="both"/>
        <w:rPr>
          <w:color w:val="000000"/>
          <w:sz w:val="20"/>
          <w:szCs w:val="20"/>
        </w:rPr>
      </w:pPr>
      <w:r w:rsidRPr="001F25C6">
        <w:rPr>
          <w:color w:val="000000"/>
          <w:sz w:val="20"/>
          <w:szCs w:val="20"/>
        </w:rPr>
        <w:t xml:space="preserve">Ανακαλύψετε τα καλύτερα σημεία του νότιου Μπαλί. Θα επισκεφθούμε το περίφημο ναό </w:t>
      </w:r>
      <w:r w:rsidRPr="001F25C6">
        <w:rPr>
          <w:color w:val="000000"/>
          <w:sz w:val="20"/>
          <w:szCs w:val="20"/>
          <w:lang w:val="en-US"/>
        </w:rPr>
        <w:t>Uluwatu</w:t>
      </w:r>
      <w:r w:rsidRPr="001F25C6">
        <w:rPr>
          <w:color w:val="000000"/>
          <w:sz w:val="20"/>
          <w:szCs w:val="20"/>
        </w:rPr>
        <w:t xml:space="preserve"> στο νο</w:t>
      </w:r>
      <w:r>
        <w:rPr>
          <w:color w:val="000000"/>
          <w:sz w:val="20"/>
          <w:szCs w:val="20"/>
        </w:rPr>
        <w:t>τιοδυτικότερο σημείο του Μπαλί</w:t>
      </w:r>
      <w:r w:rsidRPr="00F21E11">
        <w:rPr>
          <w:color w:val="000000"/>
          <w:sz w:val="20"/>
          <w:szCs w:val="20"/>
        </w:rPr>
        <w:t xml:space="preserve">. </w:t>
      </w:r>
      <w:r w:rsidRPr="001F25C6">
        <w:rPr>
          <w:color w:val="000000"/>
          <w:sz w:val="20"/>
          <w:szCs w:val="20"/>
        </w:rPr>
        <w:t xml:space="preserve">Επόμενη στάση </w:t>
      </w:r>
      <w:r>
        <w:rPr>
          <w:color w:val="000000"/>
          <w:sz w:val="20"/>
          <w:szCs w:val="20"/>
        </w:rPr>
        <w:t>οι κοσμοπολίτικες παραλίες</w:t>
      </w:r>
      <w:r w:rsidRPr="001F25C6">
        <w:rPr>
          <w:color w:val="000000"/>
          <w:sz w:val="20"/>
          <w:szCs w:val="20"/>
        </w:rPr>
        <w:t xml:space="preserve"> </w:t>
      </w:r>
      <w:r>
        <w:rPr>
          <w:color w:val="000000"/>
          <w:sz w:val="20"/>
          <w:szCs w:val="20"/>
          <w:lang w:val="en-US"/>
        </w:rPr>
        <w:t>Kuta</w:t>
      </w:r>
      <w:r w:rsidRPr="00F21E11">
        <w:rPr>
          <w:color w:val="000000"/>
          <w:sz w:val="20"/>
          <w:szCs w:val="20"/>
        </w:rPr>
        <w:t xml:space="preserve"> </w:t>
      </w:r>
      <w:r>
        <w:rPr>
          <w:color w:val="000000"/>
          <w:sz w:val="20"/>
          <w:szCs w:val="20"/>
        </w:rPr>
        <w:t xml:space="preserve">και </w:t>
      </w:r>
      <w:r w:rsidRPr="001F25C6">
        <w:rPr>
          <w:color w:val="000000"/>
          <w:sz w:val="20"/>
          <w:szCs w:val="20"/>
          <w:lang w:val="en-US"/>
        </w:rPr>
        <w:t>Seminyak</w:t>
      </w:r>
      <w:r w:rsidRPr="001F25C6">
        <w:rPr>
          <w:color w:val="000000"/>
          <w:sz w:val="20"/>
          <w:szCs w:val="2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κοκτέηλ στο θέρετρο </w:t>
      </w:r>
      <w:r w:rsidRPr="001F25C6">
        <w:rPr>
          <w:color w:val="000000"/>
          <w:sz w:val="20"/>
          <w:szCs w:val="20"/>
          <w:lang w:val="en-US"/>
        </w:rPr>
        <w:t>Ayana</w:t>
      </w:r>
      <w:r w:rsidRPr="001F25C6">
        <w:rPr>
          <w:color w:val="000000"/>
          <w:sz w:val="20"/>
          <w:szCs w:val="20"/>
        </w:rPr>
        <w:t xml:space="preserve"> και το διάσημο </w:t>
      </w:r>
      <w:r w:rsidRPr="001F25C6">
        <w:rPr>
          <w:color w:val="000000"/>
          <w:sz w:val="20"/>
          <w:szCs w:val="20"/>
          <w:lang w:val="en-US"/>
        </w:rPr>
        <w:t>Ayana</w:t>
      </w:r>
      <w:r w:rsidRPr="001F25C6">
        <w:rPr>
          <w:color w:val="000000"/>
          <w:sz w:val="20"/>
          <w:szCs w:val="20"/>
        </w:rPr>
        <w:t xml:space="preserve"> </w:t>
      </w:r>
      <w:r w:rsidRPr="001F25C6">
        <w:rPr>
          <w:color w:val="000000"/>
          <w:sz w:val="20"/>
          <w:szCs w:val="20"/>
          <w:lang w:val="en-US"/>
        </w:rPr>
        <w:t>Rock</w:t>
      </w:r>
      <w:r w:rsidRPr="001F25C6">
        <w:rPr>
          <w:color w:val="000000"/>
          <w:sz w:val="20"/>
          <w:szCs w:val="20"/>
        </w:rPr>
        <w:t xml:space="preserve"> </w:t>
      </w:r>
      <w:r w:rsidRPr="001F25C6">
        <w:rPr>
          <w:color w:val="000000"/>
          <w:sz w:val="20"/>
          <w:szCs w:val="20"/>
          <w:lang w:val="en-US"/>
        </w:rPr>
        <w:t>Bar</w:t>
      </w:r>
      <w:r w:rsidRPr="001F25C6">
        <w:rPr>
          <w:color w:val="000000"/>
          <w:sz w:val="20"/>
          <w:szCs w:val="20"/>
        </w:rPr>
        <w:t xml:space="preserve">, με θέα το Μπαλινέζικο ηλιοβασίλεμα. </w:t>
      </w:r>
      <w:r w:rsidRPr="001F25C6">
        <w:rPr>
          <w:b/>
          <w:bCs/>
          <w:sz w:val="20"/>
          <w:szCs w:val="20"/>
        </w:rPr>
        <w:t>Διάρκεια:</w:t>
      </w:r>
      <w:r w:rsidRPr="001F25C6">
        <w:rPr>
          <w:sz w:val="20"/>
          <w:szCs w:val="20"/>
        </w:rPr>
        <w:t xml:space="preserve"> </w:t>
      </w:r>
      <w:r>
        <w:rPr>
          <w:sz w:val="20"/>
          <w:szCs w:val="20"/>
        </w:rPr>
        <w:t>8</w:t>
      </w:r>
      <w:r w:rsidRPr="001F25C6">
        <w:rPr>
          <w:sz w:val="20"/>
          <w:szCs w:val="20"/>
        </w:rPr>
        <w:t xml:space="preserve"> ώρες</w:t>
      </w:r>
    </w:p>
    <w:p w14:paraId="77D10964" w14:textId="77777777" w:rsidR="0017350F" w:rsidRPr="00BE66AC" w:rsidRDefault="0017350F" w:rsidP="0017350F">
      <w:pPr>
        <w:shd w:val="clear" w:color="auto" w:fill="EEECE1" w:themeFill="background2"/>
        <w:jc w:val="both"/>
        <w:rPr>
          <w:b/>
          <w:color w:val="000000"/>
          <w:sz w:val="12"/>
          <w:szCs w:val="12"/>
        </w:rPr>
      </w:pPr>
    </w:p>
    <w:p w14:paraId="29624A4C" w14:textId="77777777" w:rsidR="0017350F" w:rsidRPr="007A1FE5" w:rsidRDefault="0017350F" w:rsidP="0017350F">
      <w:pPr>
        <w:shd w:val="clear" w:color="auto" w:fill="EEECE1" w:themeFill="background2"/>
        <w:jc w:val="both"/>
        <w:rPr>
          <w:b/>
          <w:color w:val="000000"/>
        </w:rPr>
      </w:pPr>
      <w:r w:rsidRPr="007A1FE5">
        <w:rPr>
          <w:b/>
          <w:color w:val="000000"/>
        </w:rPr>
        <w:t xml:space="preserve">Ολοήμερη εκδρομή στο Ανατολικό Μπαλί </w:t>
      </w:r>
    </w:p>
    <w:p w14:paraId="3AC920F3" w14:textId="77777777" w:rsidR="0017350F" w:rsidRPr="001F25C6" w:rsidRDefault="0017350F" w:rsidP="0017350F">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Μπαλινέζικης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r w:rsidRPr="001F25C6">
        <w:rPr>
          <w:color w:val="000000"/>
          <w:sz w:val="20"/>
          <w:szCs w:val="20"/>
          <w:lang w:val="en-US"/>
        </w:rPr>
        <w:t>Besakih</w:t>
      </w:r>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r w:rsidRPr="001F25C6">
        <w:rPr>
          <w:color w:val="000000"/>
          <w:sz w:val="20"/>
          <w:szCs w:val="20"/>
          <w:lang w:val="en-US"/>
        </w:rPr>
        <w:t>Besakih</w:t>
      </w:r>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5101CDDD" w14:textId="77777777" w:rsidR="0017350F" w:rsidRPr="007A1FE5" w:rsidRDefault="0017350F" w:rsidP="0017350F">
      <w:pPr>
        <w:shd w:val="clear" w:color="auto" w:fill="EEECE1" w:themeFill="background2"/>
        <w:jc w:val="both"/>
        <w:rPr>
          <w:color w:val="000000"/>
          <w:sz w:val="12"/>
          <w:szCs w:val="12"/>
        </w:rPr>
      </w:pPr>
    </w:p>
    <w:p w14:paraId="4D436AFB" w14:textId="77777777" w:rsidR="0017350F" w:rsidRPr="000A0B98" w:rsidRDefault="0017350F" w:rsidP="0017350F">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r>
        <w:rPr>
          <w:b/>
          <w:bCs/>
        </w:rPr>
        <w:t>Μ</w:t>
      </w:r>
      <w:r w:rsidRPr="00C73972">
        <w:rPr>
          <w:b/>
          <w:bCs/>
        </w:rPr>
        <w:t>πατο</w:t>
      </w:r>
      <w:r>
        <w:rPr>
          <w:b/>
          <w:bCs/>
        </w:rPr>
        <w:t>ύ</w:t>
      </w:r>
      <w:r w:rsidRPr="00C73972">
        <w:rPr>
          <w:b/>
          <w:bCs/>
        </w:rPr>
        <w:t xml:space="preserve">ρ, ανατολή ή ηλιοβασίλεμα </w:t>
      </w:r>
    </w:p>
    <w:p w14:paraId="2E6BF4E7" w14:textId="77777777" w:rsidR="0017350F" w:rsidRDefault="0017350F" w:rsidP="0017350F">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Μπατούρ. </w:t>
      </w:r>
    </w:p>
    <w:p w14:paraId="7E9F13F6" w14:textId="77777777" w:rsidR="0017350F" w:rsidRDefault="0017350F" w:rsidP="0017350F">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37CDC099" w14:textId="77777777" w:rsidR="0017350F" w:rsidRDefault="0017350F" w:rsidP="0017350F">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6B628DB6" w14:textId="77777777" w:rsidR="0017350F" w:rsidRDefault="0017350F" w:rsidP="0017350F">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μπατόν, μπουκαλάκι νερό, ζεστό τσάι/καφέ και ελαφύ σνακ Τι να πάρετε μαζί σας Παπούτσια πεζοπορίας, μακρύ παντελόνι, αντιανεμικό τζάκετ, φωτογραφική μηχανή </w:t>
      </w:r>
    </w:p>
    <w:p w14:paraId="3EE3810B" w14:textId="77777777" w:rsidR="0017350F" w:rsidRPr="00C73972" w:rsidRDefault="0017350F" w:rsidP="0017350F">
      <w:pPr>
        <w:shd w:val="clear" w:color="auto" w:fill="EEECE1" w:themeFill="background2"/>
        <w:jc w:val="both"/>
        <w:rPr>
          <w:sz w:val="20"/>
          <w:szCs w:val="20"/>
        </w:rPr>
      </w:pPr>
      <w:r w:rsidRPr="00C73972">
        <w:rPr>
          <w:sz w:val="20"/>
          <w:szCs w:val="20"/>
        </w:rPr>
        <w:t>Σημείωση</w:t>
      </w:r>
      <w:r>
        <w:rPr>
          <w:sz w:val="20"/>
          <w:szCs w:val="20"/>
        </w:rPr>
        <w:t>:</w:t>
      </w:r>
      <w:r w:rsidRPr="00C73972">
        <w:rPr>
          <w:sz w:val="20"/>
          <w:szCs w:val="20"/>
        </w:rPr>
        <w:t xml:space="preserve"> Για τους λάτρεις του ποδηλάτου και ειδικά του mountain downhill, ρωτήστε μας για ειδικά σχεδιασμένο πρόγραμμα</w:t>
      </w:r>
      <w:r>
        <w:rPr>
          <w:sz w:val="20"/>
          <w:szCs w:val="20"/>
        </w:rPr>
        <w:t>.</w:t>
      </w:r>
    </w:p>
    <w:p w14:paraId="38DA5BA3" w14:textId="77777777" w:rsidR="0017350F" w:rsidRPr="000A0B98" w:rsidRDefault="0017350F" w:rsidP="0017350F">
      <w:pPr>
        <w:shd w:val="clear" w:color="auto" w:fill="EEECE1" w:themeFill="background2"/>
        <w:jc w:val="both"/>
        <w:rPr>
          <w:b/>
          <w:color w:val="000000"/>
          <w:sz w:val="12"/>
          <w:szCs w:val="12"/>
        </w:rPr>
      </w:pPr>
    </w:p>
    <w:p w14:paraId="2BFA517C" w14:textId="77777777" w:rsidR="0017350F" w:rsidRPr="007A1FE5" w:rsidRDefault="0017350F" w:rsidP="0017350F">
      <w:pPr>
        <w:shd w:val="clear" w:color="auto" w:fill="EEECE1" w:themeFill="background2"/>
        <w:jc w:val="both"/>
        <w:rPr>
          <w:b/>
          <w:color w:val="000000"/>
        </w:rPr>
      </w:pPr>
      <w:r w:rsidRPr="007A1FE5">
        <w:rPr>
          <w:b/>
          <w:color w:val="000000"/>
        </w:rPr>
        <w:t xml:space="preserve">Ολοήμερη εκδρομή στο ηφαίστειο Κινταμάνι </w:t>
      </w:r>
    </w:p>
    <w:p w14:paraId="3D14D0A6" w14:textId="77777777" w:rsidR="0017350F" w:rsidRPr="001F25C6" w:rsidRDefault="0017350F" w:rsidP="0017350F">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Κινταμάνι, με τη μαγευτική λίμνη Μπατούρ και το ενεργό ηφαίστειο (1.730 μέτρα). Θα έχετε την ευκαιρία να διασχίσετε την ενδοχώρα του νησιού και τα παραδοσιακά Μπαλινέζικα χωριά, όπου συναντώνται οι παραδοσιακοί χοροί Μπαρόνγκ και η τέχνη της ξυλογλυπτικής. Στάση για γεύμα (προαιρετικά) με θέα το ηφαίστειο και τη λίμνη. Θα επισκεφθείτε και το Tampaksiring,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62953889" w14:textId="77777777" w:rsidR="0017350F" w:rsidRPr="004D0332" w:rsidRDefault="0017350F" w:rsidP="0017350F">
      <w:pPr>
        <w:shd w:val="clear" w:color="auto" w:fill="EEECE1" w:themeFill="background2"/>
        <w:jc w:val="both"/>
        <w:rPr>
          <w:color w:val="000000"/>
          <w:sz w:val="12"/>
          <w:szCs w:val="12"/>
        </w:rPr>
      </w:pPr>
    </w:p>
    <w:p w14:paraId="11A6BD82" w14:textId="77777777" w:rsidR="0017350F" w:rsidRPr="00A3103E" w:rsidRDefault="0017350F" w:rsidP="0017350F">
      <w:pPr>
        <w:shd w:val="clear" w:color="auto" w:fill="EEECE1" w:themeFill="background2"/>
        <w:jc w:val="both"/>
        <w:rPr>
          <w:b/>
          <w:bCs/>
          <w:color w:val="FF0000"/>
        </w:rPr>
      </w:pPr>
      <w:r>
        <w:rPr>
          <w:b/>
          <w:bCs/>
          <w:color w:val="FF0000"/>
        </w:rPr>
        <w:t>Κρουαζιέρες</w:t>
      </w:r>
    </w:p>
    <w:p w14:paraId="3675F6AC" w14:textId="77777777" w:rsidR="0017350F" w:rsidRPr="00E8623A" w:rsidRDefault="0017350F" w:rsidP="0017350F">
      <w:pPr>
        <w:shd w:val="clear" w:color="auto" w:fill="EEECE1" w:themeFill="background2"/>
        <w:jc w:val="both"/>
        <w:rPr>
          <w:color w:val="000000"/>
        </w:rPr>
      </w:pPr>
      <w:r>
        <w:rPr>
          <w:b/>
          <w:bCs/>
          <w:color w:val="000000"/>
        </w:rPr>
        <w:t xml:space="preserve">Ολοήμερη κρουαζιέρα στο νησί Λεμπόνγκαν </w:t>
      </w:r>
    </w:p>
    <w:p w14:paraId="66850630" w14:textId="77777777" w:rsidR="0017350F" w:rsidRPr="001F25C6" w:rsidRDefault="0017350F" w:rsidP="0017350F">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r w:rsidRPr="001F25C6">
        <w:rPr>
          <w:color w:val="000000"/>
          <w:sz w:val="20"/>
          <w:szCs w:val="20"/>
          <w:lang w:val="en-US"/>
        </w:rPr>
        <w:t>Lebongan</w:t>
      </w:r>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r w:rsidRPr="001F25C6">
        <w:rPr>
          <w:color w:val="000000"/>
          <w:sz w:val="20"/>
          <w:szCs w:val="20"/>
          <w:lang w:val="en-US"/>
        </w:rPr>
        <w:t>Lembongan</w:t>
      </w:r>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184B5A3F" w14:textId="77777777" w:rsidR="0017350F" w:rsidRPr="007A1FE5" w:rsidRDefault="0017350F" w:rsidP="0017350F">
      <w:pPr>
        <w:shd w:val="clear" w:color="auto" w:fill="EEECE1" w:themeFill="background2"/>
        <w:jc w:val="both"/>
        <w:rPr>
          <w:color w:val="000000"/>
          <w:sz w:val="12"/>
          <w:szCs w:val="12"/>
        </w:rPr>
      </w:pPr>
    </w:p>
    <w:p w14:paraId="1DD1F190" w14:textId="77777777" w:rsidR="0017350F" w:rsidRDefault="0017350F" w:rsidP="0017350F">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1A2CF084" w14:textId="77777777" w:rsidR="0017350F" w:rsidRPr="00AF4BA8" w:rsidRDefault="0017350F" w:rsidP="0017350F">
      <w:pPr>
        <w:pStyle w:val="NoSpacing"/>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r w:rsidRPr="00AF4BA8">
        <w:rPr>
          <w:color w:val="000000"/>
          <w:sz w:val="20"/>
          <w:szCs w:val="20"/>
          <w:lang w:val="en-US"/>
        </w:rPr>
        <w:t>Kelingking</w:t>
      </w:r>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r w:rsidRPr="00AF4BA8">
        <w:rPr>
          <w:color w:val="000000"/>
          <w:sz w:val="20"/>
          <w:szCs w:val="20"/>
          <w:lang w:val="en-US"/>
        </w:rPr>
        <w:t>Bilalbong</w:t>
      </w:r>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r w:rsidRPr="00AF4BA8">
        <w:rPr>
          <w:color w:val="000000"/>
          <w:sz w:val="20"/>
          <w:szCs w:val="20"/>
          <w:lang w:val="en-US"/>
        </w:rPr>
        <w:t>Paluang</w:t>
      </w:r>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4913AB34" w14:textId="77777777" w:rsidR="0017350F" w:rsidRPr="00AF4BA8" w:rsidRDefault="0017350F" w:rsidP="0017350F">
      <w:pPr>
        <w:pStyle w:val="NoSpacing"/>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r w:rsidRPr="00AF4BA8">
        <w:rPr>
          <w:color w:val="000000"/>
          <w:sz w:val="20"/>
          <w:szCs w:val="20"/>
          <w:lang w:val="en-US"/>
        </w:rPr>
        <w:t>snorkelling</w:t>
      </w:r>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r w:rsidRPr="00AF4BA8">
        <w:rPr>
          <w:color w:val="000000"/>
          <w:sz w:val="20"/>
          <w:szCs w:val="20"/>
          <w:lang w:val="en-US"/>
        </w:rPr>
        <w:t>Gamat</w:t>
      </w:r>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Atuh</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r w:rsidRPr="00AF4BA8">
        <w:rPr>
          <w:color w:val="000000"/>
          <w:sz w:val="20"/>
          <w:szCs w:val="20"/>
          <w:lang w:val="en-US"/>
        </w:rPr>
        <w:t>Mollenteng</w:t>
      </w:r>
      <w:r w:rsidRPr="00AF4BA8">
        <w:rPr>
          <w:color w:val="000000"/>
          <w:sz w:val="20"/>
          <w:szCs w:val="20"/>
        </w:rPr>
        <w:t>)</w:t>
      </w:r>
    </w:p>
    <w:p w14:paraId="129BCD06" w14:textId="77777777" w:rsidR="0017350F" w:rsidRPr="0017350F" w:rsidRDefault="0017350F" w:rsidP="0017350F">
      <w:pPr>
        <w:shd w:val="clear" w:color="auto" w:fill="EEECE1" w:themeFill="background2"/>
        <w:jc w:val="both"/>
        <w:rPr>
          <w:color w:val="000000"/>
          <w:sz w:val="12"/>
          <w:szCs w:val="12"/>
        </w:rPr>
      </w:pPr>
    </w:p>
    <w:p w14:paraId="7E151E91" w14:textId="77777777" w:rsidR="0017350F" w:rsidRPr="00A3103E" w:rsidRDefault="0017350F" w:rsidP="0017350F">
      <w:pPr>
        <w:shd w:val="clear" w:color="auto" w:fill="EEECE1" w:themeFill="background2"/>
        <w:jc w:val="both"/>
        <w:rPr>
          <w:b/>
          <w:bCs/>
          <w:color w:val="FF0000"/>
        </w:rPr>
      </w:pPr>
      <w:r>
        <w:rPr>
          <w:b/>
          <w:bCs/>
          <w:color w:val="FF0000"/>
        </w:rPr>
        <w:t>Δραστηριότητες περιπέτειας και άγριας ζωής</w:t>
      </w:r>
    </w:p>
    <w:p w14:paraId="1439FF79" w14:textId="77777777" w:rsidR="0017350F" w:rsidRDefault="0017350F" w:rsidP="0017350F">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100A88FF" w14:textId="77777777" w:rsidR="0017350F" w:rsidRPr="001F25C6" w:rsidRDefault="0017350F" w:rsidP="0017350F">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7F364F69" w14:textId="77777777" w:rsidR="0017350F" w:rsidRPr="00A51660" w:rsidRDefault="0017350F" w:rsidP="0017350F">
      <w:pPr>
        <w:shd w:val="clear" w:color="auto" w:fill="EEECE1" w:themeFill="background2"/>
        <w:jc w:val="both"/>
        <w:rPr>
          <w:color w:val="000000"/>
        </w:rPr>
      </w:pPr>
      <w:r w:rsidRPr="001F25C6">
        <w:rPr>
          <w:b/>
          <w:bCs/>
          <w:color w:val="000000"/>
          <w:sz w:val="20"/>
          <w:szCs w:val="20"/>
        </w:rPr>
        <w:lastRenderedPageBreak/>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619178DC" w14:textId="77777777" w:rsidR="0017350F" w:rsidRPr="0017350F" w:rsidRDefault="0017350F" w:rsidP="0017350F">
      <w:pPr>
        <w:shd w:val="clear" w:color="auto" w:fill="EEECE1" w:themeFill="background2"/>
        <w:jc w:val="both"/>
        <w:rPr>
          <w:b/>
          <w:bCs/>
          <w:color w:val="000000"/>
          <w:sz w:val="12"/>
          <w:szCs w:val="12"/>
        </w:rPr>
      </w:pPr>
    </w:p>
    <w:p w14:paraId="24D68ABB" w14:textId="77777777" w:rsidR="0017350F" w:rsidRPr="0035637E" w:rsidRDefault="0017350F" w:rsidP="0017350F">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5594F69B" w14:textId="77777777" w:rsidR="0017350F" w:rsidRPr="0035637E" w:rsidRDefault="0017350F" w:rsidP="0017350F">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4EC58DDF" w14:textId="77777777" w:rsidR="0017350F" w:rsidRPr="007A1FE5" w:rsidRDefault="0017350F" w:rsidP="0017350F">
      <w:pPr>
        <w:shd w:val="clear" w:color="auto" w:fill="EEECE1" w:themeFill="background2"/>
        <w:jc w:val="both"/>
        <w:rPr>
          <w:color w:val="000000"/>
          <w:sz w:val="12"/>
          <w:szCs w:val="12"/>
        </w:rPr>
      </w:pPr>
    </w:p>
    <w:p w14:paraId="0BE07DA1" w14:textId="77777777" w:rsidR="0017350F" w:rsidRDefault="0017350F" w:rsidP="0017350F">
      <w:pPr>
        <w:shd w:val="clear" w:color="auto" w:fill="EEECE1" w:themeFill="background2"/>
        <w:jc w:val="both"/>
        <w:rPr>
          <w:b/>
          <w:bCs/>
          <w:color w:val="FF0000"/>
        </w:rPr>
      </w:pPr>
      <w:r>
        <w:rPr>
          <w:b/>
          <w:bCs/>
          <w:color w:val="FF0000"/>
        </w:rPr>
        <w:t>Ενοικίαση ΙΧ με οδηγό για δικό σας πρόγραμμα</w:t>
      </w:r>
    </w:p>
    <w:p w14:paraId="3E404641" w14:textId="77777777" w:rsidR="0017350F" w:rsidRPr="00F21E11" w:rsidRDefault="0017350F" w:rsidP="0017350F">
      <w:pPr>
        <w:pStyle w:val="NoSpacing"/>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 xml:space="preserve">(5 ώρες) </w:t>
      </w:r>
      <w:r w:rsidRPr="00F21E11">
        <w:rPr>
          <w:b/>
          <w:color w:val="000000"/>
          <w:sz w:val="20"/>
          <w:szCs w:val="20"/>
        </w:rPr>
        <w:t xml:space="preserve">– </w:t>
      </w:r>
      <w:r>
        <w:rPr>
          <w:b/>
          <w:color w:val="FF0000"/>
          <w:sz w:val="20"/>
          <w:szCs w:val="20"/>
        </w:rPr>
        <w:t>4</w:t>
      </w:r>
      <w:r w:rsidRPr="00F21E11">
        <w:rPr>
          <w:b/>
          <w:color w:val="FF0000"/>
          <w:sz w:val="20"/>
          <w:szCs w:val="20"/>
        </w:rPr>
        <w:t xml:space="preserve">0 €,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 xml:space="preserve">(8 ώρες) </w:t>
      </w:r>
      <w:r w:rsidRPr="00F21E11">
        <w:rPr>
          <w:b/>
          <w:color w:val="000000"/>
          <w:sz w:val="20"/>
          <w:szCs w:val="20"/>
        </w:rPr>
        <w:t xml:space="preserve">– </w:t>
      </w:r>
      <w:r>
        <w:rPr>
          <w:b/>
          <w:color w:val="FF0000"/>
          <w:sz w:val="20"/>
          <w:szCs w:val="20"/>
        </w:rPr>
        <w:t>6</w:t>
      </w:r>
      <w:r w:rsidRPr="00F21E11">
        <w:rPr>
          <w:b/>
          <w:color w:val="FF0000"/>
          <w:sz w:val="20"/>
          <w:szCs w:val="20"/>
        </w:rPr>
        <w:t>0 €</w:t>
      </w:r>
    </w:p>
    <w:p w14:paraId="42D4115E" w14:textId="77777777" w:rsidR="0017350F" w:rsidRPr="005E2C03" w:rsidRDefault="0017350F" w:rsidP="0017350F">
      <w:pPr>
        <w:shd w:val="clear" w:color="auto" w:fill="EEECE1" w:themeFill="background2"/>
        <w:jc w:val="both"/>
        <w:rPr>
          <w:b/>
          <w:bCs/>
          <w:color w:val="FF0000"/>
          <w:sz w:val="12"/>
          <w:szCs w:val="12"/>
        </w:rPr>
      </w:pPr>
    </w:p>
    <w:p w14:paraId="5CAB1040" w14:textId="77777777" w:rsidR="0017350F" w:rsidRDefault="0017350F" w:rsidP="0017350F">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299B3D92" w14:textId="77777777" w:rsidR="0017350F" w:rsidRDefault="0017350F" w:rsidP="0017350F">
      <w:pPr>
        <w:shd w:val="clear" w:color="auto" w:fill="EEECE1" w:themeFill="background2"/>
        <w:jc w:val="both"/>
        <w:rPr>
          <w:b/>
          <w:color w:val="000000"/>
          <w:sz w:val="20"/>
          <w:szCs w:val="20"/>
          <w:lang w:val="en-US"/>
        </w:rPr>
      </w:pPr>
      <w:r w:rsidRPr="00F21E11">
        <w:rPr>
          <w:color w:val="000000"/>
          <w:sz w:val="20"/>
          <w:szCs w:val="20"/>
        </w:rPr>
        <w:t>Επισκεφθείτε μερικά από τα καλύτερα θεματικά πάρκα του νησιού. Σας</w:t>
      </w:r>
      <w:r w:rsidRPr="00F21E11">
        <w:rPr>
          <w:color w:val="000000"/>
          <w:sz w:val="20"/>
          <w:szCs w:val="20"/>
          <w:lang w:val="en-US"/>
        </w:rPr>
        <w:t xml:space="preserve"> </w:t>
      </w:r>
      <w:r w:rsidRPr="00F21E11">
        <w:rPr>
          <w:color w:val="000000"/>
          <w:sz w:val="20"/>
          <w:szCs w:val="20"/>
        </w:rPr>
        <w:t>προτείνουμε</w:t>
      </w:r>
      <w:r w:rsidRPr="00F21E11">
        <w:rPr>
          <w:color w:val="000000"/>
          <w:sz w:val="20"/>
          <w:szCs w:val="20"/>
          <w:lang w:val="en-US"/>
        </w:rPr>
        <w:t xml:space="preserve">: </w:t>
      </w:r>
      <w:r>
        <w:rPr>
          <w:b/>
          <w:color w:val="000000"/>
          <w:sz w:val="20"/>
          <w:szCs w:val="20"/>
          <w:lang w:val="en-US"/>
        </w:rPr>
        <w:t>Waterbom</w:t>
      </w:r>
      <w:r w:rsidRPr="0035637E">
        <w:rPr>
          <w:b/>
          <w:color w:val="000000"/>
          <w:sz w:val="20"/>
          <w:szCs w:val="20"/>
          <w:lang w:val="en-US"/>
        </w:rPr>
        <w:t>, Bali Marine Safari Park, Bali Zoo</w:t>
      </w:r>
    </w:p>
    <w:p w14:paraId="4395C71B" w14:textId="77777777" w:rsidR="0017350F" w:rsidRDefault="0017350F" w:rsidP="0017350F">
      <w:pPr>
        <w:shd w:val="clear" w:color="auto" w:fill="EEECE1" w:themeFill="background2"/>
        <w:jc w:val="both"/>
        <w:rPr>
          <w:b/>
          <w:color w:val="000000"/>
          <w:sz w:val="20"/>
          <w:szCs w:val="20"/>
          <w:lang w:val="en-US"/>
        </w:rPr>
      </w:pPr>
    </w:p>
    <w:p w14:paraId="64043212" w14:textId="77777777" w:rsidR="0017350F" w:rsidRPr="005F0216" w:rsidRDefault="0017350F" w:rsidP="0017350F">
      <w:pPr>
        <w:shd w:val="clear" w:color="auto" w:fill="EEECE1" w:themeFill="background2"/>
        <w:jc w:val="both"/>
        <w:rPr>
          <w:b/>
          <w:bCs/>
          <w:color w:val="FF0000"/>
          <w:sz w:val="32"/>
          <w:szCs w:val="32"/>
        </w:rPr>
      </w:pPr>
      <w:r w:rsidRPr="005F0216">
        <w:rPr>
          <w:b/>
          <w:bCs/>
          <w:color w:val="FF0000"/>
          <w:sz w:val="32"/>
          <w:szCs w:val="32"/>
        </w:rPr>
        <w:t>ΣΙΓΚΑΠΟΥΡΗ</w:t>
      </w:r>
    </w:p>
    <w:p w14:paraId="1001BF86" w14:textId="77777777" w:rsidR="0017350F" w:rsidRPr="00FC0475" w:rsidRDefault="0017350F" w:rsidP="0017350F">
      <w:pPr>
        <w:shd w:val="clear" w:color="auto" w:fill="EEECE1" w:themeFill="background2"/>
        <w:jc w:val="both"/>
        <w:rPr>
          <w:b/>
          <w:bCs/>
          <w:color w:val="FF0000"/>
          <w:sz w:val="8"/>
          <w:szCs w:val="8"/>
        </w:rPr>
      </w:pPr>
    </w:p>
    <w:p w14:paraId="55030308" w14:textId="2B279FBF" w:rsidR="00821A9E" w:rsidRDefault="0017350F" w:rsidP="00821A9E">
      <w:pPr>
        <w:pStyle w:val="NoSpacing"/>
        <w:shd w:val="clear" w:color="auto" w:fill="EEECE1" w:themeFill="background2"/>
        <w:jc w:val="both"/>
        <w:rPr>
          <w:color w:val="000000"/>
          <w:sz w:val="20"/>
          <w:szCs w:val="20"/>
        </w:rPr>
      </w:pPr>
      <w:r>
        <w:rPr>
          <w:b/>
          <w:bCs/>
          <w:color w:val="000000"/>
        </w:rPr>
        <w:t>Επίσκεψη στο νησί Σεντόσα</w:t>
      </w:r>
      <w:r w:rsidR="00821A9E">
        <w:rPr>
          <w:b/>
          <w:bCs/>
          <w:color w:val="000000"/>
        </w:rPr>
        <w:t xml:space="preserve"> (</w:t>
      </w:r>
      <w:r w:rsidR="00821A9E">
        <w:rPr>
          <w:b/>
          <w:color w:val="000000"/>
          <w:lang w:val="en-US"/>
        </w:rPr>
        <w:t>S</w:t>
      </w:r>
      <w:r w:rsidR="00821A9E" w:rsidRPr="00722156">
        <w:rPr>
          <w:b/>
          <w:color w:val="000000"/>
        </w:rPr>
        <w:t>.</w:t>
      </w:r>
      <w:r w:rsidR="00821A9E">
        <w:rPr>
          <w:b/>
          <w:color w:val="000000"/>
          <w:lang w:val="en-US"/>
        </w:rPr>
        <w:t>E</w:t>
      </w:r>
      <w:r w:rsidR="00821A9E" w:rsidRPr="00722156">
        <w:rPr>
          <w:b/>
          <w:color w:val="000000"/>
        </w:rPr>
        <w:t>.</w:t>
      </w:r>
      <w:r w:rsidR="00821A9E">
        <w:rPr>
          <w:b/>
          <w:color w:val="000000"/>
          <w:lang w:val="en-US"/>
        </w:rPr>
        <w:t>A</w:t>
      </w:r>
      <w:r w:rsidR="00821A9E" w:rsidRPr="00722156">
        <w:rPr>
          <w:b/>
          <w:color w:val="000000"/>
        </w:rPr>
        <w:t xml:space="preserve"> </w:t>
      </w:r>
      <w:r w:rsidR="00821A9E">
        <w:rPr>
          <w:b/>
          <w:color w:val="000000"/>
        </w:rPr>
        <w:t xml:space="preserve">Ενυδρείο </w:t>
      </w:r>
      <w:r w:rsidR="00821A9E" w:rsidRPr="00722156">
        <w:rPr>
          <w:bCs/>
          <w:color w:val="000000" w:themeColor="text1"/>
        </w:rPr>
        <w:t>ή</w:t>
      </w:r>
      <w:r w:rsidR="00821A9E">
        <w:rPr>
          <w:b/>
          <w:color w:val="FF0000"/>
        </w:rPr>
        <w:t xml:space="preserve"> </w:t>
      </w:r>
      <w:r w:rsidR="00821A9E">
        <w:rPr>
          <w:b/>
          <w:color w:val="000000"/>
        </w:rPr>
        <w:t xml:space="preserve">Θεματικό πάρκο </w:t>
      </w:r>
      <w:r w:rsidR="00821A9E">
        <w:rPr>
          <w:b/>
          <w:color w:val="000000"/>
          <w:lang w:val="en-US"/>
        </w:rPr>
        <w:t>Universal</w:t>
      </w:r>
      <w:r w:rsidR="00821A9E" w:rsidRPr="00722156">
        <w:rPr>
          <w:b/>
          <w:color w:val="000000"/>
        </w:rPr>
        <w:t xml:space="preserve"> </w:t>
      </w:r>
      <w:r w:rsidR="00821A9E">
        <w:rPr>
          <w:b/>
          <w:color w:val="000000"/>
          <w:lang w:val="en-US"/>
        </w:rPr>
        <w:t>Studios</w:t>
      </w:r>
      <w:r w:rsidR="00821A9E">
        <w:rPr>
          <w:b/>
          <w:color w:val="000000"/>
        </w:rPr>
        <w:t>)</w:t>
      </w:r>
    </w:p>
    <w:p w14:paraId="2FBFD2B2" w14:textId="28667D6C" w:rsidR="0017350F" w:rsidRDefault="0017350F" w:rsidP="0017350F">
      <w:pPr>
        <w:pStyle w:val="NoSpacing"/>
        <w:shd w:val="clear" w:color="auto" w:fill="EEECE1" w:themeFill="background2"/>
        <w:jc w:val="both"/>
        <w:rPr>
          <w:color w:val="000000"/>
          <w:sz w:val="20"/>
          <w:szCs w:val="20"/>
        </w:rPr>
      </w:pPr>
      <w:r>
        <w:rPr>
          <w:color w:val="000000"/>
          <w:sz w:val="20"/>
          <w:szCs w:val="20"/>
        </w:rPr>
        <w:t>Μέρα</w:t>
      </w:r>
      <w:r w:rsidRPr="001F25C6">
        <w:rPr>
          <w:color w:val="000000"/>
          <w:sz w:val="20"/>
          <w:szCs w:val="20"/>
        </w:rPr>
        <w:t xml:space="preserve"> αφιερωμένη στο νησί Σεντόσα, το μεγάλο θεματικό πάρκο της πόλης. Εκεί </w:t>
      </w:r>
      <w:r>
        <w:rPr>
          <w:color w:val="000000"/>
          <w:sz w:val="20"/>
          <w:szCs w:val="20"/>
        </w:rPr>
        <w:t xml:space="preserve">μπορείτε να </w:t>
      </w:r>
      <w:r w:rsidRPr="001F25C6">
        <w:rPr>
          <w:color w:val="000000"/>
          <w:sz w:val="20"/>
          <w:szCs w:val="20"/>
        </w:rPr>
        <w:t xml:space="preserve">επισκεφθείτε ένα από τα μεγαλύτερα ενυδρεία του κόσμου, το οποίο φιλοξενεί πάνω από 100.000 ψάρια και θηλαστικά, με περισσότερα από 800 είδη, όπως το πελώριο σαλάχι μάντα, σφυροκέφαλο καρχαρία και πολλά ακόμη. </w:t>
      </w:r>
      <w:r>
        <w:rPr>
          <w:color w:val="000000"/>
          <w:sz w:val="20"/>
          <w:szCs w:val="20"/>
        </w:rPr>
        <w:t xml:space="preserve">Επιπλέον μπορείτε να επισκεφθείτε </w:t>
      </w:r>
      <w:r w:rsidRPr="001F25C6">
        <w:rPr>
          <w:color w:val="000000"/>
          <w:sz w:val="20"/>
          <w:szCs w:val="20"/>
        </w:rPr>
        <w:t xml:space="preserve">το θεματικό πάρκο των </w:t>
      </w:r>
      <w:r w:rsidRPr="001F25C6">
        <w:rPr>
          <w:color w:val="000000"/>
          <w:sz w:val="20"/>
          <w:szCs w:val="20"/>
          <w:lang w:val="en-US"/>
        </w:rPr>
        <w:t>Universal</w:t>
      </w:r>
      <w:r w:rsidRPr="001F25C6">
        <w:rPr>
          <w:color w:val="000000"/>
          <w:sz w:val="20"/>
          <w:szCs w:val="20"/>
        </w:rPr>
        <w:t xml:space="preserve"> </w:t>
      </w:r>
      <w:r w:rsidRPr="001F25C6">
        <w:rPr>
          <w:color w:val="000000"/>
          <w:sz w:val="20"/>
          <w:szCs w:val="20"/>
          <w:lang w:val="en-US"/>
        </w:rPr>
        <w:t>Studios</w:t>
      </w:r>
      <w:r w:rsidRPr="001F25C6">
        <w:rPr>
          <w:color w:val="000000"/>
          <w:sz w:val="20"/>
          <w:szCs w:val="20"/>
        </w:rPr>
        <w:t xml:space="preserve"> της Σιγκαπούρης. Εκεί θα έχετε τη δυνατότητα να εξερευνήσετε τις επτά ζώνες του πάρκου και να βιώσετε από κοντά τη μαγεία των υπερπαραγωγών του διάσημου κινηματογραφικού στούντιο.</w:t>
      </w:r>
      <w:r>
        <w:rPr>
          <w:color w:val="000000"/>
          <w:sz w:val="20"/>
          <w:szCs w:val="20"/>
        </w:rPr>
        <w:t xml:space="preserve"> </w:t>
      </w:r>
      <w:r w:rsidRPr="001F25C6">
        <w:rPr>
          <w:color w:val="000000"/>
          <w:sz w:val="20"/>
          <w:szCs w:val="20"/>
        </w:rPr>
        <w:t xml:space="preserve">Θα απολαύσετε διάφορα θεάματα, αξιοθέατα και φυσικά απίστευτες διαδρομές με τρενάκια γεμάτα αδρεναλίνη. </w:t>
      </w:r>
    </w:p>
    <w:p w14:paraId="1F61DDE9" w14:textId="72034F0D" w:rsidR="0017350F" w:rsidRDefault="0017350F" w:rsidP="0017350F">
      <w:pPr>
        <w:pStyle w:val="NoSpacing"/>
        <w:shd w:val="clear" w:color="auto" w:fill="EEECE1" w:themeFill="background2"/>
        <w:jc w:val="both"/>
        <w:rPr>
          <w:color w:val="000000"/>
          <w:sz w:val="20"/>
          <w:szCs w:val="20"/>
        </w:rPr>
      </w:pPr>
      <w:r>
        <w:rPr>
          <w:rFonts w:eastAsia="Times New Roman" w:cstheme="minorHAnsi"/>
          <w:sz w:val="20"/>
          <w:szCs w:val="20"/>
          <w:lang w:eastAsia="el-GR"/>
        </w:rPr>
        <w:t xml:space="preserve">Επιλέξτε ποια θεματικά πάρκα σας </w:t>
      </w:r>
      <w:r w:rsidR="00821A9E">
        <w:rPr>
          <w:rFonts w:eastAsia="Times New Roman" w:cstheme="minorHAnsi"/>
          <w:sz w:val="20"/>
          <w:szCs w:val="20"/>
          <w:lang w:eastAsia="el-GR"/>
        </w:rPr>
        <w:t>ενδιαφέρουν</w:t>
      </w:r>
      <w:r>
        <w:rPr>
          <w:rFonts w:eastAsia="Times New Roman" w:cstheme="minorHAnsi"/>
          <w:sz w:val="20"/>
          <w:szCs w:val="20"/>
          <w:lang w:eastAsia="el-GR"/>
        </w:rPr>
        <w:t xml:space="preserve"> και εφόσον χρειάζεστε μεταφορά προς και από τη </w:t>
      </w:r>
      <w:r>
        <w:rPr>
          <w:rFonts w:eastAsia="Times New Roman" w:cstheme="minorHAnsi"/>
          <w:sz w:val="20"/>
          <w:szCs w:val="20"/>
          <w:lang w:val="en-US" w:eastAsia="el-GR"/>
        </w:rPr>
        <w:t>Sentona</w:t>
      </w:r>
      <w:r w:rsidRPr="0017350F">
        <w:rPr>
          <w:rFonts w:eastAsia="Times New Roman" w:cstheme="minorHAnsi"/>
          <w:sz w:val="20"/>
          <w:szCs w:val="20"/>
          <w:lang w:eastAsia="el-GR"/>
        </w:rPr>
        <w:t xml:space="preserve"> </w:t>
      </w:r>
      <w:r>
        <w:rPr>
          <w:rFonts w:eastAsia="Times New Roman" w:cstheme="minorHAnsi"/>
          <w:sz w:val="20"/>
          <w:szCs w:val="20"/>
          <w:lang w:eastAsia="el-GR"/>
        </w:rPr>
        <w:t xml:space="preserve">και εμείς μπορούμε να σας κάνουμε τις προκρατήσεις. </w:t>
      </w:r>
      <w:r w:rsidRPr="001F25C6">
        <w:rPr>
          <w:rFonts w:eastAsia="Times New Roman" w:cstheme="minorHAnsi"/>
          <w:sz w:val="20"/>
          <w:szCs w:val="20"/>
          <w:lang w:eastAsia="el-GR"/>
        </w:rPr>
        <w:t xml:space="preserve">Στην επιστροφή σας προτείνουμε </w:t>
      </w:r>
      <w:r w:rsidRPr="001F25C6">
        <w:rPr>
          <w:color w:val="000000"/>
          <w:sz w:val="20"/>
          <w:szCs w:val="20"/>
        </w:rPr>
        <w:t xml:space="preserve">να πάρετε το εναέριο τελεφερίκ, απ’ όπου θα απολαύσετε την  πανοραμική θέα του </w:t>
      </w:r>
      <w:r w:rsidRPr="001F25C6">
        <w:rPr>
          <w:color w:val="000000"/>
          <w:sz w:val="20"/>
          <w:szCs w:val="20"/>
          <w:lang w:val="en-US"/>
        </w:rPr>
        <w:t>skyline</w:t>
      </w:r>
      <w:r w:rsidRPr="001F25C6">
        <w:rPr>
          <w:color w:val="000000"/>
          <w:sz w:val="20"/>
          <w:szCs w:val="20"/>
        </w:rPr>
        <w:t xml:space="preserve"> της πόλης και το λιμάνι της.</w:t>
      </w:r>
    </w:p>
    <w:p w14:paraId="088AEB78" w14:textId="77777777" w:rsidR="0017350F" w:rsidRPr="00722156" w:rsidRDefault="0017350F" w:rsidP="0017350F">
      <w:pPr>
        <w:pStyle w:val="NoSpacing"/>
        <w:shd w:val="clear" w:color="auto" w:fill="EEECE1" w:themeFill="background2"/>
        <w:jc w:val="both"/>
        <w:rPr>
          <w:color w:val="000000"/>
          <w:sz w:val="12"/>
          <w:szCs w:val="12"/>
        </w:rPr>
      </w:pPr>
    </w:p>
    <w:p w14:paraId="54781A6F" w14:textId="77777777" w:rsidR="0017350F" w:rsidRPr="00F25B11" w:rsidRDefault="0017350F" w:rsidP="0017350F">
      <w:pPr>
        <w:shd w:val="clear" w:color="auto" w:fill="EEECE1" w:themeFill="background2"/>
        <w:jc w:val="both"/>
        <w:rPr>
          <w:b/>
          <w:color w:val="000000"/>
          <w:lang w:val="en-US"/>
        </w:rPr>
      </w:pPr>
      <w:r>
        <w:rPr>
          <w:b/>
          <w:bCs/>
          <w:color w:val="000000"/>
          <w:lang w:val="en-US"/>
        </w:rPr>
        <w:t>Singapore</w:t>
      </w:r>
      <w:r w:rsidRPr="00F25B11">
        <w:rPr>
          <w:b/>
          <w:bCs/>
          <w:color w:val="000000"/>
          <w:lang w:val="en-US"/>
        </w:rPr>
        <w:t xml:space="preserve"> </w:t>
      </w:r>
      <w:r>
        <w:rPr>
          <w:b/>
          <w:bCs/>
          <w:color w:val="000000"/>
          <w:lang w:val="en-US"/>
        </w:rPr>
        <w:t>by</w:t>
      </w:r>
      <w:r w:rsidRPr="00F25B11">
        <w:rPr>
          <w:b/>
          <w:bCs/>
          <w:color w:val="000000"/>
          <w:lang w:val="en-US"/>
        </w:rPr>
        <w:t xml:space="preserve"> </w:t>
      </w:r>
      <w:r>
        <w:rPr>
          <w:b/>
          <w:bCs/>
          <w:color w:val="000000"/>
          <w:lang w:val="en-US"/>
        </w:rPr>
        <w:t>Night, Gardens by the Bay</w:t>
      </w:r>
      <w:r w:rsidRPr="00F25B11">
        <w:rPr>
          <w:color w:val="000000"/>
          <w:lang w:val="en-US"/>
        </w:rPr>
        <w:t xml:space="preserve"> </w:t>
      </w:r>
    </w:p>
    <w:p w14:paraId="1E9AE4E0" w14:textId="4824E697" w:rsidR="0017350F" w:rsidRPr="001F25C6" w:rsidRDefault="00821A9E" w:rsidP="0017350F">
      <w:pPr>
        <w:pStyle w:val="NoSpacing"/>
        <w:shd w:val="clear" w:color="auto" w:fill="EEECE1" w:themeFill="background2"/>
        <w:jc w:val="both"/>
        <w:rPr>
          <w:color w:val="000000"/>
          <w:sz w:val="20"/>
          <w:szCs w:val="20"/>
        </w:rPr>
      </w:pPr>
      <w:r>
        <w:rPr>
          <w:sz w:val="20"/>
          <w:szCs w:val="20"/>
        </w:rPr>
        <w:t xml:space="preserve">Αφιερώστε το βράδυ σας στους </w:t>
      </w:r>
      <w:r w:rsidR="0017350F" w:rsidRPr="001F25C6">
        <w:rPr>
          <w:sz w:val="20"/>
          <w:szCs w:val="20"/>
        </w:rPr>
        <w:t>περίφημο</w:t>
      </w:r>
      <w:r>
        <w:rPr>
          <w:sz w:val="20"/>
          <w:szCs w:val="20"/>
        </w:rPr>
        <w:t>υς</w:t>
      </w:r>
      <w:r w:rsidR="0017350F" w:rsidRPr="001F25C6">
        <w:rPr>
          <w:sz w:val="20"/>
          <w:szCs w:val="20"/>
        </w:rPr>
        <w:t xml:space="preserve"> κήπο</w:t>
      </w:r>
      <w:r>
        <w:rPr>
          <w:sz w:val="20"/>
          <w:szCs w:val="20"/>
        </w:rPr>
        <w:t>υς</w:t>
      </w:r>
      <w:r w:rsidR="0017350F" w:rsidRPr="001F25C6">
        <w:rPr>
          <w:sz w:val="20"/>
          <w:szCs w:val="20"/>
        </w:rPr>
        <w:t xml:space="preserve"> του κόλπου ή </w:t>
      </w:r>
      <w:r w:rsidR="0017350F" w:rsidRPr="001F25C6">
        <w:rPr>
          <w:sz w:val="20"/>
          <w:szCs w:val="20"/>
          <w:lang w:val="en-US"/>
        </w:rPr>
        <w:t>Gardens</w:t>
      </w:r>
      <w:r w:rsidR="0017350F" w:rsidRPr="001F25C6">
        <w:rPr>
          <w:sz w:val="20"/>
          <w:szCs w:val="20"/>
        </w:rPr>
        <w:t xml:space="preserve"> </w:t>
      </w:r>
      <w:r w:rsidR="0017350F" w:rsidRPr="001F25C6">
        <w:rPr>
          <w:sz w:val="20"/>
          <w:szCs w:val="20"/>
          <w:lang w:val="en-US"/>
        </w:rPr>
        <w:t>By</w:t>
      </w:r>
      <w:r w:rsidR="0017350F" w:rsidRPr="001F25C6">
        <w:rPr>
          <w:sz w:val="20"/>
          <w:szCs w:val="20"/>
        </w:rPr>
        <w:t xml:space="preserve"> </w:t>
      </w:r>
      <w:r w:rsidR="0017350F" w:rsidRPr="001F25C6">
        <w:rPr>
          <w:sz w:val="20"/>
          <w:szCs w:val="20"/>
          <w:lang w:val="en-US"/>
        </w:rPr>
        <w:t>the</w:t>
      </w:r>
      <w:r w:rsidR="0017350F" w:rsidRPr="001F25C6">
        <w:rPr>
          <w:sz w:val="20"/>
          <w:szCs w:val="20"/>
        </w:rPr>
        <w:t xml:space="preserve"> </w:t>
      </w:r>
      <w:r w:rsidR="0017350F" w:rsidRPr="001F25C6">
        <w:rPr>
          <w:sz w:val="20"/>
          <w:szCs w:val="20"/>
          <w:lang w:val="en-US"/>
        </w:rPr>
        <w:t>Bay</w:t>
      </w:r>
      <w:r w:rsidR="0017350F" w:rsidRPr="001F25C6">
        <w:rPr>
          <w:sz w:val="20"/>
          <w:szCs w:val="20"/>
        </w:rPr>
        <w:t xml:space="preserve">, ένα νέο θεματικό πάρκο της πόλης σε 101 εκτάρια καταπράσινης βλάστησης στην καρδιά της Σιγκαπούρης. </w:t>
      </w:r>
      <w:r w:rsidR="0017350F">
        <w:rPr>
          <w:sz w:val="20"/>
          <w:szCs w:val="20"/>
        </w:rPr>
        <w:t>Εκεί</w:t>
      </w:r>
      <w:r w:rsidR="0017350F" w:rsidRPr="00821A9E">
        <w:rPr>
          <w:sz w:val="20"/>
          <w:szCs w:val="20"/>
        </w:rPr>
        <w:t xml:space="preserve"> </w:t>
      </w:r>
      <w:r>
        <w:rPr>
          <w:sz w:val="20"/>
          <w:szCs w:val="20"/>
        </w:rPr>
        <w:t>μπορείτε</w:t>
      </w:r>
      <w:r w:rsidR="0017350F" w:rsidRPr="00821A9E">
        <w:rPr>
          <w:sz w:val="20"/>
          <w:szCs w:val="20"/>
        </w:rPr>
        <w:t xml:space="preserve"> </w:t>
      </w:r>
      <w:r w:rsidR="0017350F">
        <w:rPr>
          <w:sz w:val="20"/>
          <w:szCs w:val="20"/>
        </w:rPr>
        <w:t>επισκεφθείτε</w:t>
      </w:r>
      <w:r w:rsidR="0017350F" w:rsidRPr="00821A9E">
        <w:rPr>
          <w:sz w:val="20"/>
          <w:szCs w:val="20"/>
        </w:rPr>
        <w:t xml:space="preserve"> </w:t>
      </w:r>
      <w:r w:rsidR="0017350F">
        <w:rPr>
          <w:sz w:val="20"/>
          <w:szCs w:val="20"/>
        </w:rPr>
        <w:t>τ</w:t>
      </w:r>
      <w:r w:rsidR="0017350F">
        <w:rPr>
          <w:sz w:val="20"/>
          <w:szCs w:val="20"/>
          <w:lang w:val="en-US"/>
        </w:rPr>
        <w:t>o</w:t>
      </w:r>
      <w:r w:rsidR="0017350F" w:rsidRPr="00821A9E">
        <w:rPr>
          <w:sz w:val="20"/>
          <w:szCs w:val="20"/>
        </w:rPr>
        <w:t xml:space="preserve"> </w:t>
      </w:r>
      <w:r w:rsidR="0017350F">
        <w:rPr>
          <w:sz w:val="20"/>
          <w:szCs w:val="20"/>
          <w:lang w:val="en-US"/>
        </w:rPr>
        <w:t>Cloud</w:t>
      </w:r>
      <w:r w:rsidR="0017350F" w:rsidRPr="00821A9E">
        <w:rPr>
          <w:sz w:val="20"/>
          <w:szCs w:val="20"/>
        </w:rPr>
        <w:t xml:space="preserve"> </w:t>
      </w:r>
      <w:r w:rsidR="0017350F">
        <w:rPr>
          <w:sz w:val="20"/>
          <w:szCs w:val="20"/>
          <w:lang w:val="en-US"/>
        </w:rPr>
        <w:t>Forest</w:t>
      </w:r>
      <w:r w:rsidR="0017350F" w:rsidRPr="00821A9E">
        <w:rPr>
          <w:sz w:val="20"/>
          <w:szCs w:val="20"/>
        </w:rPr>
        <w:t xml:space="preserve">, </w:t>
      </w:r>
      <w:r w:rsidR="0017350F">
        <w:rPr>
          <w:sz w:val="20"/>
          <w:szCs w:val="20"/>
        </w:rPr>
        <w:t>το</w:t>
      </w:r>
      <w:r w:rsidR="0017350F" w:rsidRPr="00821A9E">
        <w:rPr>
          <w:sz w:val="20"/>
          <w:szCs w:val="20"/>
        </w:rPr>
        <w:t xml:space="preserve"> </w:t>
      </w:r>
      <w:r w:rsidR="0017350F">
        <w:rPr>
          <w:sz w:val="20"/>
          <w:szCs w:val="20"/>
          <w:lang w:val="en-US"/>
        </w:rPr>
        <w:t>Flower</w:t>
      </w:r>
      <w:r w:rsidR="0017350F" w:rsidRPr="00821A9E">
        <w:rPr>
          <w:sz w:val="20"/>
          <w:szCs w:val="20"/>
        </w:rPr>
        <w:t xml:space="preserve"> </w:t>
      </w:r>
      <w:r w:rsidR="0017350F">
        <w:rPr>
          <w:sz w:val="20"/>
          <w:szCs w:val="20"/>
          <w:lang w:val="en-US"/>
        </w:rPr>
        <w:t>Dome</w:t>
      </w:r>
      <w:r w:rsidR="0017350F" w:rsidRPr="00821A9E">
        <w:rPr>
          <w:sz w:val="20"/>
          <w:szCs w:val="20"/>
        </w:rPr>
        <w:t xml:space="preserve">, </w:t>
      </w:r>
      <w:r w:rsidR="0017350F">
        <w:rPr>
          <w:sz w:val="20"/>
          <w:szCs w:val="20"/>
        </w:rPr>
        <w:t>το</w:t>
      </w:r>
      <w:r w:rsidR="0017350F" w:rsidRPr="00821A9E">
        <w:rPr>
          <w:sz w:val="20"/>
          <w:szCs w:val="20"/>
        </w:rPr>
        <w:t xml:space="preserve"> </w:t>
      </w:r>
      <w:r w:rsidR="0017350F">
        <w:rPr>
          <w:sz w:val="20"/>
          <w:szCs w:val="20"/>
          <w:lang w:val="en-US"/>
        </w:rPr>
        <w:t>Garden</w:t>
      </w:r>
      <w:r w:rsidR="0017350F" w:rsidRPr="00821A9E">
        <w:rPr>
          <w:sz w:val="20"/>
          <w:szCs w:val="20"/>
        </w:rPr>
        <w:t xml:space="preserve"> </w:t>
      </w:r>
      <w:r w:rsidR="0017350F">
        <w:rPr>
          <w:sz w:val="20"/>
          <w:szCs w:val="20"/>
          <w:lang w:val="en-US"/>
        </w:rPr>
        <w:t>of</w:t>
      </w:r>
      <w:r w:rsidR="0017350F" w:rsidRPr="00821A9E">
        <w:rPr>
          <w:sz w:val="20"/>
          <w:szCs w:val="20"/>
        </w:rPr>
        <w:t xml:space="preserve"> </w:t>
      </w:r>
      <w:r w:rsidR="0017350F">
        <w:rPr>
          <w:sz w:val="20"/>
          <w:szCs w:val="20"/>
          <w:lang w:val="en-US"/>
        </w:rPr>
        <w:t>Wonder</w:t>
      </w:r>
      <w:r w:rsidR="0017350F" w:rsidRPr="00821A9E">
        <w:rPr>
          <w:sz w:val="20"/>
          <w:szCs w:val="20"/>
        </w:rPr>
        <w:t xml:space="preserve"> </w:t>
      </w:r>
      <w:r w:rsidR="0017350F">
        <w:rPr>
          <w:sz w:val="20"/>
          <w:szCs w:val="20"/>
        </w:rPr>
        <w:t>και</w:t>
      </w:r>
      <w:r w:rsidR="0017350F" w:rsidRPr="00821A9E">
        <w:rPr>
          <w:sz w:val="20"/>
          <w:szCs w:val="20"/>
        </w:rPr>
        <w:t xml:space="preserve"> </w:t>
      </w:r>
      <w:r w:rsidR="0017350F">
        <w:rPr>
          <w:sz w:val="20"/>
          <w:szCs w:val="20"/>
        </w:rPr>
        <w:t>το</w:t>
      </w:r>
      <w:r w:rsidR="0017350F" w:rsidRPr="00821A9E">
        <w:rPr>
          <w:sz w:val="20"/>
          <w:szCs w:val="20"/>
        </w:rPr>
        <w:t xml:space="preserve"> </w:t>
      </w:r>
      <w:r w:rsidR="0017350F">
        <w:rPr>
          <w:sz w:val="20"/>
          <w:szCs w:val="20"/>
          <w:lang w:val="en-US"/>
        </w:rPr>
        <w:t>Avatar</w:t>
      </w:r>
      <w:r w:rsidR="0017350F" w:rsidRPr="00821A9E">
        <w:rPr>
          <w:sz w:val="20"/>
          <w:szCs w:val="20"/>
        </w:rPr>
        <w:t xml:space="preserve">! </w:t>
      </w:r>
      <w:r w:rsidR="0017350F" w:rsidRPr="001F25C6">
        <w:rPr>
          <w:sz w:val="20"/>
          <w:szCs w:val="20"/>
        </w:rPr>
        <w:t xml:space="preserve">Απολαύστε </w:t>
      </w:r>
      <w:r w:rsidR="0017350F">
        <w:rPr>
          <w:sz w:val="20"/>
          <w:szCs w:val="20"/>
        </w:rPr>
        <w:t xml:space="preserve">επίσης </w:t>
      </w:r>
      <w:r w:rsidR="0017350F" w:rsidRPr="001F25C6">
        <w:rPr>
          <w:sz w:val="20"/>
          <w:szCs w:val="20"/>
        </w:rPr>
        <w:t xml:space="preserve">το σόου ήχου και φωτός κάτω από τα τεράστια τεχνητά δέντρα στις 19.45. (Η παράσταση δεν πραγματοποιείται σε περίπτωση κακών καιρικών συνθηκών). Επόμενη στάση το </w:t>
      </w:r>
      <w:r w:rsidR="0017350F" w:rsidRPr="001F25C6">
        <w:rPr>
          <w:sz w:val="20"/>
          <w:szCs w:val="20"/>
          <w:lang w:val="en-US"/>
        </w:rPr>
        <w:t>SkyPark</w:t>
      </w:r>
      <w:r w:rsidR="0017350F" w:rsidRPr="001F25C6">
        <w:rPr>
          <w:sz w:val="20"/>
          <w:szCs w:val="20"/>
        </w:rPr>
        <w:t xml:space="preserve"> του επιβλητικού </w:t>
      </w:r>
      <w:r w:rsidR="0017350F" w:rsidRPr="001F25C6">
        <w:rPr>
          <w:sz w:val="20"/>
          <w:szCs w:val="20"/>
          <w:lang w:val="en-US"/>
        </w:rPr>
        <w:t>Marina</w:t>
      </w:r>
      <w:r w:rsidR="0017350F" w:rsidRPr="001F25C6">
        <w:rPr>
          <w:sz w:val="20"/>
          <w:szCs w:val="20"/>
        </w:rPr>
        <w:t xml:space="preserve"> </w:t>
      </w:r>
      <w:r w:rsidR="0017350F" w:rsidRPr="001F25C6">
        <w:rPr>
          <w:sz w:val="20"/>
          <w:szCs w:val="20"/>
          <w:lang w:val="en-US"/>
        </w:rPr>
        <w:t>Bay</w:t>
      </w:r>
      <w:r w:rsidR="0017350F" w:rsidRPr="001F25C6">
        <w:rPr>
          <w:sz w:val="20"/>
          <w:szCs w:val="20"/>
        </w:rPr>
        <w:t xml:space="preserve"> </w:t>
      </w:r>
      <w:r w:rsidR="0017350F" w:rsidRPr="001F25C6">
        <w:rPr>
          <w:sz w:val="20"/>
          <w:szCs w:val="20"/>
          <w:lang w:val="en-US"/>
        </w:rPr>
        <w:t>Sand</w:t>
      </w:r>
      <w:r w:rsidR="0017350F" w:rsidRPr="001F25C6">
        <w:rPr>
          <w:sz w:val="20"/>
          <w:szCs w:val="20"/>
        </w:rPr>
        <w:t>, μία πλατφόρμα χτισμένη 200 μέτρα ψηλά στον αέρα, αψηφώντας τη βαρύτητα. Προσφέρει 360 μοιρών θέα στ</w:t>
      </w:r>
      <w:r w:rsidR="0017350F" w:rsidRPr="001F25C6">
        <w:rPr>
          <w:sz w:val="20"/>
          <w:szCs w:val="20"/>
          <w:lang w:val="en-US"/>
        </w:rPr>
        <w:t>o</w:t>
      </w:r>
      <w:r w:rsidR="0017350F" w:rsidRPr="001F25C6">
        <w:rPr>
          <w:sz w:val="20"/>
          <w:szCs w:val="20"/>
        </w:rPr>
        <w:t xml:space="preserve"> φωταγωγημένο </w:t>
      </w:r>
      <w:r w:rsidR="0017350F" w:rsidRPr="001F25C6">
        <w:rPr>
          <w:sz w:val="20"/>
          <w:szCs w:val="20"/>
          <w:lang w:val="en-US"/>
        </w:rPr>
        <w:t>skyline</w:t>
      </w:r>
      <w:r w:rsidR="0017350F" w:rsidRPr="001F25C6">
        <w:rPr>
          <w:sz w:val="20"/>
          <w:szCs w:val="20"/>
        </w:rPr>
        <w:t xml:space="preserve"> της Σιγκαπούρης μέχρι και τα νησιά </w:t>
      </w:r>
      <w:r w:rsidR="0017350F" w:rsidRPr="001F25C6">
        <w:rPr>
          <w:sz w:val="20"/>
          <w:szCs w:val="20"/>
          <w:lang w:val="en-US"/>
        </w:rPr>
        <w:t>Riau</w:t>
      </w:r>
      <w:r w:rsidR="0017350F" w:rsidRPr="001F25C6">
        <w:rPr>
          <w:sz w:val="20"/>
          <w:szCs w:val="20"/>
        </w:rPr>
        <w:t xml:space="preserve"> της Ινδονησίας. </w:t>
      </w:r>
      <w:r w:rsidRPr="00821A9E">
        <w:rPr>
          <w:color w:val="000000"/>
          <w:sz w:val="20"/>
          <w:szCs w:val="20"/>
        </w:rPr>
        <w:t>Συνδυάστε την επίσκεψή σας με μία κρουαζιέρα στη μαρίνα.</w:t>
      </w:r>
    </w:p>
    <w:p w14:paraId="374B22F8" w14:textId="77777777" w:rsidR="0017350F" w:rsidRPr="00FC0475" w:rsidRDefault="0017350F" w:rsidP="0017350F">
      <w:pPr>
        <w:pStyle w:val="NoSpacing"/>
        <w:shd w:val="clear" w:color="auto" w:fill="EEECE1" w:themeFill="background2"/>
        <w:rPr>
          <w:b/>
          <w:bCs/>
          <w:color w:val="FF0000"/>
          <w:sz w:val="12"/>
          <w:szCs w:val="12"/>
        </w:rPr>
      </w:pPr>
    </w:p>
    <w:p w14:paraId="51FC6EC9" w14:textId="77777777" w:rsidR="0017350F" w:rsidRDefault="0017350F" w:rsidP="0017350F">
      <w:pPr>
        <w:shd w:val="clear" w:color="auto" w:fill="EEECE1" w:themeFill="background2"/>
        <w:rPr>
          <w:b/>
          <w:bCs/>
          <w:color w:val="000000"/>
        </w:rPr>
      </w:pPr>
      <w:r>
        <w:rPr>
          <w:b/>
          <w:bCs/>
          <w:color w:val="000000"/>
        </w:rPr>
        <w:t>Νυχτερινό Σαφάρι της Σιγκαπούρης</w:t>
      </w:r>
      <w:r>
        <w:rPr>
          <w:color w:val="000000"/>
        </w:rPr>
        <w:t xml:space="preserve">/ </w:t>
      </w:r>
      <w:r>
        <w:rPr>
          <w:b/>
          <w:bCs/>
          <w:color w:val="000000"/>
        </w:rPr>
        <w:t xml:space="preserve">Ζωολογικός κήπος της Σιγκαπούρης &amp; </w:t>
      </w:r>
      <w:r>
        <w:rPr>
          <w:b/>
          <w:bCs/>
          <w:color w:val="000000"/>
          <w:lang w:val="en-US"/>
        </w:rPr>
        <w:t>river</w:t>
      </w:r>
      <w:r w:rsidRPr="00E52954">
        <w:rPr>
          <w:b/>
          <w:bCs/>
          <w:color w:val="000000"/>
        </w:rPr>
        <w:t xml:space="preserve"> </w:t>
      </w:r>
      <w:r>
        <w:rPr>
          <w:b/>
          <w:bCs/>
          <w:color w:val="000000"/>
          <w:lang w:val="en-US"/>
        </w:rPr>
        <w:t>safari</w:t>
      </w:r>
      <w:r w:rsidRPr="00E52954">
        <w:rPr>
          <w:color w:val="000000"/>
        </w:rPr>
        <w:t xml:space="preserve"> </w:t>
      </w:r>
    </w:p>
    <w:p w14:paraId="24EBD948" w14:textId="0551975C" w:rsidR="0017350F" w:rsidRDefault="0017350F" w:rsidP="0017350F">
      <w:pPr>
        <w:shd w:val="clear" w:color="auto" w:fill="EEECE1" w:themeFill="background2"/>
        <w:jc w:val="both"/>
        <w:rPr>
          <w:color w:val="000000"/>
          <w:sz w:val="20"/>
          <w:szCs w:val="20"/>
        </w:rPr>
      </w:pPr>
      <w:r w:rsidRPr="00C05C42">
        <w:rPr>
          <w:color w:val="000000"/>
          <w:sz w:val="20"/>
          <w:szCs w:val="20"/>
          <w:lang w:eastAsia="el-GR"/>
        </w:rPr>
        <w:t xml:space="preserve">Περιπλανηθείτε σε έναν από τους κορυφαίους ζωολογικούς κήπους του κόσμου. Μια εκπληκτική εμπειρία στην καρδιά της Σιγκαπούρης, όπου θα μπορέσετε να δείτε από κοντά πλήθος άγριας ζωής και τροπικής βλάστησης. </w:t>
      </w:r>
      <w:r w:rsidR="00821A9E">
        <w:rPr>
          <w:color w:val="000000"/>
          <w:sz w:val="20"/>
          <w:szCs w:val="20"/>
          <w:lang w:eastAsia="el-GR"/>
        </w:rPr>
        <w:t xml:space="preserve">Επιλέξτε ποιο πρόγραμμα θέλετε να ακολουθήσετε. Από μία κλασική επίσκεψη του πάρκου ή επιλέγονται το </w:t>
      </w:r>
      <w:r w:rsidR="00821A9E">
        <w:rPr>
          <w:color w:val="000000"/>
          <w:sz w:val="20"/>
          <w:szCs w:val="20"/>
          <w:lang w:val="en-US" w:eastAsia="el-GR"/>
        </w:rPr>
        <w:t>river</w:t>
      </w:r>
      <w:r w:rsidR="00821A9E" w:rsidRPr="00821A9E">
        <w:rPr>
          <w:color w:val="000000"/>
          <w:sz w:val="20"/>
          <w:szCs w:val="20"/>
          <w:lang w:eastAsia="el-GR"/>
        </w:rPr>
        <w:t xml:space="preserve"> </w:t>
      </w:r>
      <w:r w:rsidR="00821A9E">
        <w:rPr>
          <w:color w:val="000000"/>
          <w:sz w:val="20"/>
          <w:szCs w:val="20"/>
          <w:lang w:val="en-US" w:eastAsia="el-GR"/>
        </w:rPr>
        <w:t>safari</w:t>
      </w:r>
      <w:r w:rsidR="00821A9E" w:rsidRPr="00821A9E">
        <w:rPr>
          <w:color w:val="000000"/>
          <w:sz w:val="20"/>
          <w:szCs w:val="20"/>
          <w:lang w:eastAsia="el-GR"/>
        </w:rPr>
        <w:t xml:space="preserve"> </w:t>
      </w:r>
      <w:r w:rsidR="00821A9E">
        <w:rPr>
          <w:color w:val="000000"/>
          <w:sz w:val="20"/>
          <w:szCs w:val="20"/>
          <w:lang w:eastAsia="el-GR"/>
        </w:rPr>
        <w:t xml:space="preserve">ή </w:t>
      </w:r>
      <w:r w:rsidR="00821A9E">
        <w:rPr>
          <w:color w:val="000000"/>
          <w:sz w:val="20"/>
          <w:szCs w:val="20"/>
          <w:lang w:val="en-GB" w:eastAsia="el-GR"/>
        </w:rPr>
        <w:t>to</w:t>
      </w:r>
      <w:r w:rsidR="00821A9E" w:rsidRPr="00821A9E">
        <w:rPr>
          <w:color w:val="000000"/>
          <w:sz w:val="20"/>
          <w:szCs w:val="20"/>
          <w:lang w:eastAsia="el-GR"/>
        </w:rPr>
        <w:t xml:space="preserve"> </w:t>
      </w:r>
      <w:r w:rsidR="00821A9E">
        <w:rPr>
          <w:color w:val="000000"/>
          <w:sz w:val="20"/>
          <w:szCs w:val="20"/>
          <w:lang w:eastAsia="el-GR"/>
        </w:rPr>
        <w:t xml:space="preserve">διάσημο </w:t>
      </w:r>
      <w:r w:rsidR="00821A9E">
        <w:rPr>
          <w:color w:val="000000"/>
          <w:sz w:val="20"/>
          <w:szCs w:val="20"/>
          <w:lang w:val="en-US" w:eastAsia="el-GR"/>
        </w:rPr>
        <w:t>night</w:t>
      </w:r>
      <w:r w:rsidR="00821A9E" w:rsidRPr="00821A9E">
        <w:rPr>
          <w:color w:val="000000"/>
          <w:sz w:val="20"/>
          <w:szCs w:val="20"/>
          <w:lang w:eastAsia="el-GR"/>
        </w:rPr>
        <w:t xml:space="preserve"> </w:t>
      </w:r>
      <w:r w:rsidR="00821A9E">
        <w:rPr>
          <w:color w:val="000000"/>
          <w:sz w:val="20"/>
          <w:szCs w:val="20"/>
          <w:lang w:val="en-US" w:eastAsia="el-GR"/>
        </w:rPr>
        <w:t>safari</w:t>
      </w:r>
      <w:r w:rsidR="00821A9E" w:rsidRPr="00821A9E">
        <w:rPr>
          <w:color w:val="000000"/>
          <w:sz w:val="20"/>
          <w:szCs w:val="20"/>
          <w:lang w:eastAsia="el-GR"/>
        </w:rPr>
        <w:t xml:space="preserve">, </w:t>
      </w:r>
      <w:r w:rsidRPr="001F25C6">
        <w:rPr>
          <w:rFonts w:eastAsia="Times New Roman" w:cstheme="minorHAnsi"/>
          <w:sz w:val="20"/>
          <w:szCs w:val="20"/>
          <w:lang w:eastAsia="el-GR"/>
        </w:rPr>
        <w:t>το πρώτο νυχτερινό σαφάρι του κόσμου. Μια εκπληκτική εμπειρία στην καρδιά της Σιγκαπούρης</w:t>
      </w:r>
      <w:r w:rsidR="00821A9E" w:rsidRPr="00821A9E">
        <w:rPr>
          <w:rFonts w:eastAsia="Times New Roman" w:cstheme="minorHAnsi"/>
          <w:sz w:val="20"/>
          <w:szCs w:val="20"/>
          <w:lang w:eastAsia="el-GR"/>
        </w:rPr>
        <w:t>,</w:t>
      </w:r>
      <w:r w:rsidR="00821A9E">
        <w:rPr>
          <w:rFonts w:eastAsia="Times New Roman" w:cstheme="minorHAnsi"/>
          <w:sz w:val="20"/>
          <w:szCs w:val="20"/>
          <w:lang w:eastAsia="el-GR"/>
        </w:rPr>
        <w:t xml:space="preserve"> όπου </w:t>
      </w:r>
      <w:r w:rsidRPr="001F25C6">
        <w:rPr>
          <w:rFonts w:eastAsia="Times New Roman" w:cstheme="minorHAnsi"/>
          <w:sz w:val="20"/>
          <w:szCs w:val="20"/>
          <w:lang w:eastAsia="el-GR"/>
        </w:rPr>
        <w:t xml:space="preserve">θα δείτε τους τρομακτικούς θηρευτές μαζί με άλλα ζώα της ζούγκλας, κάτω από το μυστηριώδες πέπλο της νύχτας. Ξεκινήστε την περιήγηση γνωρίζοντας τον οδηγό σας, ο οποίος θα μοιραστεί όλα τα ενδιαφέροντα γεγονότα που ξέρει για το σαφάρι, σε μια νυχτερινή διαδρομή γεμάτη περιπέτεια στα 40 εκτάρια της ζούγκλας. Θαυμάστε τη μυστήρια τροπική ζούγκλα που ξεδιπλώνεται στο σούρουπο της νύχτας. Το σαφάρι περιέχει τεράστια ποικιλία νυκτόβιων ζώων. Το άνετο τραμ θα σας μεταφέρει με απόλυτη ασφάλεια μέσω του ανατολικού και δυτικού πάρκου. Περιλαμβάνεται η μεταφορά από/προς το ξενοδοχείο σας, την παράσταση </w:t>
      </w:r>
      <w:r w:rsidRPr="001F25C6">
        <w:rPr>
          <w:sz w:val="20"/>
          <w:szCs w:val="20"/>
        </w:rPr>
        <w:t>Thumbuakar και 20λεπτη παράσταση νυκτόβιων ζώων (</w:t>
      </w:r>
      <w:r w:rsidRPr="001F25C6">
        <w:rPr>
          <w:sz w:val="20"/>
          <w:szCs w:val="20"/>
          <w:lang w:val="en-US"/>
        </w:rPr>
        <w:t>Creatures</w:t>
      </w:r>
      <w:r w:rsidRPr="001F25C6">
        <w:rPr>
          <w:sz w:val="20"/>
          <w:szCs w:val="20"/>
        </w:rPr>
        <w:t xml:space="preserve"> </w:t>
      </w:r>
      <w:r w:rsidRPr="001F25C6">
        <w:rPr>
          <w:sz w:val="20"/>
          <w:szCs w:val="20"/>
          <w:lang w:val="en-US"/>
        </w:rPr>
        <w:t>of</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night</w:t>
      </w:r>
      <w:r w:rsidRPr="001F25C6">
        <w:rPr>
          <w:sz w:val="20"/>
          <w:szCs w:val="20"/>
        </w:rPr>
        <w:t xml:space="preserve"> </w:t>
      </w:r>
      <w:r w:rsidRPr="001F25C6">
        <w:rPr>
          <w:sz w:val="20"/>
          <w:szCs w:val="20"/>
          <w:lang w:val="en-US"/>
        </w:rPr>
        <w:t>show</w:t>
      </w:r>
      <w:r w:rsidRPr="001F25C6">
        <w:rPr>
          <w:sz w:val="20"/>
          <w:szCs w:val="20"/>
        </w:rPr>
        <w:t>).</w:t>
      </w:r>
      <w:r>
        <w:rPr>
          <w:sz w:val="20"/>
          <w:szCs w:val="20"/>
        </w:rPr>
        <w:t xml:space="preserve"> </w:t>
      </w:r>
      <w:r w:rsidRPr="001F25C6">
        <w:rPr>
          <w:b/>
          <w:bCs/>
          <w:color w:val="000000"/>
          <w:sz w:val="20"/>
          <w:szCs w:val="20"/>
        </w:rPr>
        <w:t xml:space="preserve">Διάρκεια: </w:t>
      </w:r>
      <w:r w:rsidRPr="001F25C6">
        <w:rPr>
          <w:color w:val="000000"/>
          <w:sz w:val="20"/>
          <w:szCs w:val="20"/>
        </w:rPr>
        <w:t>4 ώρες (18.45 – 22.45), παραλαβή από το ξενοδοχείο γύρω στις 18.15.</w:t>
      </w:r>
    </w:p>
    <w:p w14:paraId="06FB533C" w14:textId="77777777" w:rsidR="0017350F" w:rsidRPr="00722156" w:rsidRDefault="0017350F" w:rsidP="0017350F">
      <w:pPr>
        <w:shd w:val="clear" w:color="auto" w:fill="EEECE1" w:themeFill="background2"/>
        <w:jc w:val="both"/>
        <w:rPr>
          <w:color w:val="000000"/>
          <w:sz w:val="20"/>
          <w:szCs w:val="20"/>
        </w:rPr>
      </w:pPr>
      <w:r>
        <w:rPr>
          <w:color w:val="000000"/>
          <w:sz w:val="20"/>
          <w:szCs w:val="20"/>
        </w:rPr>
        <w:t xml:space="preserve">*Δυνατότητα για </w:t>
      </w:r>
      <w:r>
        <w:rPr>
          <w:color w:val="000000"/>
          <w:sz w:val="20"/>
          <w:szCs w:val="20"/>
          <w:lang w:val="en-US"/>
        </w:rPr>
        <w:t>river</w:t>
      </w:r>
      <w:r w:rsidRPr="00722156">
        <w:rPr>
          <w:color w:val="000000"/>
          <w:sz w:val="20"/>
          <w:szCs w:val="20"/>
        </w:rPr>
        <w:t xml:space="preserve"> </w:t>
      </w:r>
      <w:r>
        <w:rPr>
          <w:color w:val="000000"/>
          <w:sz w:val="20"/>
          <w:szCs w:val="20"/>
          <w:lang w:val="en-US"/>
        </w:rPr>
        <w:t>safari</w:t>
      </w:r>
      <w:r w:rsidRPr="00722156">
        <w:rPr>
          <w:color w:val="000000"/>
          <w:sz w:val="20"/>
          <w:szCs w:val="20"/>
        </w:rPr>
        <w:t xml:space="preserve"> </w:t>
      </w:r>
      <w:r>
        <w:rPr>
          <w:color w:val="000000"/>
          <w:sz w:val="20"/>
          <w:szCs w:val="20"/>
        </w:rPr>
        <w:t xml:space="preserve">και άλλες δραστηριότητες εντός του </w:t>
      </w:r>
      <w:r>
        <w:rPr>
          <w:color w:val="000000"/>
          <w:sz w:val="20"/>
          <w:szCs w:val="20"/>
          <w:lang w:val="en-US"/>
        </w:rPr>
        <w:t>Singapore</w:t>
      </w:r>
      <w:r w:rsidRPr="00722156">
        <w:rPr>
          <w:color w:val="000000"/>
          <w:sz w:val="20"/>
          <w:szCs w:val="20"/>
        </w:rPr>
        <w:t xml:space="preserve"> </w:t>
      </w:r>
      <w:r>
        <w:rPr>
          <w:color w:val="000000"/>
          <w:sz w:val="20"/>
          <w:szCs w:val="20"/>
          <w:lang w:val="en-US"/>
        </w:rPr>
        <w:t>Zoo</w:t>
      </w:r>
    </w:p>
    <w:p w14:paraId="72B4E17C" w14:textId="77777777" w:rsidR="0017350F" w:rsidRPr="00821A9E" w:rsidRDefault="0017350F" w:rsidP="0017350F">
      <w:pPr>
        <w:shd w:val="clear" w:color="auto" w:fill="EEECE1" w:themeFill="background2"/>
        <w:jc w:val="both"/>
        <w:rPr>
          <w:color w:val="000000"/>
          <w:sz w:val="12"/>
          <w:szCs w:val="12"/>
        </w:rPr>
      </w:pPr>
    </w:p>
    <w:p w14:paraId="2C0EF5CD" w14:textId="77777777" w:rsidR="0017350F" w:rsidRPr="0017350F" w:rsidRDefault="0017350F" w:rsidP="0017350F">
      <w:pPr>
        <w:pStyle w:val="NoSpacing"/>
        <w:shd w:val="clear" w:color="auto" w:fill="EEECE1" w:themeFill="background2"/>
        <w:rPr>
          <w:rFonts w:cs="Calibri"/>
          <w:b/>
          <w:bCs/>
          <w:lang w:val="en-GB"/>
        </w:rPr>
      </w:pPr>
      <w:r>
        <w:rPr>
          <w:rFonts w:cs="Calibri"/>
          <w:b/>
          <w:bCs/>
          <w:color w:val="000000"/>
        </w:rPr>
        <w:t>Άλλα</w:t>
      </w:r>
      <w:r w:rsidRPr="0017350F">
        <w:rPr>
          <w:rFonts w:cs="Calibri"/>
          <w:b/>
          <w:bCs/>
          <w:color w:val="000000"/>
          <w:lang w:val="en-GB"/>
        </w:rPr>
        <w:t xml:space="preserve"> </w:t>
      </w:r>
      <w:r>
        <w:rPr>
          <w:rFonts w:cs="Calibri"/>
          <w:b/>
          <w:bCs/>
          <w:color w:val="000000"/>
        </w:rPr>
        <w:t>θεματικά</w:t>
      </w:r>
      <w:r w:rsidRPr="0017350F">
        <w:rPr>
          <w:rFonts w:cs="Calibri"/>
          <w:b/>
          <w:bCs/>
          <w:color w:val="000000"/>
          <w:lang w:val="en-GB"/>
        </w:rPr>
        <w:t xml:space="preserve"> </w:t>
      </w:r>
      <w:r>
        <w:rPr>
          <w:rFonts w:cs="Calibri"/>
          <w:b/>
          <w:bCs/>
          <w:color w:val="000000"/>
        </w:rPr>
        <w:t>πάρκα</w:t>
      </w:r>
      <w:r w:rsidRPr="0017350F">
        <w:rPr>
          <w:rFonts w:cs="Calibri"/>
          <w:b/>
          <w:bCs/>
          <w:color w:val="000000"/>
          <w:lang w:val="en-GB"/>
        </w:rPr>
        <w:t>:</w:t>
      </w:r>
    </w:p>
    <w:p w14:paraId="54F873D7" w14:textId="77777777" w:rsidR="0017350F" w:rsidRPr="00EC245E" w:rsidRDefault="0017350F" w:rsidP="0017350F">
      <w:pPr>
        <w:pStyle w:val="NoSpacing"/>
        <w:shd w:val="clear" w:color="auto" w:fill="EEECE1" w:themeFill="background2"/>
        <w:rPr>
          <w:rFonts w:cs="Calibri"/>
          <w:color w:val="000000"/>
          <w:sz w:val="20"/>
          <w:szCs w:val="20"/>
          <w:lang w:val="en-US"/>
        </w:rPr>
      </w:pPr>
      <w:r w:rsidRPr="00C05C42">
        <w:rPr>
          <w:rFonts w:cs="Calibri"/>
          <w:color w:val="000000"/>
          <w:sz w:val="20"/>
          <w:szCs w:val="20"/>
          <w:lang w:val="en-US"/>
        </w:rPr>
        <w:t>Gardens by the Bay (Flower Dome, Cloud Forest, Floral Fantasy)</w:t>
      </w:r>
    </w:p>
    <w:p w14:paraId="5A80EC0D" w14:textId="77777777" w:rsidR="0017350F" w:rsidRPr="00C05C42" w:rsidRDefault="0017350F" w:rsidP="0017350F">
      <w:pPr>
        <w:pStyle w:val="NoSpacing"/>
        <w:shd w:val="clear" w:color="auto" w:fill="EEECE1" w:themeFill="background2"/>
        <w:rPr>
          <w:rFonts w:cs="Calibri"/>
          <w:sz w:val="20"/>
          <w:szCs w:val="20"/>
          <w:lang w:val="en-US"/>
        </w:rPr>
      </w:pPr>
      <w:r w:rsidRPr="00C05C42">
        <w:rPr>
          <w:rFonts w:cs="Calibri"/>
          <w:color w:val="000000"/>
          <w:sz w:val="20"/>
          <w:szCs w:val="20"/>
        </w:rPr>
        <w:t>Βοτανικός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&amp; </w:t>
      </w:r>
      <w:r w:rsidRPr="00C05C42">
        <w:rPr>
          <w:rFonts w:cs="Calibri"/>
          <w:color w:val="000000"/>
          <w:sz w:val="20"/>
          <w:szCs w:val="20"/>
        </w:rPr>
        <w:t>Εθνικός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w:t>
      </w:r>
      <w:r w:rsidRPr="00C05C42">
        <w:rPr>
          <w:rFonts w:cs="Calibri"/>
          <w:color w:val="000000"/>
          <w:sz w:val="20"/>
          <w:szCs w:val="20"/>
        </w:rPr>
        <w:t>ορχιδέας</w:t>
      </w:r>
      <w:r w:rsidRPr="00EC245E">
        <w:rPr>
          <w:rFonts w:cs="Calibri"/>
          <w:color w:val="000000"/>
          <w:sz w:val="20"/>
          <w:szCs w:val="20"/>
          <w:lang w:val="en-US"/>
        </w:rPr>
        <w:t xml:space="preserve"> (</w:t>
      </w:r>
      <w:r w:rsidRPr="00C05C42">
        <w:rPr>
          <w:rFonts w:cs="Calibri"/>
          <w:color w:val="000000"/>
          <w:sz w:val="20"/>
          <w:szCs w:val="20"/>
          <w:lang w:val="en-US"/>
        </w:rPr>
        <w:t>Unesco</w:t>
      </w:r>
      <w:r w:rsidRPr="00EC245E">
        <w:rPr>
          <w:rFonts w:cs="Calibri"/>
          <w:color w:val="000000"/>
          <w:sz w:val="20"/>
          <w:szCs w:val="20"/>
          <w:lang w:val="en-US"/>
        </w:rPr>
        <w:t xml:space="preserve"> </w:t>
      </w:r>
      <w:r w:rsidRPr="00C05C42">
        <w:rPr>
          <w:rFonts w:cs="Calibri"/>
          <w:color w:val="000000"/>
          <w:sz w:val="20"/>
          <w:szCs w:val="20"/>
          <w:lang w:val="en-US"/>
        </w:rPr>
        <w:t>site</w:t>
      </w:r>
      <w:r w:rsidRPr="00EC245E">
        <w:rPr>
          <w:rFonts w:cs="Calibri"/>
          <w:color w:val="000000"/>
          <w:sz w:val="20"/>
          <w:szCs w:val="20"/>
          <w:lang w:val="en-US"/>
        </w:rPr>
        <w:t xml:space="preserve">), </w:t>
      </w:r>
      <w:r w:rsidRPr="00C05C42">
        <w:rPr>
          <w:rFonts w:cs="Calibri"/>
          <w:color w:val="000000"/>
          <w:sz w:val="20"/>
          <w:szCs w:val="20"/>
          <w:lang w:val="en-US"/>
        </w:rPr>
        <w:t>Jurong bird park</w:t>
      </w:r>
      <w:r w:rsidRPr="00EC245E">
        <w:rPr>
          <w:rFonts w:cs="Calibri"/>
          <w:color w:val="000000"/>
          <w:sz w:val="20"/>
          <w:szCs w:val="20"/>
          <w:lang w:val="en-US"/>
        </w:rPr>
        <w:t xml:space="preserve">, </w:t>
      </w:r>
      <w:r w:rsidRPr="00C05C42">
        <w:rPr>
          <w:rFonts w:cs="Calibri"/>
          <w:color w:val="000000"/>
          <w:sz w:val="20"/>
          <w:szCs w:val="20"/>
          <w:lang w:val="en-US"/>
        </w:rPr>
        <w:t>Singapore Flyer</w:t>
      </w:r>
    </w:p>
    <w:p w14:paraId="1EEC8C9C" w14:textId="77777777" w:rsidR="0017350F" w:rsidRPr="00C05C42" w:rsidRDefault="0017350F" w:rsidP="0017350F">
      <w:pPr>
        <w:pStyle w:val="NoSpacing"/>
        <w:shd w:val="clear" w:color="auto" w:fill="EEECE1" w:themeFill="background2"/>
        <w:rPr>
          <w:rFonts w:cs="Calibri"/>
          <w:sz w:val="20"/>
          <w:szCs w:val="20"/>
          <w:lang w:val="en-US"/>
        </w:rPr>
      </w:pPr>
      <w:r w:rsidRPr="00C05C42">
        <w:rPr>
          <w:rFonts w:cs="Calibri"/>
          <w:color w:val="000000"/>
          <w:sz w:val="20"/>
          <w:szCs w:val="20"/>
        </w:rPr>
        <w:t>Νησί</w:t>
      </w:r>
      <w:r w:rsidRPr="00950475">
        <w:rPr>
          <w:rFonts w:cs="Calibri"/>
          <w:color w:val="000000"/>
          <w:sz w:val="20"/>
          <w:szCs w:val="20"/>
          <w:lang w:val="en-US"/>
        </w:rPr>
        <w:t xml:space="preserve"> </w:t>
      </w:r>
      <w:r w:rsidRPr="00C05C42">
        <w:rPr>
          <w:rFonts w:cs="Calibri"/>
          <w:color w:val="000000"/>
          <w:sz w:val="20"/>
          <w:szCs w:val="20"/>
        </w:rPr>
        <w:t>Σεντόσα</w:t>
      </w:r>
      <w:r w:rsidRPr="00C05C42">
        <w:rPr>
          <w:rFonts w:cs="Calibri"/>
          <w:color w:val="000000"/>
          <w:sz w:val="20"/>
          <w:szCs w:val="20"/>
          <w:lang w:val="en-US"/>
        </w:rPr>
        <w:t xml:space="preserve"> - </w:t>
      </w:r>
      <w:r w:rsidRPr="00C05C42">
        <w:rPr>
          <w:rFonts w:cs="Calibri"/>
          <w:color w:val="000000"/>
          <w:sz w:val="20"/>
          <w:szCs w:val="20"/>
        </w:rPr>
        <w:t>Υδάτινο</w:t>
      </w:r>
      <w:r w:rsidRPr="00950475">
        <w:rPr>
          <w:rFonts w:cs="Calibri"/>
          <w:color w:val="000000"/>
          <w:sz w:val="20"/>
          <w:szCs w:val="20"/>
          <w:lang w:val="en-US"/>
        </w:rPr>
        <w:t xml:space="preserve"> </w:t>
      </w:r>
      <w:r w:rsidRPr="00C05C42">
        <w:rPr>
          <w:rFonts w:cs="Calibri"/>
          <w:color w:val="000000"/>
          <w:sz w:val="20"/>
          <w:szCs w:val="20"/>
        </w:rPr>
        <w:t>πάρκο</w:t>
      </w:r>
      <w:r w:rsidRPr="00950475">
        <w:rPr>
          <w:rFonts w:cs="Calibri"/>
          <w:color w:val="000000"/>
          <w:sz w:val="20"/>
          <w:szCs w:val="20"/>
          <w:lang w:val="en-US"/>
        </w:rPr>
        <w:t xml:space="preserve"> </w:t>
      </w:r>
      <w:r w:rsidRPr="00C05C42">
        <w:rPr>
          <w:rFonts w:cs="Calibri"/>
          <w:color w:val="000000"/>
          <w:sz w:val="20"/>
          <w:szCs w:val="20"/>
          <w:lang w:val="en-US"/>
        </w:rPr>
        <w:t>Adventure Cove Waterpark</w:t>
      </w:r>
    </w:p>
    <w:p w14:paraId="73DB06FF" w14:textId="77777777" w:rsidR="0017350F" w:rsidRPr="00EC245E" w:rsidRDefault="0017350F" w:rsidP="0017350F">
      <w:pPr>
        <w:pStyle w:val="NoSpacing"/>
        <w:shd w:val="clear" w:color="auto" w:fill="EEECE1" w:themeFill="background2"/>
        <w:rPr>
          <w:rFonts w:cs="Calibri"/>
          <w:sz w:val="12"/>
          <w:szCs w:val="12"/>
          <w:lang w:val="en-US"/>
        </w:rPr>
      </w:pPr>
    </w:p>
    <w:p w14:paraId="34A86C08" w14:textId="77777777" w:rsidR="0017350F" w:rsidRDefault="0017350F" w:rsidP="0017350F">
      <w:pPr>
        <w:pStyle w:val="NoSpacing"/>
        <w:shd w:val="clear" w:color="auto" w:fill="EEECE1" w:themeFill="background2"/>
        <w:rPr>
          <w:rFonts w:cs="Calibri"/>
          <w:b/>
          <w:bCs/>
        </w:rPr>
      </w:pPr>
      <w:r>
        <w:rPr>
          <w:rFonts w:cs="Calibri"/>
          <w:b/>
          <w:bCs/>
          <w:color w:val="000000"/>
        </w:rPr>
        <w:t>Μουσεία</w:t>
      </w:r>
    </w:p>
    <w:p w14:paraId="3C455170" w14:textId="77777777" w:rsidR="0017350F" w:rsidRPr="00C05C42" w:rsidRDefault="0017350F" w:rsidP="0017350F">
      <w:pPr>
        <w:pStyle w:val="NoSpacing"/>
        <w:shd w:val="clear" w:color="auto" w:fill="EEECE1" w:themeFill="background2"/>
        <w:rPr>
          <w:rFonts w:cs="Calibri"/>
          <w:sz w:val="20"/>
          <w:szCs w:val="20"/>
        </w:rPr>
      </w:pPr>
      <w:r w:rsidRPr="00C05C42">
        <w:rPr>
          <w:rFonts w:cs="Calibri"/>
          <w:color w:val="000000"/>
          <w:sz w:val="20"/>
          <w:szCs w:val="20"/>
        </w:rPr>
        <w:t>Για όσους ενδιαφέρεστε να επισκεφθείτε μουσεία και ιστορικούς χώρους στη Σιγκαπούρη, σας προτείνουμε τους παρακάτω:</w:t>
      </w:r>
    </w:p>
    <w:p w14:paraId="4A520A0E" w14:textId="77777777" w:rsidR="0017350F" w:rsidRPr="00C05C42" w:rsidRDefault="0017350F" w:rsidP="0017350F">
      <w:pPr>
        <w:pStyle w:val="NoSpacing"/>
        <w:shd w:val="clear" w:color="auto" w:fill="EEECE1" w:themeFill="background2"/>
        <w:rPr>
          <w:rFonts w:cs="Calibri"/>
          <w:sz w:val="20"/>
          <w:szCs w:val="20"/>
        </w:rPr>
      </w:pPr>
      <w:r w:rsidRPr="00C05C42">
        <w:rPr>
          <w:rFonts w:cs="Calibri"/>
          <w:color w:val="000000"/>
          <w:sz w:val="20"/>
          <w:szCs w:val="20"/>
        </w:rPr>
        <w:t>Εθνική πινακοθήκη</w:t>
      </w:r>
      <w:r>
        <w:rPr>
          <w:rFonts w:cs="Calibri"/>
          <w:color w:val="000000"/>
          <w:sz w:val="20"/>
          <w:szCs w:val="20"/>
        </w:rPr>
        <w:t xml:space="preserve">, </w:t>
      </w:r>
      <w:r w:rsidRPr="00C05C42">
        <w:rPr>
          <w:rFonts w:cs="Calibri"/>
          <w:color w:val="000000"/>
          <w:sz w:val="20"/>
          <w:szCs w:val="20"/>
        </w:rPr>
        <w:t>Εθνικό μουσείο</w:t>
      </w:r>
      <w:r>
        <w:rPr>
          <w:rFonts w:cs="Calibri"/>
          <w:color w:val="000000"/>
          <w:sz w:val="20"/>
          <w:szCs w:val="20"/>
        </w:rPr>
        <w:t xml:space="preserve">, </w:t>
      </w:r>
      <w:r w:rsidRPr="00C05C42">
        <w:rPr>
          <w:rFonts w:cs="Calibri"/>
          <w:color w:val="000000"/>
          <w:sz w:val="20"/>
          <w:szCs w:val="20"/>
        </w:rPr>
        <w:t xml:space="preserve">Μουσείο </w:t>
      </w:r>
      <w:r w:rsidRPr="00C05C42">
        <w:rPr>
          <w:rFonts w:cs="Calibri"/>
          <w:color w:val="000000"/>
          <w:sz w:val="20"/>
          <w:szCs w:val="20"/>
          <w:lang w:val="en-US"/>
        </w:rPr>
        <w:t>ArtScience</w:t>
      </w:r>
      <w:r>
        <w:rPr>
          <w:rFonts w:cs="Calibri"/>
          <w:color w:val="000000"/>
          <w:sz w:val="20"/>
          <w:szCs w:val="20"/>
        </w:rPr>
        <w:t xml:space="preserve">, </w:t>
      </w:r>
      <w:r w:rsidRPr="00C05C42">
        <w:rPr>
          <w:rFonts w:cs="Calibri"/>
          <w:color w:val="000000"/>
          <w:sz w:val="20"/>
          <w:szCs w:val="20"/>
        </w:rPr>
        <w:t xml:space="preserve">Ξενοδοχείο </w:t>
      </w:r>
      <w:r w:rsidRPr="00C05C42">
        <w:rPr>
          <w:rFonts w:cs="Calibri"/>
          <w:color w:val="000000"/>
          <w:sz w:val="20"/>
          <w:szCs w:val="20"/>
          <w:lang w:val="en-US"/>
        </w:rPr>
        <w:t>Raffles</w:t>
      </w:r>
      <w:r>
        <w:rPr>
          <w:rFonts w:cs="Calibri"/>
          <w:color w:val="000000"/>
          <w:sz w:val="20"/>
          <w:szCs w:val="20"/>
        </w:rPr>
        <w:t>,</w:t>
      </w:r>
      <w:r w:rsidRPr="00C05C42">
        <w:rPr>
          <w:rFonts w:cs="Calibri"/>
          <w:color w:val="000000"/>
          <w:sz w:val="20"/>
          <w:szCs w:val="20"/>
        </w:rPr>
        <w:t xml:space="preserve"> Φρούριο </w:t>
      </w:r>
      <w:r w:rsidRPr="00C05C42">
        <w:rPr>
          <w:rFonts w:cs="Calibri"/>
          <w:color w:val="000000"/>
          <w:sz w:val="20"/>
          <w:szCs w:val="20"/>
          <w:lang w:val="en-US"/>
        </w:rPr>
        <w:t>Canning</w:t>
      </w:r>
      <w:r>
        <w:rPr>
          <w:rFonts w:cs="Calibri"/>
          <w:color w:val="000000"/>
          <w:sz w:val="20"/>
          <w:szCs w:val="20"/>
        </w:rPr>
        <w:t xml:space="preserve">, </w:t>
      </w:r>
      <w:r w:rsidRPr="00C05C42">
        <w:rPr>
          <w:rFonts w:cs="Calibri"/>
          <w:color w:val="000000"/>
          <w:sz w:val="20"/>
          <w:szCs w:val="20"/>
        </w:rPr>
        <w:t xml:space="preserve">Φρούριο </w:t>
      </w:r>
      <w:r w:rsidRPr="00C05C42">
        <w:rPr>
          <w:rFonts w:cs="Calibri"/>
          <w:color w:val="000000"/>
          <w:sz w:val="20"/>
          <w:szCs w:val="20"/>
          <w:lang w:val="en-US"/>
        </w:rPr>
        <w:t>Siloso</w:t>
      </w:r>
      <w:r w:rsidRPr="00C05C42">
        <w:rPr>
          <w:rFonts w:cs="Calibri"/>
          <w:color w:val="000000"/>
          <w:sz w:val="20"/>
          <w:szCs w:val="20"/>
        </w:rPr>
        <w:t xml:space="preserve"> στο νησί Σεντόσα </w:t>
      </w:r>
    </w:p>
    <w:p w14:paraId="366A6E1C" w14:textId="77777777" w:rsidR="0017350F" w:rsidRDefault="0017350F" w:rsidP="0017350F">
      <w:pPr>
        <w:shd w:val="clear" w:color="auto" w:fill="EEECE1" w:themeFill="background2"/>
        <w:jc w:val="both"/>
        <w:rPr>
          <w:color w:val="000000"/>
          <w:sz w:val="20"/>
          <w:szCs w:val="20"/>
        </w:rPr>
      </w:pPr>
    </w:p>
    <w:p w14:paraId="203B5732" w14:textId="77777777" w:rsidR="0017350F" w:rsidRDefault="0017350F" w:rsidP="0017350F">
      <w:pPr>
        <w:pStyle w:val="NoSpacing"/>
        <w:shd w:val="clear" w:color="auto" w:fill="EEECE1" w:themeFill="background2"/>
        <w:rPr>
          <w:b/>
          <w:color w:val="FF0000"/>
        </w:rPr>
      </w:pPr>
      <w:r w:rsidRPr="00DF46CD">
        <w:rPr>
          <w:b/>
          <w:color w:val="FF0000"/>
        </w:rPr>
        <w:lastRenderedPageBreak/>
        <w:t>Όροι &amp; Προϋποθέσεις</w:t>
      </w:r>
    </w:p>
    <w:p w14:paraId="1F8CEA77" w14:textId="77777777" w:rsidR="0017350F" w:rsidRPr="001F25C6" w:rsidRDefault="0017350F" w:rsidP="0017350F">
      <w:pPr>
        <w:pStyle w:val="NoSpacing"/>
        <w:shd w:val="clear" w:color="auto" w:fill="EEECE1" w:themeFill="background2"/>
        <w:jc w:val="both"/>
        <w:rPr>
          <w:color w:val="000000" w:themeColor="text1"/>
          <w:sz w:val="20"/>
          <w:szCs w:val="20"/>
        </w:rPr>
      </w:pPr>
      <w:r w:rsidRPr="001F25C6">
        <w:rPr>
          <w:color w:val="000000" w:themeColor="text1"/>
          <w:sz w:val="20"/>
          <w:szCs w:val="20"/>
        </w:rPr>
        <w:t>- Ειδικές τιμές ισχύουν για παιδιά έως 12 ετών. Ενημερωθείτε για την επιβάρυνση μονής συμμετοχής</w:t>
      </w:r>
    </w:p>
    <w:p w14:paraId="7C0B8DC6" w14:textId="77777777" w:rsidR="0017350F" w:rsidRPr="001F25C6" w:rsidRDefault="0017350F" w:rsidP="0017350F">
      <w:pPr>
        <w:pStyle w:val="NoSpacing"/>
        <w:shd w:val="clear" w:color="auto" w:fill="EEECE1" w:themeFill="background2"/>
        <w:jc w:val="both"/>
        <w:rPr>
          <w:color w:val="000000" w:themeColor="text1"/>
          <w:sz w:val="20"/>
          <w:szCs w:val="20"/>
        </w:rPr>
      </w:pPr>
      <w:r w:rsidRPr="001F25C6">
        <w:rPr>
          <w:color w:val="000000" w:themeColor="text1"/>
          <w:sz w:val="20"/>
          <w:szCs w:val="20"/>
        </w:rPr>
        <w:t>- Ακύρωση εντός 7ημερών από την προγραμματισμένη ημερομηνία τέλεσης επιφέρει χρέωση 100%</w:t>
      </w:r>
    </w:p>
    <w:p w14:paraId="624AEE1F" w14:textId="77777777" w:rsidR="0017350F" w:rsidRDefault="0017350F" w:rsidP="0017350F">
      <w:pPr>
        <w:pStyle w:val="NoSpacing"/>
        <w:shd w:val="clear" w:color="auto" w:fill="EEECE1" w:themeFill="background2"/>
        <w:rPr>
          <w:color w:val="000000" w:themeColor="text1"/>
          <w:sz w:val="20"/>
          <w:szCs w:val="20"/>
        </w:rPr>
      </w:pPr>
      <w:r w:rsidRPr="001F25C6">
        <w:rPr>
          <w:color w:val="000000" w:themeColor="text1"/>
          <w:sz w:val="20"/>
          <w:szCs w:val="20"/>
        </w:rPr>
        <w:t xml:space="preserve">-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w:t>
      </w:r>
      <w:r>
        <w:rPr>
          <w:color w:val="000000" w:themeColor="text1"/>
          <w:sz w:val="20"/>
          <w:szCs w:val="20"/>
        </w:rPr>
        <w:t>σας</w:t>
      </w:r>
    </w:p>
    <w:p w14:paraId="2011A84C" w14:textId="6072283A" w:rsidR="00EC245E" w:rsidRDefault="00EC245E" w:rsidP="00EC245E">
      <w:pPr>
        <w:pStyle w:val="NoSpacing"/>
        <w:shd w:val="clear" w:color="auto" w:fill="FFFFFF" w:themeFill="background1"/>
        <w:rPr>
          <w:sz w:val="20"/>
          <w:szCs w:val="20"/>
        </w:rPr>
      </w:pPr>
    </w:p>
    <w:p w14:paraId="3B11C764" w14:textId="77777777" w:rsidR="00821A9E" w:rsidRDefault="00821A9E" w:rsidP="00EC245E">
      <w:pPr>
        <w:pStyle w:val="NoSpacing"/>
        <w:shd w:val="clear" w:color="auto" w:fill="FFFFFF" w:themeFill="background1"/>
        <w:rPr>
          <w:sz w:val="20"/>
          <w:szCs w:val="20"/>
        </w:rPr>
      </w:pPr>
    </w:p>
    <w:p w14:paraId="0D3F1E0B" w14:textId="77777777" w:rsidR="00821A9E" w:rsidRDefault="00821A9E" w:rsidP="00EC245E">
      <w:pPr>
        <w:pStyle w:val="NoSpacing"/>
        <w:shd w:val="clear" w:color="auto" w:fill="FFFFFF" w:themeFill="background1"/>
        <w:rPr>
          <w:sz w:val="20"/>
          <w:szCs w:val="20"/>
        </w:rPr>
      </w:pPr>
    </w:p>
    <w:p w14:paraId="5D2C0527" w14:textId="77777777" w:rsidR="003832F0" w:rsidRPr="000E79EB" w:rsidRDefault="003832F0" w:rsidP="003832F0">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 xml:space="preserve">ΓΕΝΙΚΕΣ ΠΛΗΡΟΦΟΡΙΕΣ </w:t>
      </w:r>
    </w:p>
    <w:p w14:paraId="7CCEA0D3" w14:textId="77777777" w:rsidR="003832F0" w:rsidRPr="000E79EB" w:rsidRDefault="003832F0" w:rsidP="003832F0">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04A883EF" w14:textId="77777777" w:rsidR="003832F0" w:rsidRPr="000E79EB"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4FDA0B57" w14:textId="77777777" w:rsidR="003832F0" w:rsidRPr="000E79EB"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7AF1E630" w14:textId="2A281C15" w:rsidR="00924672" w:rsidRDefault="003832F0" w:rsidP="00924672">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sidR="00924672">
        <w:rPr>
          <w:rFonts w:ascii="Calibri" w:eastAsia="Calibri" w:hAnsi="Calibri" w:cs="Calibri"/>
          <w:color w:val="000000"/>
          <w:sz w:val="20"/>
          <w:szCs w:val="20"/>
        </w:rPr>
        <w:t xml:space="preserve">. </w:t>
      </w:r>
    </w:p>
    <w:p w14:paraId="2D18BA9F" w14:textId="77777777" w:rsidR="003832F0" w:rsidRPr="000E79EB"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28BC30EB" w14:textId="5A79F787" w:rsidR="003832F0" w:rsidRPr="000E79EB" w:rsidRDefault="003832F0" w:rsidP="003832F0">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56AD61F7" w14:textId="77777777" w:rsidR="003832F0" w:rsidRPr="00954B0D" w:rsidRDefault="003832F0" w:rsidP="003832F0">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54941C38" w14:textId="77777777" w:rsidR="003832F0" w:rsidRPr="000E79EB"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510B61DD" w14:textId="77777777" w:rsidR="003832F0" w:rsidRPr="000E79EB"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3CB64D1A" w14:textId="77777777" w:rsidR="003832F0" w:rsidRPr="000E79EB" w:rsidRDefault="003832F0" w:rsidP="003832F0">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38B8B4EA" w14:textId="77777777" w:rsidR="003832F0" w:rsidRDefault="003832F0" w:rsidP="003832F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21014003" w14:textId="77777777" w:rsidR="003832F0" w:rsidRPr="000E79EB" w:rsidRDefault="003832F0" w:rsidP="003832F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4801861C" w14:textId="77777777" w:rsidR="003832F0" w:rsidRPr="001F25C6" w:rsidRDefault="003832F0" w:rsidP="003832F0">
      <w:pPr>
        <w:shd w:val="clear" w:color="auto" w:fill="F2DBDB"/>
        <w:tabs>
          <w:tab w:val="left" w:pos="9040"/>
        </w:tabs>
        <w:spacing w:before="2" w:after="2"/>
        <w:rPr>
          <w:rFonts w:ascii="Calibri" w:eastAsia="Calibri" w:hAnsi="Calibri" w:cs="Calibri"/>
          <w:color w:val="000000"/>
          <w:sz w:val="12"/>
          <w:szCs w:val="12"/>
        </w:rPr>
      </w:pPr>
    </w:p>
    <w:p w14:paraId="7D82C3E6" w14:textId="3AC17DA3" w:rsidR="003832F0" w:rsidRPr="002266FF" w:rsidRDefault="003832F0" w:rsidP="003832F0">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1CA245B1" w14:textId="4C0BD7AF" w:rsidR="003832F0" w:rsidRDefault="003832F0" w:rsidP="003832F0">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ή τιμή του ατομικού &amp; ομαδικού προγράμματος ισχύει για κράτηση &amp; προκαταβολή</w:t>
      </w:r>
      <w:r w:rsidR="006C2300">
        <w:rPr>
          <w:rFonts w:ascii="Calibri" w:eastAsia="Calibri" w:hAnsi="Calibri" w:cs="Calibri"/>
          <w:bCs/>
          <w:color w:val="000000" w:themeColor="text1"/>
          <w:sz w:val="20"/>
          <w:szCs w:val="20"/>
        </w:rPr>
        <w:t xml:space="preserve"> μέχρι </w:t>
      </w:r>
      <w:r w:rsidR="00586475">
        <w:rPr>
          <w:rFonts w:ascii="Calibri" w:eastAsia="Calibri" w:hAnsi="Calibri" w:cs="Calibri"/>
          <w:bCs/>
          <w:color w:val="000000" w:themeColor="text1"/>
          <w:sz w:val="20"/>
          <w:szCs w:val="20"/>
        </w:rPr>
        <w:t>δύο</w:t>
      </w:r>
      <w:r w:rsidR="006C2300">
        <w:rPr>
          <w:rFonts w:ascii="Calibri" w:eastAsia="Calibri" w:hAnsi="Calibri" w:cs="Calibri"/>
          <w:bCs/>
          <w:color w:val="000000" w:themeColor="text1"/>
          <w:sz w:val="20"/>
          <w:szCs w:val="20"/>
        </w:rPr>
        <w:t xml:space="preserve"> μήν</w:t>
      </w:r>
      <w:r w:rsidR="00586475">
        <w:rPr>
          <w:rFonts w:ascii="Calibri" w:eastAsia="Calibri" w:hAnsi="Calibri" w:cs="Calibri"/>
          <w:bCs/>
          <w:color w:val="000000" w:themeColor="text1"/>
          <w:sz w:val="20"/>
          <w:szCs w:val="20"/>
        </w:rPr>
        <w:t>ες</w:t>
      </w:r>
      <w:r w:rsidR="006C2300">
        <w:rPr>
          <w:rFonts w:ascii="Calibri" w:eastAsia="Calibri" w:hAnsi="Calibri" w:cs="Calibri"/>
          <w:bCs/>
          <w:color w:val="000000" w:themeColor="text1"/>
          <w:sz w:val="20"/>
          <w:szCs w:val="20"/>
        </w:rPr>
        <w:t xml:space="preserve"> πριν την αναχώρηση </w:t>
      </w:r>
      <w:r>
        <w:rPr>
          <w:rFonts w:ascii="Calibri" w:eastAsia="Calibri" w:hAnsi="Calibri" w:cs="Calibri"/>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185869F3" w14:textId="3F9ACCF2" w:rsidR="003832F0" w:rsidRDefault="003832F0" w:rsidP="003832F0">
      <w:pPr>
        <w:shd w:val="clear" w:color="auto" w:fill="F2DBDB"/>
        <w:rPr>
          <w:rFonts w:ascii="Calibri" w:eastAsia="Calibri" w:hAnsi="Calibri" w:cs="Calibri"/>
          <w:bCs/>
          <w:color w:val="000000" w:themeColor="text1"/>
          <w:sz w:val="12"/>
          <w:szCs w:val="12"/>
        </w:rPr>
      </w:pPr>
    </w:p>
    <w:p w14:paraId="310B6E97" w14:textId="77777777" w:rsidR="00764D1D" w:rsidRPr="00764D1D" w:rsidRDefault="00764D1D" w:rsidP="00764D1D">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Πτήσεις με τη </w:t>
      </w:r>
      <w:r>
        <w:rPr>
          <w:rFonts w:ascii="Calibri" w:eastAsia="Calibri" w:hAnsi="Calibri" w:cs="Calibri"/>
          <w:b/>
          <w:bCs/>
          <w:color w:val="FF0000"/>
          <w:sz w:val="20"/>
          <w:szCs w:val="20"/>
          <w:lang w:val="en-US"/>
        </w:rPr>
        <w:t>Scoot</w:t>
      </w:r>
    </w:p>
    <w:p w14:paraId="1E9E73EB" w14:textId="44F371FB" w:rsidR="00764D1D" w:rsidRPr="007427E0" w:rsidRDefault="00764D1D" w:rsidP="00764D1D">
      <w:pPr>
        <w:shd w:val="clear" w:color="auto" w:fill="F2DBDB"/>
        <w:jc w:val="both"/>
        <w:rPr>
          <w:rFonts w:ascii="Calibri" w:eastAsia="Calibri" w:hAnsi="Calibri" w:cs="Calibri"/>
          <w:b/>
          <w:bCs/>
          <w:color w:val="FF0000"/>
          <w:sz w:val="20"/>
          <w:szCs w:val="20"/>
        </w:rPr>
      </w:pPr>
      <w:r w:rsidRPr="004A1A97">
        <w:rPr>
          <w:sz w:val="20"/>
          <w:szCs w:val="20"/>
        </w:rPr>
        <w:t xml:space="preserve">Ο κάθε επιβάτης δικαιούται στις πτήσεις μία (1) αποσκευή έως </w:t>
      </w:r>
      <w:r w:rsidRPr="00380507">
        <w:rPr>
          <w:sz w:val="20"/>
          <w:szCs w:val="20"/>
        </w:rPr>
        <w:t>20</w:t>
      </w:r>
      <w:r w:rsidRPr="004A1A97">
        <w:rPr>
          <w:sz w:val="20"/>
          <w:szCs w:val="20"/>
        </w:rPr>
        <w:t xml:space="preserve"> κιλά</w:t>
      </w:r>
      <w:r>
        <w:rPr>
          <w:sz w:val="20"/>
          <w:szCs w:val="20"/>
        </w:rPr>
        <w:t xml:space="preserve">. Επίσης 1 χειραποσκευή διαστάσεων </w:t>
      </w:r>
      <w:r w:rsidRPr="004A1A97">
        <w:rPr>
          <w:sz w:val="20"/>
          <w:szCs w:val="20"/>
        </w:rPr>
        <w:t xml:space="preserve"> (55x</w:t>
      </w:r>
      <w:r>
        <w:rPr>
          <w:sz w:val="20"/>
          <w:szCs w:val="20"/>
        </w:rPr>
        <w:t>38</w:t>
      </w:r>
      <w:r w:rsidRPr="004A1A97">
        <w:rPr>
          <w:sz w:val="20"/>
          <w:szCs w:val="20"/>
        </w:rPr>
        <w:t>x23</w:t>
      </w:r>
      <w:r w:rsidRPr="004A1A97">
        <w:rPr>
          <w:spacing w:val="-1"/>
          <w:sz w:val="20"/>
          <w:szCs w:val="20"/>
        </w:rPr>
        <w:t xml:space="preserve"> </w:t>
      </w:r>
      <w:r w:rsidRPr="004A1A97">
        <w:rPr>
          <w:sz w:val="20"/>
          <w:szCs w:val="20"/>
        </w:rPr>
        <w:t>cm)</w:t>
      </w:r>
      <w:r>
        <w:rPr>
          <w:sz w:val="20"/>
          <w:szCs w:val="20"/>
        </w:rPr>
        <w:t xml:space="preserve"> και ένα προσωπικό αντικείμενο διαστάσεων </w:t>
      </w:r>
      <w:r w:rsidRPr="004A1A97">
        <w:rPr>
          <w:sz w:val="20"/>
          <w:szCs w:val="20"/>
        </w:rPr>
        <w:t xml:space="preserve"> (</w:t>
      </w:r>
      <w:r>
        <w:rPr>
          <w:sz w:val="20"/>
          <w:szCs w:val="20"/>
        </w:rPr>
        <w:t>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r w:rsidRPr="004A1A97">
        <w:rPr>
          <w:sz w:val="20"/>
          <w:szCs w:val="20"/>
        </w:rPr>
        <w:t>cm)</w:t>
      </w:r>
      <w:r>
        <w:rPr>
          <w:sz w:val="20"/>
          <w:szCs w:val="20"/>
        </w:rPr>
        <w:t xml:space="preserve"> των οποίων το βάρος συνδυαστικά δεν πρέπει να υπερβαίνει τα 10 κιλά</w:t>
      </w:r>
      <w:r w:rsidRPr="007427E0">
        <w:rPr>
          <w:sz w:val="20"/>
          <w:szCs w:val="20"/>
        </w:rPr>
        <w:t>. Στις πτήσεις σας δεν περιλαμβάνονται γεύματα και ποτά, τα οποία μπορείτε να αγοράσετε με πιστωτική/ χρεωστική κάρτα από τον τιμοκατάλογο της εταιρείας. Σας προτείνουμε να πάρετε μαζί σας στο αεροσκάφος σνακ, σάντουιτς, φρούτα, ξηρούς καρπούς..</w:t>
      </w:r>
    </w:p>
    <w:p w14:paraId="30B529A5" w14:textId="77777777" w:rsidR="00764D1D" w:rsidRPr="00AB746C" w:rsidRDefault="00764D1D" w:rsidP="003832F0">
      <w:pPr>
        <w:shd w:val="clear" w:color="auto" w:fill="F2DBDB"/>
        <w:rPr>
          <w:rFonts w:ascii="Calibri" w:eastAsia="Calibri" w:hAnsi="Calibri" w:cs="Calibri"/>
          <w:bCs/>
          <w:color w:val="000000" w:themeColor="text1"/>
          <w:sz w:val="12"/>
          <w:szCs w:val="12"/>
        </w:rPr>
      </w:pPr>
    </w:p>
    <w:p w14:paraId="12E5502B" w14:textId="77777777" w:rsidR="003832F0" w:rsidRPr="00590469" w:rsidRDefault="003832F0" w:rsidP="003832F0">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024140A4" w14:textId="7A2216AF" w:rsidR="003832F0" w:rsidRDefault="003832F0" w:rsidP="003832F0">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063A1166" w14:textId="7CBA3391" w:rsidR="002408ED" w:rsidRPr="002408ED" w:rsidRDefault="002408ED" w:rsidP="003832F0">
      <w:pPr>
        <w:shd w:val="clear" w:color="auto" w:fill="F2DBDB"/>
        <w:rPr>
          <w:rFonts w:ascii="Calibri" w:eastAsia="Calibri" w:hAnsi="Calibri" w:cs="Calibri"/>
          <w:sz w:val="12"/>
          <w:szCs w:val="12"/>
        </w:rPr>
      </w:pPr>
    </w:p>
    <w:p w14:paraId="303D65AB" w14:textId="77777777" w:rsidR="003832F0" w:rsidRPr="000E79EB" w:rsidRDefault="003832F0" w:rsidP="003832F0">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3E722351" w14:textId="77777777" w:rsidR="003832F0"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(αερ.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BC1BE3B" w14:textId="08560BB6" w:rsidR="003832F0"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w:t>
      </w:r>
      <w:r w:rsidR="00B30E48">
        <w:rPr>
          <w:rFonts w:ascii="Calibri" w:eastAsia="Calibri" w:hAnsi="Calibri" w:cs="Calibri"/>
          <w:color w:val="000000"/>
          <w:sz w:val="20"/>
          <w:szCs w:val="20"/>
        </w:rPr>
        <w:t>6</w:t>
      </w:r>
      <w:r>
        <w:rPr>
          <w:rFonts w:ascii="Calibri" w:eastAsia="Calibri" w:hAnsi="Calibri" w:cs="Calibri"/>
          <w:color w:val="000000"/>
          <w:sz w:val="20"/>
          <w:szCs w:val="20"/>
        </w:rPr>
        <w:t xml:space="preserve"> ημέρες πριν την αναχώρηση – 150 € ανά άτομο</w:t>
      </w:r>
    </w:p>
    <w:p w14:paraId="12ABB52D" w14:textId="53B4E8ED" w:rsidR="003832F0"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w:t>
      </w:r>
      <w:r w:rsidR="00B30E48">
        <w:rPr>
          <w:rFonts w:ascii="Calibri" w:eastAsia="Calibri" w:hAnsi="Calibri" w:cs="Calibri"/>
          <w:color w:val="000000"/>
          <w:sz w:val="20"/>
          <w:szCs w:val="20"/>
        </w:rPr>
        <w:t>45</w:t>
      </w:r>
      <w:r>
        <w:rPr>
          <w:rFonts w:ascii="Calibri" w:eastAsia="Calibri" w:hAnsi="Calibri" w:cs="Calibri"/>
          <w:color w:val="000000"/>
          <w:sz w:val="20"/>
          <w:szCs w:val="20"/>
        </w:rPr>
        <w:t xml:space="preserve"> ημέρες πριν την αναχώρηση – 40% της συνολικής τιμής</w:t>
      </w:r>
    </w:p>
    <w:p w14:paraId="60524DB9" w14:textId="77777777" w:rsidR="00954B0D" w:rsidRPr="000E79EB" w:rsidRDefault="00954B0D" w:rsidP="00954B0D">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507C8BE5" w14:textId="77777777" w:rsidR="003832F0" w:rsidRPr="000E79EB" w:rsidRDefault="00954B0D"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sidR="003832F0">
        <w:rPr>
          <w:rFonts w:ascii="Calibri" w:eastAsia="Calibri" w:hAnsi="Calibri" w:cs="Calibri"/>
          <w:color w:val="000000"/>
          <w:sz w:val="20"/>
          <w:szCs w:val="20"/>
        </w:rPr>
        <w:t xml:space="preserve"> ημέρες πριν την αναχώρηση – 100% της συνολικής τιμής</w:t>
      </w:r>
    </w:p>
    <w:p w14:paraId="550FBA4A" w14:textId="77777777" w:rsidR="003832F0" w:rsidRPr="003832F0" w:rsidRDefault="003832F0" w:rsidP="003832F0">
      <w:pPr>
        <w:shd w:val="clear" w:color="auto" w:fill="F2DBDB"/>
        <w:tabs>
          <w:tab w:val="left" w:pos="9040"/>
        </w:tabs>
        <w:spacing w:before="2" w:after="2"/>
        <w:rPr>
          <w:rFonts w:ascii="Calibri" w:eastAsia="Calibri" w:hAnsi="Calibri" w:cs="Calibri"/>
          <w:color w:val="000000"/>
          <w:sz w:val="12"/>
          <w:szCs w:val="12"/>
        </w:rPr>
      </w:pPr>
    </w:p>
    <w:p w14:paraId="576A8A83" w14:textId="77777777" w:rsidR="003832F0" w:rsidRDefault="003832F0" w:rsidP="003832F0">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Διαμονή &amp; Προτεινόμενα Ξενοδοχεία</w:t>
      </w:r>
    </w:p>
    <w:p w14:paraId="2D50B76E" w14:textId="34DE0209" w:rsidR="003832F0" w:rsidRPr="00586475" w:rsidRDefault="003832F0" w:rsidP="003832F0">
      <w:pPr>
        <w:shd w:val="clear" w:color="auto" w:fill="F2DBDB"/>
        <w:rPr>
          <w:rFonts w:ascii="Calibri" w:eastAsia="Calibri" w:hAnsi="Calibri" w:cs="Calibri"/>
          <w:bCs/>
          <w:color w:val="000000" w:themeColor="text1"/>
          <w:sz w:val="20"/>
          <w:szCs w:val="20"/>
        </w:rPr>
      </w:pPr>
      <w:r w:rsidRPr="00F21FE0">
        <w:rPr>
          <w:rFonts w:ascii="Calibri" w:eastAsia="Calibri" w:hAnsi="Calibri" w:cs="Calibri"/>
          <w:bCs/>
          <w:color w:val="000000" w:themeColor="text1"/>
          <w:sz w:val="20"/>
          <w:szCs w:val="20"/>
        </w:rPr>
        <w:t xml:space="preserve">Υπάρχει πληθώρα εναλλακτικών ξενοδοχείων στον κάθε προορισμό. </w:t>
      </w:r>
      <w:r>
        <w:rPr>
          <w:rFonts w:ascii="Calibri" w:eastAsia="Calibri" w:hAnsi="Calibri" w:cs="Calibri"/>
          <w:bCs/>
          <w:color w:val="000000" w:themeColor="text1"/>
          <w:sz w:val="20"/>
          <w:szCs w:val="20"/>
        </w:rPr>
        <w:t xml:space="preserve">Προσφέρουμε επίσης ξενοδοχεία κατηγορίας ΠΟΛΥΤΕΛΕΙΑΣ – 5* </w:t>
      </w:r>
      <w:r>
        <w:rPr>
          <w:rFonts w:ascii="Calibri" w:eastAsia="Calibri" w:hAnsi="Calibri" w:cs="Calibri"/>
          <w:bCs/>
          <w:color w:val="000000" w:themeColor="text1"/>
          <w:sz w:val="20"/>
          <w:szCs w:val="20"/>
          <w:lang w:val="en-US"/>
        </w:rPr>
        <w:t>LUXURY</w:t>
      </w:r>
      <w:r>
        <w:rPr>
          <w:rFonts w:ascii="Calibri" w:eastAsia="Calibri" w:hAnsi="Calibri" w:cs="Calibri"/>
          <w:bCs/>
          <w:color w:val="000000" w:themeColor="text1"/>
          <w:sz w:val="20"/>
          <w:szCs w:val="20"/>
        </w:rPr>
        <w:t xml:space="preserve"> (π.χ </w:t>
      </w:r>
      <w:r w:rsidR="00586475">
        <w:rPr>
          <w:rFonts w:ascii="Calibri" w:eastAsia="Calibri" w:hAnsi="Calibri" w:cs="Calibri"/>
          <w:bCs/>
          <w:color w:val="000000" w:themeColor="text1"/>
          <w:sz w:val="20"/>
          <w:szCs w:val="20"/>
        </w:rPr>
        <w:t>Μπαλί</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w:t>
      </w:r>
      <w:r w:rsid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Apurva</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Kempinski</w:t>
      </w:r>
      <w:r w:rsidRPr="00F21FE0">
        <w:rPr>
          <w:rFonts w:ascii="Calibri" w:eastAsia="Calibri" w:hAnsi="Calibri" w:cs="Calibri"/>
          <w:bCs/>
          <w:color w:val="000000" w:themeColor="text1"/>
          <w:sz w:val="20"/>
          <w:szCs w:val="20"/>
        </w:rPr>
        <w:t>,</w:t>
      </w:r>
      <w:r w:rsidR="00586475">
        <w:rPr>
          <w:rFonts w:ascii="Calibri" w:eastAsia="Calibri" w:hAnsi="Calibri" w:cs="Calibri"/>
          <w:bCs/>
          <w:color w:val="000000" w:themeColor="text1"/>
          <w:sz w:val="20"/>
          <w:szCs w:val="20"/>
        </w:rPr>
        <w:t xml:space="preserve"> Σιγκαπούρη</w:t>
      </w:r>
      <w:r>
        <w:rPr>
          <w:rFonts w:ascii="Calibri" w:eastAsia="Calibri" w:hAnsi="Calibri" w:cs="Calibri"/>
          <w:bCs/>
          <w:color w:val="000000" w:themeColor="text1"/>
          <w:sz w:val="20"/>
          <w:szCs w:val="20"/>
        </w:rPr>
        <w:t xml:space="preserve"> – </w:t>
      </w:r>
      <w:r>
        <w:rPr>
          <w:rFonts w:ascii="Calibri" w:eastAsia="Calibri" w:hAnsi="Calibri" w:cs="Calibri"/>
          <w:bCs/>
          <w:color w:val="000000" w:themeColor="text1"/>
          <w:sz w:val="20"/>
          <w:szCs w:val="20"/>
          <w:lang w:val="en-US"/>
        </w:rPr>
        <w:t>Marina</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bay</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Sands</w:t>
      </w:r>
      <w:r w:rsidRPr="00F21FE0">
        <w:rPr>
          <w:rFonts w:ascii="Calibri" w:eastAsia="Calibri" w:hAnsi="Calibri" w:cs="Calibri"/>
          <w:bCs/>
          <w:color w:val="000000" w:themeColor="text1"/>
          <w:sz w:val="20"/>
          <w:szCs w:val="20"/>
        </w:rPr>
        <w:t>)</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rPr>
        <w:t xml:space="preserve">ή σε άλλες περιοχές (πχ. Μπαλί – </w:t>
      </w:r>
      <w:r w:rsidR="00586475">
        <w:rPr>
          <w:rFonts w:ascii="Calibri" w:eastAsia="Calibri" w:hAnsi="Calibri" w:cs="Calibri"/>
          <w:bCs/>
          <w:color w:val="000000" w:themeColor="text1"/>
          <w:sz w:val="20"/>
          <w:szCs w:val="20"/>
          <w:lang w:val="en-US"/>
        </w:rPr>
        <w:t>Seminyak</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Canggu</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Nusa</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Penida</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Gili</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Trawangan</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rPr>
        <w:t xml:space="preserve">Σιγκαπούρη – νησί </w:t>
      </w:r>
      <w:r w:rsidR="00586475">
        <w:rPr>
          <w:rFonts w:ascii="Calibri" w:eastAsia="Calibri" w:hAnsi="Calibri" w:cs="Calibri"/>
          <w:bCs/>
          <w:color w:val="000000" w:themeColor="text1"/>
          <w:sz w:val="20"/>
          <w:szCs w:val="20"/>
          <w:lang w:val="en-US"/>
        </w:rPr>
        <w:t>Sentosa</w:t>
      </w:r>
      <w:r w:rsidR="00586475" w:rsidRPr="00586475">
        <w:rPr>
          <w:rFonts w:ascii="Calibri" w:eastAsia="Calibri" w:hAnsi="Calibri" w:cs="Calibri"/>
          <w:bCs/>
          <w:color w:val="000000" w:themeColor="text1"/>
          <w:sz w:val="20"/>
          <w:szCs w:val="20"/>
        </w:rPr>
        <w:t>)</w:t>
      </w:r>
    </w:p>
    <w:p w14:paraId="2E70C788" w14:textId="77777777" w:rsidR="00586475" w:rsidRPr="00586475" w:rsidRDefault="00586475" w:rsidP="003832F0">
      <w:pPr>
        <w:pStyle w:val="NoSpacing"/>
        <w:shd w:val="clear" w:color="auto" w:fill="F2DBDB"/>
        <w:jc w:val="both"/>
        <w:rPr>
          <w:rFonts w:ascii="Calibri" w:eastAsia="Calibri" w:hAnsi="Calibri" w:cs="Times New Roman"/>
          <w:b/>
          <w:bCs/>
          <w:color w:val="FF0000"/>
          <w:sz w:val="12"/>
          <w:szCs w:val="12"/>
        </w:rPr>
      </w:pPr>
    </w:p>
    <w:p w14:paraId="02DDE64E" w14:textId="30BF1AB8" w:rsidR="003832F0" w:rsidRPr="000E79EB" w:rsidRDefault="003832F0" w:rsidP="003832F0">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389A8C36" w14:textId="7C519E6E" w:rsidR="00586475" w:rsidRDefault="00586475" w:rsidP="00586475">
      <w:pPr>
        <w:pStyle w:val="wordsection1"/>
        <w:shd w:val="clear" w:color="auto" w:fill="F2DBDB" w:themeFill="accent2" w:themeFillTint="33"/>
        <w:spacing w:before="0" w:beforeAutospacing="0" w:after="0" w:afterAutospacing="0"/>
        <w:jc w:val="both"/>
        <w:rPr>
          <w:sz w:val="20"/>
          <w:szCs w:val="20"/>
        </w:rPr>
      </w:pPr>
      <w:r w:rsidRPr="00586475">
        <w:rPr>
          <w:b/>
          <w:bCs/>
          <w:sz w:val="20"/>
          <w:szCs w:val="20"/>
        </w:rPr>
        <w:t xml:space="preserve">Χρειάζεται </w:t>
      </w:r>
      <w:r w:rsidRPr="00586475">
        <w:rPr>
          <w:sz w:val="20"/>
          <w:szCs w:val="20"/>
        </w:rPr>
        <w:t xml:space="preserve">βίζα για το ταξίδι σας στην </w:t>
      </w:r>
      <w:r w:rsidRPr="00586475">
        <w:rPr>
          <w:b/>
          <w:bCs/>
          <w:sz w:val="20"/>
          <w:szCs w:val="20"/>
        </w:rPr>
        <w:t>Ινδονησία (Μπαλί)</w:t>
      </w:r>
      <w:r w:rsidRPr="00586475">
        <w:rPr>
          <w:sz w:val="20"/>
          <w:szCs w:val="20"/>
        </w:rPr>
        <w:t xml:space="preserve">, κατά τη άφιξή σας στο αεροδρόμιο. </w:t>
      </w:r>
      <w:bookmarkStart w:id="1" w:name="_Hlk108606796"/>
      <w:r w:rsidRPr="00586475">
        <w:rPr>
          <w:bCs/>
          <w:color w:val="000000" w:themeColor="text1"/>
          <w:sz w:val="20"/>
          <w:szCs w:val="20"/>
        </w:rPr>
        <w:t>Η βίζα Ινδονησίας πληρώνεται τοπικά στο αεροδρομίου πριν τον έλεγχο διαβατηρίων και το κόστος είναι περίπου 32€ (500.000 Ινδονησιακές ρουπίες) ανά άτομο. Μπορείτε να πληρώσετε είτε με μετρητά είτε με κάρτα.</w:t>
      </w:r>
      <w:r>
        <w:rPr>
          <w:bCs/>
          <w:color w:val="000000" w:themeColor="text1"/>
          <w:sz w:val="20"/>
          <w:szCs w:val="20"/>
        </w:rPr>
        <w:t xml:space="preserve"> </w:t>
      </w:r>
      <w:bookmarkEnd w:id="1"/>
      <w:r w:rsidRPr="00586475">
        <w:rPr>
          <w:b/>
          <w:bCs/>
          <w:sz w:val="20"/>
          <w:szCs w:val="20"/>
        </w:rPr>
        <w:t>Δεν</w:t>
      </w:r>
      <w:r w:rsidRPr="00586475">
        <w:rPr>
          <w:sz w:val="20"/>
          <w:szCs w:val="20"/>
        </w:rPr>
        <w:t xml:space="preserve"> χρειάζεται βίζα για την είσοδο στη </w:t>
      </w:r>
      <w:r w:rsidRPr="00586475">
        <w:rPr>
          <w:b/>
          <w:bCs/>
          <w:sz w:val="20"/>
          <w:szCs w:val="20"/>
        </w:rPr>
        <w:t>Σιγκαπούρη</w:t>
      </w:r>
      <w:r w:rsidRPr="00586475">
        <w:rPr>
          <w:sz w:val="20"/>
          <w:szCs w:val="20"/>
        </w:rPr>
        <w:t>. Το διαβατήριό σας θα πρέπει να είναι σε ισχύ και να μη λήγει εντός 6μήνου από την ημέρα άφιξης στον προορισμό.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διατυπώσεων και εισόδου στους συγκεκριμένους προορισμούς.</w:t>
      </w:r>
    </w:p>
    <w:p w14:paraId="7C2610DA" w14:textId="77777777" w:rsidR="00E205D9" w:rsidRPr="00E205D9" w:rsidRDefault="00E205D9" w:rsidP="00586475">
      <w:pPr>
        <w:pStyle w:val="wordsection1"/>
        <w:shd w:val="clear" w:color="auto" w:fill="F2DBDB" w:themeFill="accent2" w:themeFillTint="33"/>
        <w:spacing w:before="0" w:beforeAutospacing="0" w:after="0" w:afterAutospacing="0"/>
        <w:jc w:val="both"/>
        <w:rPr>
          <w:sz w:val="12"/>
          <w:szCs w:val="12"/>
        </w:rPr>
      </w:pPr>
    </w:p>
    <w:p w14:paraId="173B6917" w14:textId="6CEF51BE" w:rsidR="00E205D9" w:rsidRPr="0017350F" w:rsidRDefault="00E205D9" w:rsidP="00E205D9">
      <w:pPr>
        <w:pStyle w:val="NoSpacing"/>
        <w:shd w:val="clear" w:color="auto" w:fill="F2DBDB"/>
        <w:jc w:val="both"/>
        <w:rPr>
          <w:b/>
          <w:bCs/>
          <w:color w:val="FF0000"/>
          <w:sz w:val="20"/>
          <w:szCs w:val="20"/>
        </w:rPr>
      </w:pPr>
      <w:r w:rsidRPr="0017350F">
        <w:rPr>
          <w:b/>
          <w:bCs/>
          <w:color w:val="FF0000"/>
          <w:sz w:val="20"/>
          <w:szCs w:val="20"/>
        </w:rPr>
        <w:lastRenderedPageBreak/>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5D3B6727" w14:textId="77777777" w:rsidR="00E205D9" w:rsidRDefault="00E205D9" w:rsidP="00E205D9">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3" w:history="1">
        <w:r>
          <w:rPr>
            <w:rStyle w:val="Hyperlink"/>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BALI (App Store &amp; Google Play).  </w:t>
      </w:r>
    </w:p>
    <w:p w14:paraId="3F40048C" w14:textId="77777777" w:rsidR="006E4F94" w:rsidRPr="003832F0" w:rsidRDefault="006E4F94" w:rsidP="000E79EB">
      <w:pPr>
        <w:pStyle w:val="NoSpacing"/>
        <w:shd w:val="clear" w:color="auto" w:fill="F2DBDB" w:themeFill="accent2" w:themeFillTint="33"/>
        <w:jc w:val="both"/>
        <w:rPr>
          <w:sz w:val="12"/>
          <w:szCs w:val="12"/>
        </w:rPr>
      </w:pPr>
    </w:p>
    <w:p w14:paraId="15FB4362" w14:textId="6A6BE363" w:rsidR="006E4F94" w:rsidRPr="000E79EB" w:rsidRDefault="006E4F94" w:rsidP="000E79EB">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6354B5E1" w14:textId="77777777" w:rsidR="006E4F94" w:rsidRDefault="006E4F94" w:rsidP="000E79EB">
      <w:pPr>
        <w:pStyle w:val="NoSpacing"/>
        <w:shd w:val="clear" w:color="auto" w:fill="F2DBDB" w:themeFill="accent2" w:themeFillTint="33"/>
        <w:jc w:val="both"/>
        <w:rPr>
          <w:sz w:val="20"/>
          <w:szCs w:val="20"/>
        </w:rPr>
      </w:pPr>
      <w:r w:rsidRPr="000E79EB">
        <w:rPr>
          <w:sz w:val="20"/>
          <w:szCs w:val="20"/>
        </w:rPr>
        <w:t xml:space="preserve">Η </w:t>
      </w:r>
      <w:r w:rsidRPr="000E79EB">
        <w:rPr>
          <w:b/>
          <w:sz w:val="20"/>
          <w:szCs w:val="20"/>
        </w:rPr>
        <w:t>Ινδονησία</w:t>
      </w:r>
      <w:r w:rsidRPr="000E79EB">
        <w:rPr>
          <w:sz w:val="20"/>
          <w:szCs w:val="20"/>
        </w:rPr>
        <w:t>, καθώς τέμνεται από τον Ισημερινό, χαρακτηρίζεται από σχετικά παρόμοιο ετήσιο κλίμα. Η χώρα έχει δύο καιρικές περιόδους – τη ξηρή (μεταξύ Μαΐου και Οκτωβρίου) και την υγρή (μεταξύ Νοεμβρίου και Απριλίου) – και δεν παρατηρούνται ακρότητες σε θερμοκρασίες μεταξύ καλοκαιριού και χειμώνα. Δεκέμβριος και Ιανουάριος είναι οι δύο πλέον υγροί μήνες με ξαφνικές τροπικές καταιγίδες μικρής διάρκειας, οι οποίες όμως μερικές φορές μπορεί να κρατήσουν και μεγαλύτερες χρονικές περιόδους.</w:t>
      </w:r>
    </w:p>
    <w:p w14:paraId="0DFEF2A4" w14:textId="1005AE11" w:rsidR="001F25C6" w:rsidRDefault="000E79EB" w:rsidP="000E79EB">
      <w:pPr>
        <w:pStyle w:val="NoSpacing"/>
        <w:shd w:val="clear" w:color="auto" w:fill="F2DBDB" w:themeFill="accent2" w:themeFillTint="33"/>
        <w:jc w:val="both"/>
        <w:rPr>
          <w:sz w:val="20"/>
          <w:szCs w:val="20"/>
        </w:rPr>
      </w:pPr>
      <w:r w:rsidRPr="000E79EB">
        <w:rPr>
          <w:sz w:val="20"/>
          <w:szCs w:val="20"/>
        </w:rPr>
        <w:t xml:space="preserve">Κάθε περίοδος είναι καλή για να επισκεφθείτε τη </w:t>
      </w:r>
      <w:r w:rsidRPr="000E79EB">
        <w:rPr>
          <w:b/>
          <w:sz w:val="20"/>
          <w:szCs w:val="20"/>
        </w:rPr>
        <w:t>Σιγκαπούρη</w:t>
      </w:r>
      <w:r w:rsidRPr="000E79EB">
        <w:rPr>
          <w:sz w:val="20"/>
          <w:szCs w:val="20"/>
        </w:rPr>
        <w:t>. Η πόλη, που βρίσκεται κοντά στον Ισημερινό, είναι συνεχώς ζεστή (η θερμοκρασία δεν πέφτει ποτέ κάτω των 20°C) και υγρή και δίνει σχετικά σταθερές ετήσιες βροχοπτώσεις. Οι πιο υγροί μήνες θεωρούνται Νοέμβριος με Ιανουάριο, όταν η θερμοκρασία είναι κατά δύο βαθμούς χαμηλότερη, ενώ οι πιο ξηροί θεωρούνται Μάιος με Ιούλιο</w:t>
      </w:r>
      <w:r w:rsidR="0017350F">
        <w:rPr>
          <w:sz w:val="20"/>
          <w:szCs w:val="20"/>
        </w:rPr>
        <w:t>.</w:t>
      </w:r>
    </w:p>
    <w:p w14:paraId="1792E9AB" w14:textId="77777777" w:rsidR="00E205D9" w:rsidRPr="0017350F" w:rsidRDefault="00E205D9" w:rsidP="000E79EB">
      <w:pPr>
        <w:pStyle w:val="NoSpacing"/>
        <w:shd w:val="clear" w:color="auto" w:fill="F2DBDB" w:themeFill="accent2" w:themeFillTint="33"/>
        <w:jc w:val="both"/>
        <w:rPr>
          <w:sz w:val="12"/>
          <w:szCs w:val="12"/>
        </w:rPr>
      </w:pPr>
    </w:p>
    <w:p w14:paraId="12A97212" w14:textId="77777777" w:rsidR="00E205D9" w:rsidRDefault="00E205D9" w:rsidP="00E205D9">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0989DDF5" w14:textId="77777777" w:rsidR="00E205D9" w:rsidRPr="00C63227" w:rsidRDefault="00E205D9" w:rsidP="00E205D9">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0914A313" w14:textId="77777777" w:rsidR="00E205D9" w:rsidRDefault="00E205D9" w:rsidP="00E205D9">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ΜΠΑΛΙ-ΣΙΓΚΑΠΟΥΡΗ</w:t>
      </w:r>
      <w:r w:rsidRPr="00C63227">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r>
        <w:rPr>
          <w:rStyle w:val="Strong"/>
          <w:b w:val="0"/>
          <w:bCs w:val="0"/>
          <w:color w:val="000000" w:themeColor="text1"/>
          <w:sz w:val="20"/>
          <w:szCs w:val="20"/>
        </w:rPr>
        <w:t>Ημ/νία αναχώρησης</w:t>
      </w:r>
    </w:p>
    <w:p w14:paraId="2F68D254" w14:textId="77777777" w:rsidR="0017350F" w:rsidRPr="0017350F" w:rsidRDefault="0017350F" w:rsidP="00E205D9">
      <w:pPr>
        <w:pStyle w:val="NoSpacing"/>
        <w:shd w:val="clear" w:color="auto" w:fill="F2DBDB" w:themeFill="accent2" w:themeFillTint="33"/>
        <w:jc w:val="both"/>
        <w:rPr>
          <w:rStyle w:val="Strong"/>
          <w:b w:val="0"/>
          <w:bCs w:val="0"/>
          <w:color w:val="000000" w:themeColor="text1"/>
          <w:sz w:val="4"/>
          <w:szCs w:val="4"/>
        </w:rPr>
      </w:pP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E205D9" w:rsidRPr="0017350F" w14:paraId="5F6BBDD6" w14:textId="77777777" w:rsidTr="0017350F">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1FB165" w14:textId="77777777" w:rsidR="00E205D9" w:rsidRPr="0017350F" w:rsidRDefault="00E205D9" w:rsidP="00AD6B3B">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FE538C0" w14:textId="77777777" w:rsidR="00E205D9" w:rsidRPr="0017350F" w:rsidRDefault="00E205D9" w:rsidP="00AD6B3B">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7BED50C" w14:textId="77777777" w:rsidR="00E205D9" w:rsidRPr="0017350F" w:rsidRDefault="00E205D9" w:rsidP="00AD6B3B">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F000926" w14:textId="77777777" w:rsidR="00E205D9" w:rsidRPr="0017350F" w:rsidRDefault="00E205D9" w:rsidP="00AD6B3B">
            <w:pPr>
              <w:spacing w:before="100" w:beforeAutospacing="1" w:after="100" w:afterAutospacing="1"/>
              <w:jc w:val="center"/>
            </w:pPr>
            <w:r w:rsidRPr="0017350F">
              <w:rPr>
                <w:rFonts w:ascii="Calibri" w:hAnsi="Calibri" w:cs="Calibri"/>
                <w:b/>
                <w:bCs/>
                <w:lang w:val="en-US"/>
              </w:rPr>
              <w:t>SWIFT-BIC</w:t>
            </w:r>
          </w:p>
        </w:tc>
      </w:tr>
      <w:tr w:rsidR="00E205D9" w:rsidRPr="0017350F" w14:paraId="1A47B03F"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5E9C13" w14:textId="77777777" w:rsidR="00E205D9" w:rsidRPr="0017350F" w:rsidRDefault="00E205D9" w:rsidP="00AD6B3B">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F965CDF" w14:textId="77777777" w:rsidR="00E205D9" w:rsidRPr="0017350F" w:rsidRDefault="00E205D9" w:rsidP="00AD6B3B">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667593ED" w14:textId="77777777" w:rsidR="00E205D9" w:rsidRPr="0017350F" w:rsidRDefault="00E205D9" w:rsidP="00AD6B3B">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7B8DEC9" w14:textId="77777777" w:rsidR="00E205D9" w:rsidRPr="0017350F" w:rsidRDefault="00E205D9" w:rsidP="00AD6B3B">
            <w:pPr>
              <w:spacing w:before="100" w:beforeAutospacing="1" w:after="100" w:afterAutospacing="1"/>
              <w:jc w:val="center"/>
            </w:pPr>
            <w:r w:rsidRPr="0017350F">
              <w:rPr>
                <w:rFonts w:ascii="Calibri" w:hAnsi="Calibri" w:cs="Calibri"/>
                <w:lang w:val="en-US"/>
              </w:rPr>
              <w:t>PIRBGRAA</w:t>
            </w:r>
          </w:p>
        </w:tc>
      </w:tr>
      <w:tr w:rsidR="00E205D9" w:rsidRPr="0017350F" w14:paraId="3C8838F9"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411197" w14:textId="77777777" w:rsidR="00E205D9" w:rsidRPr="0017350F" w:rsidRDefault="00E205D9" w:rsidP="00AD6B3B">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A4CAA3F" w14:textId="77777777" w:rsidR="00E205D9" w:rsidRPr="0017350F" w:rsidRDefault="00E205D9" w:rsidP="00AD6B3B">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A2BE4F1" w14:textId="77777777" w:rsidR="00E205D9" w:rsidRPr="0017350F" w:rsidRDefault="00E205D9" w:rsidP="00AD6B3B">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0FAB1EA" w14:textId="77777777" w:rsidR="00E205D9" w:rsidRPr="0017350F" w:rsidRDefault="00E205D9" w:rsidP="00AD6B3B">
            <w:pPr>
              <w:spacing w:before="100" w:beforeAutospacing="1" w:after="100" w:afterAutospacing="1"/>
              <w:jc w:val="center"/>
            </w:pPr>
            <w:r w:rsidRPr="0017350F">
              <w:rPr>
                <w:rFonts w:ascii="Calibri" w:hAnsi="Calibri" w:cs="Calibri"/>
                <w:lang w:val="en-US"/>
              </w:rPr>
              <w:t>CRBAGRAA</w:t>
            </w:r>
          </w:p>
        </w:tc>
      </w:tr>
      <w:tr w:rsidR="00E205D9" w:rsidRPr="0017350F" w14:paraId="3CF6F07F"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FE6F90" w14:textId="77777777" w:rsidR="00E205D9" w:rsidRPr="0017350F" w:rsidRDefault="00E205D9" w:rsidP="00AD6B3B">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C0ACF9D" w14:textId="77777777" w:rsidR="00E205D9" w:rsidRPr="0017350F" w:rsidRDefault="00E205D9" w:rsidP="00AD6B3B">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5CB8DE1" w14:textId="77777777" w:rsidR="00E205D9" w:rsidRPr="0017350F" w:rsidRDefault="00E205D9" w:rsidP="00AD6B3B">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D0ED464" w14:textId="77777777" w:rsidR="00E205D9" w:rsidRPr="0017350F" w:rsidRDefault="00E205D9" w:rsidP="00AD6B3B">
            <w:pPr>
              <w:spacing w:before="100" w:beforeAutospacing="1" w:after="100" w:afterAutospacing="1"/>
              <w:jc w:val="center"/>
            </w:pPr>
            <w:r w:rsidRPr="0017350F">
              <w:rPr>
                <w:rFonts w:ascii="Calibri" w:hAnsi="Calibri" w:cs="Calibri"/>
                <w:lang w:val="en-US"/>
              </w:rPr>
              <w:t>ERBKGRAA</w:t>
            </w:r>
          </w:p>
        </w:tc>
      </w:tr>
      <w:tr w:rsidR="00E205D9" w:rsidRPr="0017350F" w14:paraId="18031C40"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750ED4" w14:textId="77777777" w:rsidR="00E205D9" w:rsidRPr="0017350F" w:rsidRDefault="00E205D9" w:rsidP="00AD6B3B">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DC6BAEC" w14:textId="77777777" w:rsidR="00E205D9" w:rsidRPr="0017350F" w:rsidRDefault="00E205D9" w:rsidP="00AD6B3B">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BFDDCC0" w14:textId="77777777" w:rsidR="00E205D9" w:rsidRPr="0017350F" w:rsidRDefault="00E205D9" w:rsidP="00AD6B3B">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50ABD0A" w14:textId="77777777" w:rsidR="00E205D9" w:rsidRPr="0017350F" w:rsidRDefault="00E205D9" w:rsidP="00AD6B3B">
            <w:pPr>
              <w:spacing w:before="100" w:beforeAutospacing="1" w:after="100" w:afterAutospacing="1"/>
              <w:jc w:val="center"/>
            </w:pPr>
            <w:r w:rsidRPr="0017350F">
              <w:rPr>
                <w:rFonts w:ascii="Calibri" w:hAnsi="Calibri" w:cs="Calibri"/>
                <w:lang w:val="en-US"/>
              </w:rPr>
              <w:t>ETHNGRAA</w:t>
            </w:r>
          </w:p>
        </w:tc>
      </w:tr>
      <w:tr w:rsidR="00E205D9" w:rsidRPr="0017350F" w14:paraId="7E9E02D6"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5F8124" w14:textId="77777777" w:rsidR="00E205D9" w:rsidRPr="0017350F" w:rsidRDefault="00E205D9" w:rsidP="00AD6B3B">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CEA1D44" w14:textId="77777777" w:rsidR="00E205D9" w:rsidRPr="0017350F" w:rsidRDefault="00E205D9" w:rsidP="00AD6B3B">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C7195B7" w14:textId="77777777" w:rsidR="00E205D9" w:rsidRPr="0017350F" w:rsidRDefault="00E205D9" w:rsidP="00AD6B3B">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C89696B" w14:textId="77777777" w:rsidR="00E205D9" w:rsidRPr="0017350F" w:rsidRDefault="00E205D9" w:rsidP="00AD6B3B">
            <w:pPr>
              <w:spacing w:before="100" w:beforeAutospacing="1" w:after="100" w:afterAutospacing="1"/>
              <w:jc w:val="center"/>
            </w:pPr>
            <w:r w:rsidRPr="0017350F">
              <w:rPr>
                <w:rFonts w:ascii="Calibri" w:hAnsi="Calibri" w:cs="Calibri"/>
                <w:lang w:val="en-US"/>
              </w:rPr>
              <w:t>REVOLT21</w:t>
            </w:r>
          </w:p>
        </w:tc>
      </w:tr>
    </w:tbl>
    <w:p w14:paraId="3A8315F4" w14:textId="77777777" w:rsidR="00E205D9" w:rsidRPr="000F65FE" w:rsidRDefault="00E205D9" w:rsidP="00E205D9">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sectPr w:rsidR="00E205D9" w:rsidRPr="000F65FE" w:rsidSect="000B5F38">
      <w:footerReference w:type="default" r:id="rId14"/>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5DCD2" w14:textId="77777777" w:rsidR="00932C98" w:rsidRDefault="00932C98" w:rsidP="002E0608">
      <w:r>
        <w:separator/>
      </w:r>
    </w:p>
  </w:endnote>
  <w:endnote w:type="continuationSeparator" w:id="0">
    <w:p w14:paraId="0ADB43A4" w14:textId="77777777" w:rsidR="00932C98" w:rsidRDefault="00932C98"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F74E" w14:textId="77777777" w:rsidR="00641DB5" w:rsidRPr="0037394E" w:rsidRDefault="00641DB5" w:rsidP="002E0608">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5C7A5A9A" w14:textId="77777777" w:rsidR="00641DB5" w:rsidRPr="0037394E" w:rsidRDefault="00641DB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91EB0" w14:textId="77777777" w:rsidR="00932C98" w:rsidRDefault="00932C98" w:rsidP="002E0608">
      <w:r>
        <w:separator/>
      </w:r>
    </w:p>
  </w:footnote>
  <w:footnote w:type="continuationSeparator" w:id="0">
    <w:p w14:paraId="1BAAD25A" w14:textId="77777777" w:rsidR="00932C98" w:rsidRDefault="00932C98"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B8B3B3F"/>
    <w:multiLevelType w:val="hybridMultilevel"/>
    <w:tmpl w:val="2654DA8C"/>
    <w:lvl w:ilvl="0" w:tplc="04080005">
      <w:start w:val="1"/>
      <w:numFmt w:val="bullet"/>
      <w:lvlText w:val=""/>
      <w:lvlJc w:val="left"/>
      <w:pPr>
        <w:ind w:left="1440" w:hanging="360"/>
      </w:pPr>
      <w:rPr>
        <w:rFonts w:ascii="Wingdings" w:hAnsi="Wingdings" w:cs="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395000">
    <w:abstractNumId w:val="13"/>
  </w:num>
  <w:num w:numId="2" w16cid:durableId="2011786399">
    <w:abstractNumId w:val="5"/>
  </w:num>
  <w:num w:numId="3" w16cid:durableId="1221794213">
    <w:abstractNumId w:val="18"/>
  </w:num>
  <w:num w:numId="4" w16cid:durableId="1824924816">
    <w:abstractNumId w:val="1"/>
  </w:num>
  <w:num w:numId="5" w16cid:durableId="884483546">
    <w:abstractNumId w:val="10"/>
  </w:num>
  <w:num w:numId="6" w16cid:durableId="799884328">
    <w:abstractNumId w:val="23"/>
  </w:num>
  <w:num w:numId="7" w16cid:durableId="984091277">
    <w:abstractNumId w:val="0"/>
  </w:num>
  <w:num w:numId="8" w16cid:durableId="1472364294">
    <w:abstractNumId w:val="35"/>
  </w:num>
  <w:num w:numId="9" w16cid:durableId="1865946794">
    <w:abstractNumId w:val="3"/>
  </w:num>
  <w:num w:numId="10" w16cid:durableId="1338772772">
    <w:abstractNumId w:val="29"/>
  </w:num>
  <w:num w:numId="11" w16cid:durableId="278415868">
    <w:abstractNumId w:val="21"/>
  </w:num>
  <w:num w:numId="12" w16cid:durableId="1937205611">
    <w:abstractNumId w:val="25"/>
  </w:num>
  <w:num w:numId="13" w16cid:durableId="2137943182">
    <w:abstractNumId w:val="27"/>
  </w:num>
  <w:num w:numId="14" w16cid:durableId="17260218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52287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59952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66892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9565934">
    <w:abstractNumId w:val="2"/>
  </w:num>
  <w:num w:numId="19" w16cid:durableId="1576743613">
    <w:abstractNumId w:val="4"/>
  </w:num>
  <w:num w:numId="20" w16cid:durableId="1960183181">
    <w:abstractNumId w:val="24"/>
  </w:num>
  <w:num w:numId="21" w16cid:durableId="22047936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565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7531608">
    <w:abstractNumId w:val="17"/>
  </w:num>
  <w:num w:numId="24" w16cid:durableId="152332608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41516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12097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96054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3257706">
    <w:abstractNumId w:val="30"/>
  </w:num>
  <w:num w:numId="29" w16cid:durableId="1326368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7057541">
    <w:abstractNumId w:val="15"/>
  </w:num>
  <w:num w:numId="31" w16cid:durableId="1266111647">
    <w:abstractNumId w:val="32"/>
  </w:num>
  <w:num w:numId="32" w16cid:durableId="530534651">
    <w:abstractNumId w:val="33"/>
  </w:num>
  <w:num w:numId="33" w16cid:durableId="822888655">
    <w:abstractNumId w:val="28"/>
  </w:num>
  <w:num w:numId="34" w16cid:durableId="525557747">
    <w:abstractNumId w:val="7"/>
  </w:num>
  <w:num w:numId="35" w16cid:durableId="726144821">
    <w:abstractNumId w:val="11"/>
  </w:num>
  <w:num w:numId="36" w16cid:durableId="331418725">
    <w:abstractNumId w:val="8"/>
  </w:num>
  <w:num w:numId="37" w16cid:durableId="521550818">
    <w:abstractNumId w:val="22"/>
  </w:num>
  <w:num w:numId="38" w16cid:durableId="132060892">
    <w:abstractNumId w:val="16"/>
  </w:num>
  <w:num w:numId="39" w16cid:durableId="1570000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380D"/>
    <w:rsid w:val="00004BF6"/>
    <w:rsid w:val="00015336"/>
    <w:rsid w:val="0002400F"/>
    <w:rsid w:val="00041B5D"/>
    <w:rsid w:val="00057F8A"/>
    <w:rsid w:val="00073F16"/>
    <w:rsid w:val="00075355"/>
    <w:rsid w:val="00076867"/>
    <w:rsid w:val="0008177F"/>
    <w:rsid w:val="000827F1"/>
    <w:rsid w:val="00094075"/>
    <w:rsid w:val="00095216"/>
    <w:rsid w:val="000A0801"/>
    <w:rsid w:val="000A1CC2"/>
    <w:rsid w:val="000A4A76"/>
    <w:rsid w:val="000B3C4D"/>
    <w:rsid w:val="000B5F38"/>
    <w:rsid w:val="000B65DE"/>
    <w:rsid w:val="000C1564"/>
    <w:rsid w:val="000D6BDC"/>
    <w:rsid w:val="000E79EB"/>
    <w:rsid w:val="000E7C0B"/>
    <w:rsid w:val="000F207A"/>
    <w:rsid w:val="000F3337"/>
    <w:rsid w:val="00103232"/>
    <w:rsid w:val="00106971"/>
    <w:rsid w:val="0011339A"/>
    <w:rsid w:val="0011688E"/>
    <w:rsid w:val="001264BA"/>
    <w:rsid w:val="00135ED9"/>
    <w:rsid w:val="001408A9"/>
    <w:rsid w:val="00146806"/>
    <w:rsid w:val="00151329"/>
    <w:rsid w:val="001629E0"/>
    <w:rsid w:val="0017350F"/>
    <w:rsid w:val="001A1136"/>
    <w:rsid w:val="001A2C2B"/>
    <w:rsid w:val="001B2551"/>
    <w:rsid w:val="001B29CF"/>
    <w:rsid w:val="001D41F3"/>
    <w:rsid w:val="001D7984"/>
    <w:rsid w:val="001F25C6"/>
    <w:rsid w:val="001F51F7"/>
    <w:rsid w:val="00207596"/>
    <w:rsid w:val="00214B9B"/>
    <w:rsid w:val="002408ED"/>
    <w:rsid w:val="00253D4F"/>
    <w:rsid w:val="00261376"/>
    <w:rsid w:val="00274AD4"/>
    <w:rsid w:val="00275447"/>
    <w:rsid w:val="0028064E"/>
    <w:rsid w:val="00285D6C"/>
    <w:rsid w:val="002A154D"/>
    <w:rsid w:val="002A189F"/>
    <w:rsid w:val="002A52E3"/>
    <w:rsid w:val="002B466B"/>
    <w:rsid w:val="002C21D3"/>
    <w:rsid w:val="002C25BA"/>
    <w:rsid w:val="002E0608"/>
    <w:rsid w:val="002E6D37"/>
    <w:rsid w:val="002F4E64"/>
    <w:rsid w:val="002F67D4"/>
    <w:rsid w:val="00310F29"/>
    <w:rsid w:val="00325DF9"/>
    <w:rsid w:val="003274CC"/>
    <w:rsid w:val="00331996"/>
    <w:rsid w:val="00344CBF"/>
    <w:rsid w:val="003502B0"/>
    <w:rsid w:val="003532CD"/>
    <w:rsid w:val="0035637E"/>
    <w:rsid w:val="00360DAA"/>
    <w:rsid w:val="00365745"/>
    <w:rsid w:val="0037394E"/>
    <w:rsid w:val="00376EA3"/>
    <w:rsid w:val="00382EEE"/>
    <w:rsid w:val="003832F0"/>
    <w:rsid w:val="00386810"/>
    <w:rsid w:val="003946EA"/>
    <w:rsid w:val="003A5464"/>
    <w:rsid w:val="003C5153"/>
    <w:rsid w:val="003E1939"/>
    <w:rsid w:val="003F0B78"/>
    <w:rsid w:val="003F1520"/>
    <w:rsid w:val="003F6943"/>
    <w:rsid w:val="00407302"/>
    <w:rsid w:val="00420D1A"/>
    <w:rsid w:val="00426D5D"/>
    <w:rsid w:val="00445FF1"/>
    <w:rsid w:val="00456677"/>
    <w:rsid w:val="00462D81"/>
    <w:rsid w:val="004634ED"/>
    <w:rsid w:val="0046453A"/>
    <w:rsid w:val="0049384C"/>
    <w:rsid w:val="00496E6B"/>
    <w:rsid w:val="004A183F"/>
    <w:rsid w:val="004A3B2D"/>
    <w:rsid w:val="004A49B0"/>
    <w:rsid w:val="004A56B7"/>
    <w:rsid w:val="004C18A4"/>
    <w:rsid w:val="004C43D8"/>
    <w:rsid w:val="004D0332"/>
    <w:rsid w:val="004D49F1"/>
    <w:rsid w:val="004D705D"/>
    <w:rsid w:val="004E14F6"/>
    <w:rsid w:val="004F1B42"/>
    <w:rsid w:val="004F509F"/>
    <w:rsid w:val="004F665B"/>
    <w:rsid w:val="005102F5"/>
    <w:rsid w:val="00516B9C"/>
    <w:rsid w:val="00516F17"/>
    <w:rsid w:val="00521161"/>
    <w:rsid w:val="00530277"/>
    <w:rsid w:val="00530FA4"/>
    <w:rsid w:val="005428D9"/>
    <w:rsid w:val="005503AD"/>
    <w:rsid w:val="005510A9"/>
    <w:rsid w:val="00552F5F"/>
    <w:rsid w:val="005544D2"/>
    <w:rsid w:val="00555AEE"/>
    <w:rsid w:val="00563CD3"/>
    <w:rsid w:val="005844A6"/>
    <w:rsid w:val="00586475"/>
    <w:rsid w:val="005950B7"/>
    <w:rsid w:val="005C3CC4"/>
    <w:rsid w:val="005C3E6F"/>
    <w:rsid w:val="005E087E"/>
    <w:rsid w:val="005E2C03"/>
    <w:rsid w:val="005F0216"/>
    <w:rsid w:val="005F2E4D"/>
    <w:rsid w:val="00607085"/>
    <w:rsid w:val="0060796E"/>
    <w:rsid w:val="00611C93"/>
    <w:rsid w:val="00611F53"/>
    <w:rsid w:val="00615A08"/>
    <w:rsid w:val="006308DA"/>
    <w:rsid w:val="006372CE"/>
    <w:rsid w:val="00641157"/>
    <w:rsid w:val="00641DB5"/>
    <w:rsid w:val="00642802"/>
    <w:rsid w:val="00651CFA"/>
    <w:rsid w:val="00654763"/>
    <w:rsid w:val="00662468"/>
    <w:rsid w:val="0066339E"/>
    <w:rsid w:val="006650D0"/>
    <w:rsid w:val="006664AC"/>
    <w:rsid w:val="006B4555"/>
    <w:rsid w:val="006C1C45"/>
    <w:rsid w:val="006C2300"/>
    <w:rsid w:val="006C3556"/>
    <w:rsid w:val="006D67B6"/>
    <w:rsid w:val="006E01D1"/>
    <w:rsid w:val="006E1CB5"/>
    <w:rsid w:val="006E4F94"/>
    <w:rsid w:val="006E7BB8"/>
    <w:rsid w:val="006F1159"/>
    <w:rsid w:val="006F3A38"/>
    <w:rsid w:val="006F5295"/>
    <w:rsid w:val="006F569B"/>
    <w:rsid w:val="00703292"/>
    <w:rsid w:val="00720CC1"/>
    <w:rsid w:val="0072257B"/>
    <w:rsid w:val="007236B7"/>
    <w:rsid w:val="00723B56"/>
    <w:rsid w:val="0072591A"/>
    <w:rsid w:val="00726FFC"/>
    <w:rsid w:val="0073029D"/>
    <w:rsid w:val="007427E0"/>
    <w:rsid w:val="00756EC5"/>
    <w:rsid w:val="00764D1D"/>
    <w:rsid w:val="007725B3"/>
    <w:rsid w:val="007738D2"/>
    <w:rsid w:val="00775E76"/>
    <w:rsid w:val="007771A2"/>
    <w:rsid w:val="007903AE"/>
    <w:rsid w:val="0079325F"/>
    <w:rsid w:val="007A1FE5"/>
    <w:rsid w:val="007A2CE6"/>
    <w:rsid w:val="007A6B44"/>
    <w:rsid w:val="007B4413"/>
    <w:rsid w:val="007B48AB"/>
    <w:rsid w:val="007C417B"/>
    <w:rsid w:val="007D62F1"/>
    <w:rsid w:val="007D75CE"/>
    <w:rsid w:val="00807BC9"/>
    <w:rsid w:val="00813154"/>
    <w:rsid w:val="00814489"/>
    <w:rsid w:val="00821A9E"/>
    <w:rsid w:val="00826E22"/>
    <w:rsid w:val="00843A3D"/>
    <w:rsid w:val="00854659"/>
    <w:rsid w:val="008621AE"/>
    <w:rsid w:val="00870469"/>
    <w:rsid w:val="0087759A"/>
    <w:rsid w:val="00882426"/>
    <w:rsid w:val="00897149"/>
    <w:rsid w:val="008A6A52"/>
    <w:rsid w:val="008B0F76"/>
    <w:rsid w:val="008B2A9E"/>
    <w:rsid w:val="008D2103"/>
    <w:rsid w:val="008D6810"/>
    <w:rsid w:val="008E2221"/>
    <w:rsid w:val="00906F9E"/>
    <w:rsid w:val="00907F4A"/>
    <w:rsid w:val="00917A3E"/>
    <w:rsid w:val="00922D42"/>
    <w:rsid w:val="00924672"/>
    <w:rsid w:val="00925FE5"/>
    <w:rsid w:val="00932C98"/>
    <w:rsid w:val="00933E7F"/>
    <w:rsid w:val="0093775B"/>
    <w:rsid w:val="00940143"/>
    <w:rsid w:val="00940AE0"/>
    <w:rsid w:val="009418B3"/>
    <w:rsid w:val="00945293"/>
    <w:rsid w:val="00945684"/>
    <w:rsid w:val="00950475"/>
    <w:rsid w:val="009522A5"/>
    <w:rsid w:val="00954B0D"/>
    <w:rsid w:val="00956348"/>
    <w:rsid w:val="00962D5D"/>
    <w:rsid w:val="009718E5"/>
    <w:rsid w:val="00971920"/>
    <w:rsid w:val="009741B2"/>
    <w:rsid w:val="00982DFC"/>
    <w:rsid w:val="00992A2F"/>
    <w:rsid w:val="0099438D"/>
    <w:rsid w:val="00995C57"/>
    <w:rsid w:val="009969DA"/>
    <w:rsid w:val="00996F75"/>
    <w:rsid w:val="009A1086"/>
    <w:rsid w:val="009B0B38"/>
    <w:rsid w:val="009B3C92"/>
    <w:rsid w:val="009B6FB7"/>
    <w:rsid w:val="009B78C8"/>
    <w:rsid w:val="009C1768"/>
    <w:rsid w:val="009C1DDB"/>
    <w:rsid w:val="009D402E"/>
    <w:rsid w:val="009D631A"/>
    <w:rsid w:val="009E06A5"/>
    <w:rsid w:val="009F1687"/>
    <w:rsid w:val="009F2609"/>
    <w:rsid w:val="00A04FB6"/>
    <w:rsid w:val="00A05331"/>
    <w:rsid w:val="00A073BB"/>
    <w:rsid w:val="00A07D55"/>
    <w:rsid w:val="00A13E85"/>
    <w:rsid w:val="00A16BBD"/>
    <w:rsid w:val="00A22E78"/>
    <w:rsid w:val="00A23026"/>
    <w:rsid w:val="00A24432"/>
    <w:rsid w:val="00A253A5"/>
    <w:rsid w:val="00A25404"/>
    <w:rsid w:val="00A3103E"/>
    <w:rsid w:val="00A345E3"/>
    <w:rsid w:val="00A40FB7"/>
    <w:rsid w:val="00A413F4"/>
    <w:rsid w:val="00A417D5"/>
    <w:rsid w:val="00A47009"/>
    <w:rsid w:val="00A51660"/>
    <w:rsid w:val="00A609E0"/>
    <w:rsid w:val="00A6179A"/>
    <w:rsid w:val="00A62603"/>
    <w:rsid w:val="00A64B32"/>
    <w:rsid w:val="00A67EE3"/>
    <w:rsid w:val="00A70CF1"/>
    <w:rsid w:val="00A74B5C"/>
    <w:rsid w:val="00A82380"/>
    <w:rsid w:val="00A96691"/>
    <w:rsid w:val="00AA45E7"/>
    <w:rsid w:val="00AA595C"/>
    <w:rsid w:val="00AB0850"/>
    <w:rsid w:val="00AB2D0E"/>
    <w:rsid w:val="00AB49C2"/>
    <w:rsid w:val="00AB6900"/>
    <w:rsid w:val="00AD2423"/>
    <w:rsid w:val="00AD5389"/>
    <w:rsid w:val="00AE2A26"/>
    <w:rsid w:val="00B206A1"/>
    <w:rsid w:val="00B30E48"/>
    <w:rsid w:val="00B420B4"/>
    <w:rsid w:val="00B43B5D"/>
    <w:rsid w:val="00B512A9"/>
    <w:rsid w:val="00B5559D"/>
    <w:rsid w:val="00B55731"/>
    <w:rsid w:val="00B60AF4"/>
    <w:rsid w:val="00B65000"/>
    <w:rsid w:val="00B7010F"/>
    <w:rsid w:val="00B76F0F"/>
    <w:rsid w:val="00B76FD4"/>
    <w:rsid w:val="00B973FA"/>
    <w:rsid w:val="00BA06FB"/>
    <w:rsid w:val="00BB2803"/>
    <w:rsid w:val="00BB510C"/>
    <w:rsid w:val="00BC301D"/>
    <w:rsid w:val="00BC3E50"/>
    <w:rsid w:val="00BC5D67"/>
    <w:rsid w:val="00BD44CC"/>
    <w:rsid w:val="00BD4D30"/>
    <w:rsid w:val="00BD5529"/>
    <w:rsid w:val="00BE66AC"/>
    <w:rsid w:val="00C00D2E"/>
    <w:rsid w:val="00C00EB9"/>
    <w:rsid w:val="00C02092"/>
    <w:rsid w:val="00C04A78"/>
    <w:rsid w:val="00C10534"/>
    <w:rsid w:val="00C41799"/>
    <w:rsid w:val="00C51E44"/>
    <w:rsid w:val="00C54752"/>
    <w:rsid w:val="00C56B86"/>
    <w:rsid w:val="00C57921"/>
    <w:rsid w:val="00C60E66"/>
    <w:rsid w:val="00C656DC"/>
    <w:rsid w:val="00C658BF"/>
    <w:rsid w:val="00C73836"/>
    <w:rsid w:val="00C84D54"/>
    <w:rsid w:val="00C90F0F"/>
    <w:rsid w:val="00C91C77"/>
    <w:rsid w:val="00C92F28"/>
    <w:rsid w:val="00CA34D0"/>
    <w:rsid w:val="00CB23EF"/>
    <w:rsid w:val="00CC0EBE"/>
    <w:rsid w:val="00CC7806"/>
    <w:rsid w:val="00CE0D49"/>
    <w:rsid w:val="00CE7DE8"/>
    <w:rsid w:val="00CF6AC5"/>
    <w:rsid w:val="00D01384"/>
    <w:rsid w:val="00D045B3"/>
    <w:rsid w:val="00D1030B"/>
    <w:rsid w:val="00D146C9"/>
    <w:rsid w:val="00D25D80"/>
    <w:rsid w:val="00D343EA"/>
    <w:rsid w:val="00D3513F"/>
    <w:rsid w:val="00D401F6"/>
    <w:rsid w:val="00D4171F"/>
    <w:rsid w:val="00D5264C"/>
    <w:rsid w:val="00D537C4"/>
    <w:rsid w:val="00D56532"/>
    <w:rsid w:val="00D62C3A"/>
    <w:rsid w:val="00D71140"/>
    <w:rsid w:val="00D82C90"/>
    <w:rsid w:val="00D9656C"/>
    <w:rsid w:val="00DA6293"/>
    <w:rsid w:val="00DC2404"/>
    <w:rsid w:val="00DC6776"/>
    <w:rsid w:val="00DD1753"/>
    <w:rsid w:val="00DD1BB1"/>
    <w:rsid w:val="00DE1211"/>
    <w:rsid w:val="00DE1571"/>
    <w:rsid w:val="00DF46CD"/>
    <w:rsid w:val="00E02840"/>
    <w:rsid w:val="00E06CD8"/>
    <w:rsid w:val="00E17F90"/>
    <w:rsid w:val="00E205D9"/>
    <w:rsid w:val="00E22458"/>
    <w:rsid w:val="00E37C3D"/>
    <w:rsid w:val="00E402B5"/>
    <w:rsid w:val="00E5011D"/>
    <w:rsid w:val="00E514F3"/>
    <w:rsid w:val="00E57CE9"/>
    <w:rsid w:val="00E63F43"/>
    <w:rsid w:val="00E6591B"/>
    <w:rsid w:val="00E6703A"/>
    <w:rsid w:val="00E6798D"/>
    <w:rsid w:val="00E73E66"/>
    <w:rsid w:val="00E8623A"/>
    <w:rsid w:val="00E94690"/>
    <w:rsid w:val="00E97A1E"/>
    <w:rsid w:val="00E97E87"/>
    <w:rsid w:val="00EA086C"/>
    <w:rsid w:val="00EA19F1"/>
    <w:rsid w:val="00EA2BA8"/>
    <w:rsid w:val="00EA659E"/>
    <w:rsid w:val="00EA6783"/>
    <w:rsid w:val="00EB2E8B"/>
    <w:rsid w:val="00EB44A3"/>
    <w:rsid w:val="00EC245E"/>
    <w:rsid w:val="00EC3BD9"/>
    <w:rsid w:val="00EC559E"/>
    <w:rsid w:val="00EC76F2"/>
    <w:rsid w:val="00ED3273"/>
    <w:rsid w:val="00EF1D69"/>
    <w:rsid w:val="00F02A6D"/>
    <w:rsid w:val="00F122AE"/>
    <w:rsid w:val="00F15B49"/>
    <w:rsid w:val="00F17F03"/>
    <w:rsid w:val="00F21E11"/>
    <w:rsid w:val="00F21FE0"/>
    <w:rsid w:val="00F24336"/>
    <w:rsid w:val="00F312BE"/>
    <w:rsid w:val="00F3657A"/>
    <w:rsid w:val="00F379E4"/>
    <w:rsid w:val="00F41B4C"/>
    <w:rsid w:val="00F42F51"/>
    <w:rsid w:val="00F46F9E"/>
    <w:rsid w:val="00F52A5A"/>
    <w:rsid w:val="00F57A64"/>
    <w:rsid w:val="00F7276F"/>
    <w:rsid w:val="00F80A30"/>
    <w:rsid w:val="00F84EBE"/>
    <w:rsid w:val="00F92C82"/>
    <w:rsid w:val="00FA2758"/>
    <w:rsid w:val="00FC0475"/>
    <w:rsid w:val="00FC61B5"/>
    <w:rsid w:val="00FD17E2"/>
    <w:rsid w:val="00FD5CF9"/>
    <w:rsid w:val="00FD614A"/>
    <w:rsid w:val="00FD7109"/>
    <w:rsid w:val="00FF4442"/>
    <w:rsid w:val="00FF5B3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7EF8"/>
  <w15:docId w15:val="{8602576A-8E7B-4939-94B4-06172213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semiHidden/>
    <w:unhideWhenUsed/>
    <w:rsid w:val="002E0608"/>
    <w:pPr>
      <w:tabs>
        <w:tab w:val="center" w:pos="4153"/>
        <w:tab w:val="right" w:pos="8306"/>
      </w:tabs>
    </w:pPr>
  </w:style>
  <w:style w:type="character" w:customStyle="1" w:styleId="HeaderChar">
    <w:name w:val="Header Char"/>
    <w:basedOn w:val="DefaultParagraphFont"/>
    <w:link w:val="Header"/>
    <w:uiPriority w:val="99"/>
    <w:semiHidden/>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character" w:styleId="PageNumber">
    <w:name w:val="page number"/>
    <w:basedOn w:val="DefaultParagraphFont"/>
    <w:uiPriority w:val="99"/>
    <w:semiHidden/>
    <w:unhideWhenUsed/>
    <w:rsid w:val="00C56B86"/>
  </w:style>
  <w:style w:type="character" w:customStyle="1" w:styleId="NormalWebChar1">
    <w:name w:val="Normal (Web) Char1"/>
    <w:aliases w:val="Normal (Web) Char Char,Normal (Web) Char Char Char1,Normal (Web) Char Char Char Char Char1,Normal (Web) Char Char Char Char Char Char,??(??) Char,Normal (Web) Char Char Char Char Char,Normal (Web) Char Char Char Char1,普通(网站) Char"/>
    <w:link w:val="wordsection1"/>
    <w:uiPriority w:val="99"/>
    <w:locked/>
    <w:rsid w:val="00586475"/>
    <w:rPr>
      <w:rFonts w:cs="Calibri"/>
    </w:rPr>
  </w:style>
  <w:style w:type="paragraph" w:customStyle="1" w:styleId="wordsection1">
    <w:name w:val="wordsection1"/>
    <w:basedOn w:val="Normal"/>
    <w:link w:val="NormalWebChar1"/>
    <w:uiPriority w:val="99"/>
    <w:rsid w:val="00586475"/>
    <w:pPr>
      <w:spacing w:before="100" w:beforeAutospacing="1" w:after="100" w:afterAutospacing="1"/>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694920408">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13681314">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4658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vebali.baliprov.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A65BC-F24B-4C4E-B4BF-E3556BF3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4843</Words>
  <Characters>26157</Characters>
  <Application>Microsoft Office Word</Application>
  <DocSecurity>0</DocSecurity>
  <Lines>217</Lines>
  <Paragraphs>61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5</cp:revision>
  <cp:lastPrinted>2022-05-03T17:22:00Z</cp:lastPrinted>
  <dcterms:created xsi:type="dcterms:W3CDTF">2024-06-22T11:06:00Z</dcterms:created>
  <dcterms:modified xsi:type="dcterms:W3CDTF">2024-06-22T11:55:00Z</dcterms:modified>
</cp:coreProperties>
</file>