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16E4E" w14:textId="3B8E1EB3" w:rsidR="00A073BB" w:rsidRPr="002C0E47" w:rsidRDefault="006F3667" w:rsidP="00641157">
      <w:pPr>
        <w:jc w:val="center"/>
        <w:rPr>
          <w:color w:val="FF0000"/>
          <w:sz w:val="56"/>
          <w:szCs w:val="56"/>
        </w:rPr>
      </w:pPr>
      <w:r>
        <w:rPr>
          <w:b/>
          <w:noProof/>
          <w:color w:val="FF0000"/>
          <w:sz w:val="72"/>
          <w:szCs w:val="72"/>
          <w:lang w:eastAsia="el-GR"/>
        </w:rPr>
        <w:drawing>
          <wp:anchor distT="0" distB="0" distL="114300" distR="114300" simplePos="0" relativeHeight="251694080" behindDoc="0" locked="0" layoutInCell="1" allowOverlap="1" wp14:anchorId="563C80BC" wp14:editId="77C1DC87">
            <wp:simplePos x="0" y="0"/>
            <wp:positionH relativeFrom="margin">
              <wp:align>left</wp:align>
            </wp:positionH>
            <wp:positionV relativeFrom="paragraph">
              <wp:posOffset>-191135</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7C417B" w:rsidRPr="002C0E47">
        <w:rPr>
          <w:b/>
          <w:color w:val="FF0000"/>
          <w:sz w:val="56"/>
          <w:szCs w:val="56"/>
        </w:rPr>
        <w:t>Μπαλί</w:t>
      </w:r>
      <w:r w:rsidR="002C0E47" w:rsidRPr="002C0E47">
        <w:rPr>
          <w:b/>
          <w:color w:val="FF0000"/>
          <w:sz w:val="56"/>
          <w:szCs w:val="56"/>
        </w:rPr>
        <w:t xml:space="preserve">, </w:t>
      </w:r>
      <w:r w:rsidR="002C0E47" w:rsidRPr="002C0E47">
        <w:rPr>
          <w:rFonts w:ascii="Calibri" w:hAnsi="Calibri" w:cs="Calibri"/>
          <w:b/>
          <w:bCs/>
          <w:color w:val="FF0000"/>
          <w:sz w:val="56"/>
          <w:szCs w:val="56"/>
        </w:rPr>
        <w:t>Το νησί των Θεών</w:t>
      </w:r>
    </w:p>
    <w:p w14:paraId="791151B7" w14:textId="77777777" w:rsidR="00E15E62" w:rsidRDefault="006E4F94" w:rsidP="001264BA">
      <w:pPr>
        <w:jc w:val="center"/>
        <w:rPr>
          <w:bCs/>
          <w:color w:val="000000"/>
        </w:rPr>
      </w:pPr>
      <w:r w:rsidRPr="001264BA">
        <w:rPr>
          <w:bCs/>
          <w:color w:val="000000"/>
        </w:rPr>
        <w:t>Ένα</w:t>
      </w:r>
      <w:r w:rsidR="001264BA">
        <w:rPr>
          <w:bCs/>
          <w:color w:val="000000"/>
        </w:rPr>
        <w:t>ς</w:t>
      </w:r>
      <w:r w:rsidRPr="001264BA">
        <w:rPr>
          <w:bCs/>
          <w:color w:val="000000"/>
        </w:rPr>
        <w:t xml:space="preserve"> μοναδικό</w:t>
      </w:r>
      <w:r w:rsidR="001264BA">
        <w:rPr>
          <w:bCs/>
          <w:color w:val="000000"/>
        </w:rPr>
        <w:t>ς</w:t>
      </w:r>
      <w:r w:rsidRPr="001264BA">
        <w:rPr>
          <w:bCs/>
          <w:color w:val="000000"/>
        </w:rPr>
        <w:t xml:space="preserve"> </w:t>
      </w:r>
      <w:r w:rsidR="00715019">
        <w:rPr>
          <w:bCs/>
          <w:color w:val="000000"/>
        </w:rPr>
        <w:t>προορισμός γεμάτος εξωτικές εικόνες</w:t>
      </w:r>
      <w:r w:rsidR="002C0E47" w:rsidRPr="002C0E47">
        <w:rPr>
          <w:bCs/>
          <w:color w:val="000000"/>
        </w:rPr>
        <w:t xml:space="preserve">, </w:t>
      </w:r>
      <w:r w:rsidR="002C0E47">
        <w:rPr>
          <w:bCs/>
          <w:color w:val="000000"/>
        </w:rPr>
        <w:t>γεμάτες φύση, ναούς, παράδοση και απέραντες ακτές.</w:t>
      </w:r>
      <w:r w:rsidR="001264BA">
        <w:rPr>
          <w:bCs/>
          <w:color w:val="000000"/>
        </w:rPr>
        <w:t xml:space="preserve"> </w:t>
      </w:r>
    </w:p>
    <w:p w14:paraId="098DC90B" w14:textId="0B946369" w:rsidR="00A8468C" w:rsidRDefault="00A8468C" w:rsidP="00A8468C">
      <w:pPr>
        <w:jc w:val="center"/>
        <w:rPr>
          <w:bCs/>
          <w:color w:val="000000"/>
        </w:rPr>
      </w:pPr>
      <w:r w:rsidRPr="001264BA">
        <w:rPr>
          <w:bCs/>
          <w:color w:val="000000"/>
        </w:rPr>
        <w:t xml:space="preserve">Τέλειος </w:t>
      </w:r>
      <w:r>
        <w:rPr>
          <w:bCs/>
          <w:color w:val="000000"/>
        </w:rPr>
        <w:t>ΚΑΛΟΚΑΙΡ</w:t>
      </w:r>
      <w:r w:rsidR="00627EAF">
        <w:rPr>
          <w:bCs/>
          <w:color w:val="000000"/>
        </w:rPr>
        <w:t>Ι</w:t>
      </w:r>
      <w:r>
        <w:rPr>
          <w:bCs/>
          <w:color w:val="000000"/>
        </w:rPr>
        <w:t xml:space="preserve">ΝΟΣ </w:t>
      </w:r>
      <w:r w:rsidR="00511D71">
        <w:rPr>
          <w:bCs/>
          <w:color w:val="000000"/>
        </w:rPr>
        <w:t>προορισμός</w:t>
      </w:r>
      <w:r w:rsidRPr="001264BA">
        <w:rPr>
          <w:bCs/>
          <w:color w:val="000000"/>
        </w:rPr>
        <w:t xml:space="preserve"> για </w:t>
      </w:r>
      <w:r>
        <w:rPr>
          <w:bCs/>
          <w:color w:val="000000"/>
        </w:rPr>
        <w:t>ζευγάρια, παρέες και οικογένειες.</w:t>
      </w:r>
    </w:p>
    <w:p w14:paraId="2878E034" w14:textId="77777777" w:rsidR="002C0E47" w:rsidRPr="002C0E47" w:rsidRDefault="002C0E47" w:rsidP="001264BA">
      <w:pPr>
        <w:jc w:val="center"/>
        <w:rPr>
          <w:color w:val="000000"/>
          <w:sz w:val="8"/>
          <w:szCs w:val="8"/>
        </w:rPr>
      </w:pPr>
    </w:p>
    <w:p w14:paraId="403DF525" w14:textId="77777777"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037DB951" w:rsidR="005503AD" w:rsidRPr="00FC73A4" w:rsidRDefault="005E5D04" w:rsidP="006E4F94">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3354411E" w:rsidR="00F951BA" w:rsidRPr="00D87AF9" w:rsidRDefault="00F951BA" w:rsidP="00F951BA">
      <w:pPr>
        <w:pStyle w:val="ab"/>
        <w:spacing w:before="2"/>
        <w:jc w:val="center"/>
        <w:rPr>
          <w:b/>
          <w:bCs/>
          <w:color w:val="FF0000"/>
          <w:sz w:val="32"/>
          <w:szCs w:val="32"/>
        </w:rPr>
      </w:pPr>
      <w:r w:rsidRPr="00D87AF9">
        <w:rPr>
          <w:b/>
          <w:bCs/>
          <w:color w:val="FF0000"/>
          <w:sz w:val="32"/>
          <w:szCs w:val="32"/>
        </w:rPr>
        <w:t>10</w:t>
      </w:r>
      <w:r w:rsidR="00F068B4" w:rsidRPr="00D87AF9">
        <w:rPr>
          <w:b/>
          <w:bCs/>
          <w:color w:val="FF0000"/>
          <w:sz w:val="32"/>
          <w:szCs w:val="32"/>
        </w:rPr>
        <w:t xml:space="preserve"> &amp; 1</w:t>
      </w:r>
      <w:r w:rsidR="00A8468C" w:rsidRPr="00D87AF9">
        <w:rPr>
          <w:b/>
          <w:bCs/>
          <w:color w:val="FF0000"/>
          <w:sz w:val="32"/>
          <w:szCs w:val="32"/>
        </w:rPr>
        <w:t>2</w:t>
      </w:r>
      <w:r w:rsidRPr="00D87AF9">
        <w:rPr>
          <w:b/>
          <w:bCs/>
          <w:color w:val="FF0000"/>
          <w:sz w:val="32"/>
          <w:szCs w:val="32"/>
        </w:rPr>
        <w:t xml:space="preserve"> ημέρες από 1.</w:t>
      </w:r>
      <w:r w:rsidR="00F068B4" w:rsidRPr="00D87AF9">
        <w:rPr>
          <w:b/>
          <w:bCs/>
          <w:color w:val="FF0000"/>
          <w:sz w:val="32"/>
          <w:szCs w:val="32"/>
        </w:rPr>
        <w:t>5</w:t>
      </w:r>
      <w:r w:rsidR="00F447A5" w:rsidRPr="00FA1D22">
        <w:rPr>
          <w:b/>
          <w:bCs/>
          <w:color w:val="FF0000"/>
          <w:sz w:val="32"/>
          <w:szCs w:val="32"/>
        </w:rPr>
        <w:t>9</w:t>
      </w:r>
      <w:r w:rsidRPr="00D87AF9">
        <w:rPr>
          <w:b/>
          <w:bCs/>
          <w:color w:val="FF0000"/>
          <w:sz w:val="32"/>
          <w:szCs w:val="32"/>
        </w:rPr>
        <w:t xml:space="preserve">0 € ΤΕΛΙΚΗ τιμή </w:t>
      </w:r>
    </w:p>
    <w:p w14:paraId="7BF46618" w14:textId="30B2C2AA" w:rsidR="00A8468C" w:rsidRPr="00D87AF9" w:rsidRDefault="00F951BA" w:rsidP="00F951BA">
      <w:pPr>
        <w:pStyle w:val="a5"/>
        <w:jc w:val="center"/>
        <w:rPr>
          <w:b/>
          <w:bCs/>
          <w:color w:val="FF0000"/>
          <w:sz w:val="32"/>
          <w:szCs w:val="32"/>
        </w:rPr>
      </w:pPr>
      <w:r w:rsidRPr="00D87AF9">
        <w:rPr>
          <w:b/>
          <w:bCs/>
          <w:color w:val="FF0000"/>
          <w:sz w:val="32"/>
          <w:szCs w:val="32"/>
        </w:rPr>
        <w:t xml:space="preserve">Αναχωρήσεις: </w:t>
      </w:r>
      <w:r w:rsidR="00A8468C" w:rsidRPr="00D87AF9">
        <w:rPr>
          <w:b/>
          <w:bCs/>
          <w:color w:val="FF0000"/>
          <w:sz w:val="32"/>
          <w:szCs w:val="32"/>
        </w:rPr>
        <w:t>17, 1</w:t>
      </w:r>
      <w:r w:rsidR="00BE5FA0" w:rsidRPr="00D87AF9">
        <w:rPr>
          <w:b/>
          <w:bCs/>
          <w:color w:val="FF0000"/>
          <w:sz w:val="32"/>
          <w:szCs w:val="32"/>
        </w:rPr>
        <w:t>9</w:t>
      </w:r>
      <w:r w:rsidR="00A8468C" w:rsidRPr="00D87AF9">
        <w:rPr>
          <w:b/>
          <w:bCs/>
          <w:color w:val="FF0000"/>
          <w:sz w:val="32"/>
          <w:szCs w:val="32"/>
        </w:rPr>
        <w:t>, &amp; 26</w:t>
      </w:r>
      <w:r w:rsidRPr="00D87AF9">
        <w:rPr>
          <w:b/>
          <w:bCs/>
          <w:color w:val="FF0000"/>
          <w:sz w:val="32"/>
          <w:szCs w:val="32"/>
        </w:rPr>
        <w:t xml:space="preserve"> Ιουλίου</w:t>
      </w:r>
    </w:p>
    <w:p w14:paraId="18B886A6" w14:textId="11C26E82" w:rsidR="00F951BA" w:rsidRPr="00D87AF9" w:rsidRDefault="00A8468C" w:rsidP="00F951BA">
      <w:pPr>
        <w:pStyle w:val="a5"/>
        <w:jc w:val="center"/>
        <w:rPr>
          <w:b/>
          <w:bCs/>
          <w:color w:val="FF0000"/>
          <w:sz w:val="32"/>
          <w:szCs w:val="32"/>
        </w:rPr>
      </w:pPr>
      <w:r w:rsidRPr="00D87AF9">
        <w:rPr>
          <w:b/>
          <w:bCs/>
          <w:color w:val="FF0000"/>
          <w:sz w:val="32"/>
          <w:szCs w:val="32"/>
        </w:rPr>
        <w:t>2, 14</w:t>
      </w:r>
      <w:r w:rsidR="00C933C7">
        <w:rPr>
          <w:b/>
          <w:bCs/>
          <w:color w:val="FF0000"/>
          <w:sz w:val="32"/>
          <w:szCs w:val="32"/>
        </w:rPr>
        <w:t xml:space="preserve">, </w:t>
      </w:r>
      <w:r w:rsidRPr="00D87AF9">
        <w:rPr>
          <w:b/>
          <w:bCs/>
          <w:color w:val="FF0000"/>
          <w:sz w:val="32"/>
          <w:szCs w:val="32"/>
        </w:rPr>
        <w:t>16</w:t>
      </w:r>
      <w:r w:rsidR="00F951BA" w:rsidRPr="00D87AF9">
        <w:rPr>
          <w:b/>
          <w:bCs/>
          <w:color w:val="FF0000"/>
          <w:sz w:val="32"/>
          <w:szCs w:val="32"/>
        </w:rPr>
        <w:t xml:space="preserve"> </w:t>
      </w:r>
      <w:r w:rsidR="00C933C7">
        <w:rPr>
          <w:b/>
          <w:bCs/>
          <w:color w:val="FF0000"/>
          <w:sz w:val="32"/>
          <w:szCs w:val="32"/>
        </w:rPr>
        <w:t xml:space="preserve">&amp; 30 </w:t>
      </w:r>
      <w:r w:rsidR="00F951BA" w:rsidRPr="00D87AF9">
        <w:rPr>
          <w:b/>
          <w:bCs/>
          <w:color w:val="FF0000"/>
          <w:sz w:val="32"/>
          <w:szCs w:val="32"/>
        </w:rPr>
        <w:t>Αυγούστου</w:t>
      </w:r>
      <w:r w:rsidRPr="00D87AF9">
        <w:rPr>
          <w:b/>
          <w:bCs/>
          <w:color w:val="FF0000"/>
          <w:sz w:val="32"/>
          <w:szCs w:val="32"/>
        </w:rPr>
        <w:t xml:space="preserve"> &amp; 6 Σεπτεμβρίου</w:t>
      </w:r>
      <w:r w:rsidR="00F951BA" w:rsidRPr="00D87AF9">
        <w:rPr>
          <w:b/>
          <w:bCs/>
          <w:color w:val="FF0000"/>
          <w:sz w:val="32"/>
          <w:szCs w:val="32"/>
        </w:rPr>
        <w:t xml:space="preserve"> 202</w:t>
      </w:r>
      <w:r w:rsidRPr="00D87AF9">
        <w:rPr>
          <w:b/>
          <w:bCs/>
          <w:color w:val="FF0000"/>
          <w:sz w:val="32"/>
          <w:szCs w:val="32"/>
        </w:rPr>
        <w:t>4</w:t>
      </w:r>
      <w:r w:rsidR="00BE5FA0" w:rsidRPr="00D87AF9">
        <w:rPr>
          <w:b/>
          <w:bCs/>
          <w:color w:val="FF0000"/>
          <w:sz w:val="32"/>
          <w:szCs w:val="32"/>
        </w:rPr>
        <w:t xml:space="preserve"> </w:t>
      </w:r>
    </w:p>
    <w:p w14:paraId="2D749929" w14:textId="31E1CC9D" w:rsidR="00F951BA" w:rsidRPr="00D87AF9" w:rsidRDefault="00F951BA" w:rsidP="00F951BA">
      <w:pPr>
        <w:pStyle w:val="a5"/>
        <w:jc w:val="center"/>
        <w:rPr>
          <w:rStyle w:val="a9"/>
          <w:color w:val="FF0000"/>
          <w:sz w:val="32"/>
          <w:szCs w:val="32"/>
        </w:rPr>
      </w:pPr>
      <w:r w:rsidRPr="00D87AF9">
        <w:rPr>
          <w:b/>
          <w:color w:val="FF0000"/>
          <w:sz w:val="32"/>
          <w:szCs w:val="32"/>
        </w:rPr>
        <w:t>*Εγγυημένες</w:t>
      </w:r>
      <w:r w:rsidRPr="00D87AF9">
        <w:rPr>
          <w:b/>
          <w:color w:val="FF0000"/>
          <w:spacing w:val="-2"/>
          <w:sz w:val="32"/>
          <w:szCs w:val="32"/>
        </w:rPr>
        <w:t xml:space="preserve"> καλοκαιρινές </w:t>
      </w:r>
      <w:r w:rsidRPr="00D87AF9">
        <w:rPr>
          <w:b/>
          <w:color w:val="FF0000"/>
          <w:sz w:val="32"/>
          <w:szCs w:val="32"/>
        </w:rPr>
        <w:t>αναχωρήσεις</w:t>
      </w:r>
      <w:r w:rsidR="00A8468C" w:rsidRPr="00D87AF9">
        <w:rPr>
          <w:b/>
          <w:bCs/>
          <w:color w:val="FF0000"/>
          <w:sz w:val="32"/>
          <w:szCs w:val="32"/>
        </w:rPr>
        <w:t xml:space="preserve"> με την </w:t>
      </w:r>
      <w:r w:rsidR="00A8468C" w:rsidRPr="00D87AF9">
        <w:rPr>
          <w:b/>
          <w:bCs/>
          <w:color w:val="FF0000"/>
          <w:sz w:val="32"/>
          <w:szCs w:val="32"/>
          <w:lang w:val="en-US"/>
        </w:rPr>
        <w:t>Scoot</w:t>
      </w:r>
      <w:r w:rsidRPr="00D87AF9">
        <w:rPr>
          <w:b/>
          <w:color w:val="FF0000"/>
          <w:sz w:val="32"/>
          <w:szCs w:val="32"/>
        </w:rPr>
        <w:t>*</w:t>
      </w:r>
    </w:p>
    <w:p w14:paraId="41434D96" w14:textId="30C07913" w:rsidR="00A17216" w:rsidRDefault="005E5D04" w:rsidP="002C0E47">
      <w:pPr>
        <w:pStyle w:val="a5"/>
        <w:rPr>
          <w:rStyle w:val="a9"/>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4E044E61" w14:textId="77777777" w:rsidR="002C0E47" w:rsidRPr="00325DF9" w:rsidRDefault="002C0E47" w:rsidP="002C0E47">
      <w:pPr>
        <w:pStyle w:val="a5"/>
      </w:pPr>
      <w:r w:rsidRPr="00325DF9">
        <w:rPr>
          <w:rStyle w:val="a9"/>
          <w:color w:val="FF0000"/>
        </w:rPr>
        <w:t>Λίγα λόγια για το Μπαλί</w:t>
      </w:r>
    </w:p>
    <w:p w14:paraId="163FC5BE" w14:textId="77777777" w:rsidR="002C0E47" w:rsidRPr="00715019" w:rsidRDefault="002C0E47" w:rsidP="002C0E47">
      <w:pPr>
        <w:pStyle w:val="a5"/>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Pr="00715019">
        <w:rPr>
          <w:sz w:val="20"/>
          <w:szCs w:val="20"/>
        </w:rPr>
        <w:t>παρατεταγμένοι</w:t>
      </w:r>
      <w:proofErr w:type="spellEnd"/>
      <w:r w:rsidRPr="0071501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a5"/>
        <w:rPr>
          <w:rStyle w:val="a9"/>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350E27EE" w14:textId="77777777" w:rsidR="00C85621" w:rsidRPr="001E7997" w:rsidRDefault="00C85621" w:rsidP="00C85621">
      <w:pPr>
        <w:pStyle w:val="a5"/>
        <w:jc w:val="center"/>
        <w:rPr>
          <w:b/>
          <w:color w:val="FF0000"/>
          <w:sz w:val="32"/>
          <w:szCs w:val="32"/>
          <w:lang w:eastAsia="el-GR"/>
        </w:rPr>
      </w:pPr>
      <w:r w:rsidRPr="001E7997">
        <w:rPr>
          <w:b/>
          <w:color w:val="FF0000"/>
          <w:sz w:val="32"/>
          <w:szCs w:val="32"/>
          <w:lang w:eastAsia="el-GR"/>
        </w:rPr>
        <w:t>Τιμές και Παροχές</w:t>
      </w:r>
    </w:p>
    <w:p w14:paraId="32C16367" w14:textId="77777777" w:rsidR="00C85621" w:rsidRPr="00C85621" w:rsidRDefault="00C85621" w:rsidP="007D56C2">
      <w:pPr>
        <w:jc w:val="center"/>
        <w:rPr>
          <w:b/>
          <w:color w:val="000000"/>
          <w:sz w:val="12"/>
          <w:szCs w:val="12"/>
        </w:rPr>
      </w:pPr>
    </w:p>
    <w:tbl>
      <w:tblPr>
        <w:tblW w:w="10915" w:type="dxa"/>
        <w:tblInd w:w="132" w:type="dxa"/>
        <w:tblCellMar>
          <w:left w:w="0" w:type="dxa"/>
          <w:right w:w="0" w:type="dxa"/>
        </w:tblCellMar>
        <w:tblLook w:val="04A0" w:firstRow="1" w:lastRow="0" w:firstColumn="1" w:lastColumn="0" w:noHBand="0" w:noVBand="1"/>
      </w:tblPr>
      <w:tblGrid>
        <w:gridCol w:w="2693"/>
        <w:gridCol w:w="2410"/>
        <w:gridCol w:w="2268"/>
        <w:gridCol w:w="2126"/>
        <w:gridCol w:w="1418"/>
      </w:tblGrid>
      <w:tr w:rsidR="00C85621" w:rsidRPr="004A3B2D" w14:paraId="0282CC91" w14:textId="77777777" w:rsidTr="00C85621">
        <w:tc>
          <w:tcPr>
            <w:tcW w:w="10915" w:type="dxa"/>
            <w:gridSpan w:val="5"/>
            <w:tcBorders>
              <w:top w:val="single" w:sz="8" w:space="0" w:color="auto"/>
              <w:left w:val="single" w:sz="8" w:space="0" w:color="auto"/>
              <w:bottom w:val="single" w:sz="8" w:space="0" w:color="auto"/>
              <w:right w:val="single" w:sz="8" w:space="0" w:color="auto"/>
            </w:tcBorders>
            <w:shd w:val="clear" w:color="auto" w:fill="FF0000"/>
          </w:tcPr>
          <w:p w14:paraId="10AE1C5D" w14:textId="3DB96CD6" w:rsidR="00C85621" w:rsidRPr="00C85621" w:rsidRDefault="00C85621" w:rsidP="00C85621">
            <w:pPr>
              <w:jc w:val="center"/>
              <w:rPr>
                <w:b/>
                <w:bCs/>
                <w:color w:val="FFFFFF" w:themeColor="background1"/>
                <w:sz w:val="24"/>
                <w:szCs w:val="24"/>
              </w:rPr>
            </w:pPr>
            <w:bookmarkStart w:id="0" w:name="_Hlk158642658"/>
            <w:r>
              <w:rPr>
                <w:b/>
                <w:color w:val="FFFFFF" w:themeColor="background1"/>
                <w:sz w:val="28"/>
                <w:szCs w:val="28"/>
              </w:rPr>
              <w:t xml:space="preserve">Εκδρομικό πρόγραμμα - </w:t>
            </w:r>
            <w:r>
              <w:rPr>
                <w:b/>
                <w:color w:val="FFFFFF" w:themeColor="background1"/>
                <w:sz w:val="28"/>
                <w:szCs w:val="28"/>
                <w:lang w:val="en-US"/>
              </w:rPr>
              <w:t>Nusa</w:t>
            </w:r>
            <w:r w:rsidRPr="00C85621">
              <w:rPr>
                <w:b/>
                <w:color w:val="FFFFFF" w:themeColor="background1"/>
                <w:sz w:val="28"/>
                <w:szCs w:val="28"/>
              </w:rPr>
              <w:t xml:space="preserve"> </w:t>
            </w:r>
            <w:r>
              <w:rPr>
                <w:b/>
                <w:color w:val="FFFFFF" w:themeColor="background1"/>
                <w:sz w:val="28"/>
                <w:szCs w:val="28"/>
                <w:lang w:val="en-US"/>
              </w:rPr>
              <w:t>Dua</w:t>
            </w:r>
            <w:r w:rsidRPr="00756EC5">
              <w:rPr>
                <w:b/>
                <w:color w:val="FFFFFF" w:themeColor="background1"/>
                <w:sz w:val="28"/>
                <w:szCs w:val="28"/>
              </w:rPr>
              <w:t xml:space="preserve"> (</w:t>
            </w:r>
            <w:r w:rsidRPr="00C85621">
              <w:rPr>
                <w:b/>
                <w:color w:val="FFFFFF" w:themeColor="background1"/>
                <w:sz w:val="28"/>
                <w:szCs w:val="28"/>
              </w:rPr>
              <w:t>4</w:t>
            </w:r>
            <w:r w:rsidRPr="00756EC5">
              <w:rPr>
                <w:b/>
                <w:color w:val="FFFFFF" w:themeColor="background1"/>
                <w:sz w:val="28"/>
                <w:szCs w:val="28"/>
              </w:rPr>
              <w:t xml:space="preserve"> νύχτες) &amp; </w:t>
            </w:r>
            <w:r>
              <w:rPr>
                <w:b/>
                <w:color w:val="FFFFFF" w:themeColor="background1"/>
                <w:sz w:val="28"/>
                <w:szCs w:val="28"/>
                <w:lang w:val="en-US"/>
              </w:rPr>
              <w:t>Ubud</w:t>
            </w:r>
            <w:r>
              <w:rPr>
                <w:b/>
                <w:color w:val="FFFFFF" w:themeColor="background1"/>
                <w:sz w:val="28"/>
                <w:szCs w:val="28"/>
              </w:rPr>
              <w:t xml:space="preserve"> (</w:t>
            </w:r>
            <w:r w:rsidRPr="00C85621">
              <w:rPr>
                <w:b/>
                <w:color w:val="FFFFFF" w:themeColor="background1"/>
                <w:sz w:val="28"/>
                <w:szCs w:val="28"/>
              </w:rPr>
              <w:t>3</w:t>
            </w:r>
            <w:r w:rsidRPr="00756EC5">
              <w:rPr>
                <w:b/>
                <w:color w:val="FFFFFF" w:themeColor="background1"/>
                <w:sz w:val="28"/>
                <w:szCs w:val="28"/>
              </w:rPr>
              <w:t xml:space="preserve"> νύχτες</w:t>
            </w:r>
            <w:r>
              <w:rPr>
                <w:b/>
                <w:color w:val="FFFFFF" w:themeColor="background1"/>
                <w:sz w:val="28"/>
                <w:szCs w:val="28"/>
              </w:rPr>
              <w:t>)</w:t>
            </w:r>
          </w:p>
        </w:tc>
      </w:tr>
      <w:tr w:rsidR="000B5726" w14:paraId="6A67DE7A" w14:textId="77777777" w:rsidTr="00BE5FA0">
        <w:tc>
          <w:tcPr>
            <w:tcW w:w="2693" w:type="dxa"/>
            <w:vMerge w:val="restart"/>
            <w:tcBorders>
              <w:top w:val="nil"/>
              <w:left w:val="single" w:sz="8" w:space="0" w:color="auto"/>
              <w:right w:val="single" w:sz="8" w:space="0" w:color="auto"/>
            </w:tcBorders>
            <w:tcMar>
              <w:top w:w="0" w:type="dxa"/>
              <w:left w:w="108" w:type="dxa"/>
              <w:bottom w:w="0" w:type="dxa"/>
              <w:right w:w="108" w:type="dxa"/>
            </w:tcMar>
            <w:hideMark/>
          </w:tcPr>
          <w:p w14:paraId="27922E29" w14:textId="3A4ACF08" w:rsidR="000B5726" w:rsidRPr="00F068B4" w:rsidRDefault="000B5726" w:rsidP="00C85621">
            <w:pPr>
              <w:jc w:val="center"/>
              <w:rPr>
                <w:bCs/>
                <w:color w:val="000000" w:themeColor="text1"/>
              </w:rPr>
            </w:pPr>
            <w:r w:rsidRPr="00DE1C7C">
              <w:rPr>
                <w:bCs/>
                <w:color w:val="000000" w:themeColor="text1"/>
              </w:rPr>
              <w:t>1</w:t>
            </w:r>
            <w:r>
              <w:rPr>
                <w:bCs/>
                <w:color w:val="000000" w:themeColor="text1"/>
              </w:rPr>
              <w:t>0 ημέρες</w:t>
            </w:r>
            <w:r w:rsidR="00F068B4">
              <w:rPr>
                <w:bCs/>
                <w:color w:val="000000" w:themeColor="text1"/>
                <w:lang w:val="en-US"/>
              </w:rPr>
              <w:t xml:space="preserve"> </w:t>
            </w:r>
            <w:r w:rsidR="00F068B4">
              <w:rPr>
                <w:bCs/>
                <w:color w:val="000000" w:themeColor="text1"/>
              </w:rPr>
              <w:t>με</w:t>
            </w:r>
          </w:p>
          <w:p w14:paraId="6EEE93AA" w14:textId="3CAE29E9" w:rsidR="000B5726" w:rsidRPr="00DE1C7C" w:rsidRDefault="000B5726" w:rsidP="00C85621">
            <w:pPr>
              <w:jc w:val="center"/>
              <w:rPr>
                <w:bCs/>
                <w:color w:val="000000" w:themeColor="text1"/>
              </w:rPr>
            </w:pPr>
            <w:r>
              <w:rPr>
                <w:bCs/>
                <w:color w:val="000000" w:themeColor="text1"/>
              </w:rPr>
              <w:t>7</w:t>
            </w:r>
            <w:r w:rsidR="00345D1B">
              <w:rPr>
                <w:bCs/>
                <w:color w:val="000000" w:themeColor="text1"/>
                <w:lang w:val="en-US"/>
              </w:rPr>
              <w:t xml:space="preserve"> </w:t>
            </w:r>
            <w:r w:rsidRPr="00DE1C7C">
              <w:rPr>
                <w:bCs/>
                <w:color w:val="000000" w:themeColor="text1"/>
              </w:rPr>
              <w:t>διανυκτερεύσεις</w:t>
            </w:r>
          </w:p>
          <w:p w14:paraId="51A3DB6B" w14:textId="77777777" w:rsidR="000B5726" w:rsidRDefault="000B5726" w:rsidP="00C85621">
            <w:pPr>
              <w:jc w:val="center"/>
              <w:rPr>
                <w:color w:val="000000"/>
              </w:rPr>
            </w:pPr>
          </w:p>
        </w:tc>
        <w:tc>
          <w:tcPr>
            <w:tcW w:w="6804"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1F337BFE" w14:textId="77777777" w:rsidR="00CF60AB" w:rsidRDefault="000B5726" w:rsidP="00467EEA">
            <w:pPr>
              <w:spacing w:line="240" w:lineRule="exact"/>
              <w:jc w:val="center"/>
              <w:rPr>
                <w:color w:val="000000" w:themeColor="text1"/>
                <w:sz w:val="24"/>
                <w:szCs w:val="24"/>
              </w:rP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sidR="00467EEA">
              <w:rPr>
                <w:color w:val="000000" w:themeColor="text1"/>
                <w:sz w:val="24"/>
                <w:szCs w:val="24"/>
              </w:rPr>
              <w:t xml:space="preserve"> </w:t>
            </w:r>
          </w:p>
          <w:p w14:paraId="1F7853AA" w14:textId="15286F15" w:rsidR="00CF60AB" w:rsidRPr="00CF60AB" w:rsidRDefault="000B5726" w:rsidP="00467EEA">
            <w:pPr>
              <w:spacing w:line="240" w:lineRule="exact"/>
              <w:jc w:val="center"/>
              <w:rPr>
                <w:color w:val="000000" w:themeColor="text1"/>
                <w:sz w:val="12"/>
                <w:szCs w:val="12"/>
              </w:rPr>
            </w:pPr>
            <w:r>
              <w:rPr>
                <w:color w:val="000000" w:themeColor="text1"/>
                <w:sz w:val="24"/>
                <w:szCs w:val="24"/>
              </w:rPr>
              <w:t>*</w:t>
            </w:r>
            <w:r>
              <w:rPr>
                <w:color w:val="000000" w:themeColor="text1"/>
                <w:sz w:val="24"/>
                <w:szCs w:val="24"/>
                <w:lang w:val="en-US"/>
              </w:rPr>
              <w:t>SPECIAL</w:t>
            </w:r>
            <w:r w:rsidRPr="00467EEA">
              <w:rPr>
                <w:color w:val="000000" w:themeColor="text1"/>
                <w:sz w:val="24"/>
                <w:szCs w:val="24"/>
              </w:rPr>
              <w:t xml:space="preserve"> </w:t>
            </w:r>
            <w:r>
              <w:rPr>
                <w:color w:val="000000" w:themeColor="text1"/>
                <w:sz w:val="24"/>
                <w:szCs w:val="24"/>
                <w:lang w:val="en-US"/>
              </w:rPr>
              <w:t>PRICE</w:t>
            </w:r>
            <w:r w:rsidRPr="00467EEA">
              <w:rPr>
                <w:color w:val="000000" w:themeColor="text1"/>
                <w:sz w:val="24"/>
                <w:szCs w:val="24"/>
              </w:rPr>
              <w:t>*</w:t>
            </w:r>
          </w:p>
          <w:p w14:paraId="61458D6D" w14:textId="7BB10132" w:rsidR="00D87AF9" w:rsidRPr="00D87AF9" w:rsidRDefault="00D87AF9" w:rsidP="00467EEA">
            <w:pPr>
              <w:spacing w:line="240" w:lineRule="exact"/>
              <w:jc w:val="center"/>
              <w:rPr>
                <w:color w:val="000000"/>
                <w:sz w:val="12"/>
                <w:szCs w:val="12"/>
              </w:rPr>
            </w:pPr>
          </w:p>
        </w:tc>
        <w:tc>
          <w:tcPr>
            <w:tcW w:w="1418" w:type="dxa"/>
            <w:vMerge w:val="restart"/>
            <w:tcBorders>
              <w:top w:val="nil"/>
              <w:left w:val="single" w:sz="4" w:space="0" w:color="auto"/>
              <w:right w:val="single" w:sz="8" w:space="0" w:color="auto"/>
            </w:tcBorders>
            <w:tcMar>
              <w:top w:w="0" w:type="dxa"/>
              <w:left w:w="108" w:type="dxa"/>
              <w:bottom w:w="0" w:type="dxa"/>
              <w:right w:w="108" w:type="dxa"/>
            </w:tcMar>
            <w:hideMark/>
          </w:tcPr>
          <w:p w14:paraId="33449DD6" w14:textId="4E530076" w:rsidR="000B5726" w:rsidRDefault="000B5726" w:rsidP="00C85621">
            <w:pPr>
              <w:jc w:val="center"/>
              <w:rPr>
                <w:color w:val="000000"/>
              </w:rPr>
            </w:pPr>
            <w:r>
              <w:rPr>
                <w:color w:val="000000"/>
              </w:rPr>
              <w:t>Επιβάρυνση μονόκλινου</w:t>
            </w:r>
          </w:p>
        </w:tc>
      </w:tr>
      <w:tr w:rsidR="00BE5FA0" w14:paraId="04DF4F4A" w14:textId="77777777" w:rsidTr="006357AA">
        <w:tc>
          <w:tcPr>
            <w:tcW w:w="269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4F95BBB" w14:textId="77777777" w:rsidR="00BE5FA0" w:rsidRPr="00D26944" w:rsidRDefault="00BE5FA0" w:rsidP="00C85621">
            <w:pPr>
              <w:jc w:val="center"/>
              <w:rPr>
                <w:color w:val="000000"/>
                <w:sz w:val="8"/>
                <w:szCs w:val="8"/>
                <w:lang w:val="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3A737" w14:textId="7769451D" w:rsidR="00BE5FA0" w:rsidRPr="00BE5FA0" w:rsidRDefault="00C933C7" w:rsidP="00C85621">
            <w:pPr>
              <w:pStyle w:val="a5"/>
              <w:jc w:val="center"/>
              <w:rPr>
                <w:b/>
                <w:bCs/>
                <w:color w:val="FF0000"/>
              </w:rPr>
            </w:pPr>
            <w:r>
              <w:rPr>
                <w:b/>
                <w:bCs/>
                <w:color w:val="FF0000"/>
              </w:rPr>
              <w:t>30 ΑΥΓ</w:t>
            </w:r>
            <w:r w:rsidR="00D87AF9">
              <w:rPr>
                <w:b/>
                <w:bCs/>
                <w:color w:val="FF0000"/>
                <w:lang w:val="en-US"/>
              </w:rPr>
              <w:t xml:space="preserve"> &amp; 6 ΣΕΠ</w:t>
            </w:r>
          </w:p>
          <w:p w14:paraId="6D40CD47" w14:textId="56FDEA38" w:rsidR="00BE5FA0" w:rsidRPr="00BE5FA0" w:rsidRDefault="00BE5FA0" w:rsidP="00C85621">
            <w:pPr>
              <w:pStyle w:val="a5"/>
              <w:jc w:val="center"/>
              <w:rPr>
                <w:b/>
                <w:bCs/>
                <w:color w:val="000000"/>
              </w:rPr>
            </w:pPr>
            <w:r w:rsidRPr="00BE5FA0">
              <w:rPr>
                <w:b/>
                <w:bCs/>
                <w:color w:val="FF0000"/>
                <w:highlight w:val="yellow"/>
              </w:rPr>
              <w:t>10 ημέρες</w:t>
            </w:r>
          </w:p>
        </w:tc>
        <w:tc>
          <w:tcPr>
            <w:tcW w:w="2268" w:type="dxa"/>
            <w:tcBorders>
              <w:top w:val="nil"/>
              <w:left w:val="single" w:sz="4" w:space="0" w:color="auto"/>
              <w:bottom w:val="single" w:sz="8" w:space="0" w:color="auto"/>
              <w:right w:val="single" w:sz="4" w:space="0" w:color="auto"/>
            </w:tcBorders>
            <w:vAlign w:val="center"/>
          </w:tcPr>
          <w:p w14:paraId="2701B7F5" w14:textId="55BDEDF4" w:rsidR="00BE5FA0" w:rsidRPr="00BE5FA0" w:rsidRDefault="00467EEA" w:rsidP="00C85621">
            <w:pPr>
              <w:pStyle w:val="a5"/>
              <w:jc w:val="center"/>
              <w:rPr>
                <w:b/>
                <w:bCs/>
                <w:color w:val="FF0000"/>
              </w:rPr>
            </w:pPr>
            <w:r>
              <w:rPr>
                <w:b/>
                <w:bCs/>
                <w:color w:val="FF0000"/>
              </w:rPr>
              <w:t>19</w:t>
            </w:r>
            <w:r w:rsidR="00D87AF9">
              <w:rPr>
                <w:b/>
                <w:bCs/>
                <w:color w:val="FF0000"/>
              </w:rPr>
              <w:t xml:space="preserve"> </w:t>
            </w:r>
            <w:r>
              <w:rPr>
                <w:b/>
                <w:bCs/>
                <w:color w:val="FF0000"/>
              </w:rPr>
              <w:t>ΙΟΥΛ</w:t>
            </w:r>
            <w:r w:rsidR="00D87AF9">
              <w:rPr>
                <w:b/>
                <w:bCs/>
                <w:color w:val="FF0000"/>
              </w:rPr>
              <w:t xml:space="preserve"> &amp; 16 ΑΥΓ</w:t>
            </w:r>
          </w:p>
          <w:p w14:paraId="4E27F2B0" w14:textId="7479C196" w:rsidR="00BE5FA0" w:rsidRPr="00BE5FA0" w:rsidRDefault="00BE5FA0" w:rsidP="00C85621">
            <w:pPr>
              <w:pStyle w:val="a5"/>
              <w:jc w:val="center"/>
              <w:rPr>
                <w:b/>
                <w:bCs/>
                <w:color w:val="000000"/>
              </w:rPr>
            </w:pPr>
            <w:r w:rsidRPr="00BE5FA0">
              <w:rPr>
                <w:b/>
                <w:bCs/>
                <w:color w:val="FF0000"/>
                <w:highlight w:val="yellow"/>
              </w:rPr>
              <w:t>10 ημέρες</w:t>
            </w:r>
          </w:p>
        </w:tc>
        <w:tc>
          <w:tcPr>
            <w:tcW w:w="2126" w:type="dxa"/>
            <w:tcBorders>
              <w:top w:val="nil"/>
              <w:left w:val="single" w:sz="4" w:space="0" w:color="auto"/>
              <w:bottom w:val="single" w:sz="8" w:space="0" w:color="auto"/>
              <w:right w:val="single" w:sz="4" w:space="0" w:color="auto"/>
            </w:tcBorders>
            <w:vAlign w:val="center"/>
          </w:tcPr>
          <w:p w14:paraId="08DC8EAF" w14:textId="08D4E409" w:rsidR="00BE5FA0" w:rsidRPr="00BE5FA0" w:rsidRDefault="00467EEA" w:rsidP="00C85621">
            <w:pPr>
              <w:pStyle w:val="a5"/>
              <w:jc w:val="center"/>
              <w:rPr>
                <w:b/>
                <w:bCs/>
                <w:color w:val="FF0000"/>
              </w:rPr>
            </w:pPr>
            <w:r>
              <w:rPr>
                <w:b/>
                <w:bCs/>
                <w:color w:val="FF0000"/>
                <w:lang w:val="en-US"/>
              </w:rPr>
              <w:t>26</w:t>
            </w:r>
            <w:r w:rsidR="00D87AF9">
              <w:rPr>
                <w:b/>
                <w:bCs/>
                <w:color w:val="FF0000"/>
                <w:lang w:val="en-US"/>
              </w:rPr>
              <w:t xml:space="preserve"> </w:t>
            </w:r>
            <w:r>
              <w:rPr>
                <w:b/>
                <w:bCs/>
                <w:color w:val="FF0000"/>
                <w:lang w:val="en-US"/>
              </w:rPr>
              <w:t>ΙΟΥΛ &amp; 2</w:t>
            </w:r>
            <w:r w:rsidR="00D87AF9">
              <w:rPr>
                <w:b/>
                <w:bCs/>
                <w:color w:val="FF0000"/>
                <w:lang w:val="en-US"/>
              </w:rPr>
              <w:t xml:space="preserve"> </w:t>
            </w:r>
            <w:r>
              <w:rPr>
                <w:b/>
                <w:bCs/>
                <w:color w:val="FF0000"/>
                <w:lang w:val="en-US"/>
              </w:rPr>
              <w:t>ΑΥΓ</w:t>
            </w:r>
          </w:p>
          <w:p w14:paraId="36B9931A" w14:textId="7FC14218" w:rsidR="00BE5FA0" w:rsidRPr="00BE5FA0" w:rsidRDefault="00BE5FA0" w:rsidP="00C85621">
            <w:pPr>
              <w:pStyle w:val="a5"/>
              <w:jc w:val="center"/>
              <w:rPr>
                <w:b/>
                <w:bCs/>
                <w:color w:val="000000"/>
              </w:rPr>
            </w:pPr>
            <w:r w:rsidRPr="00BE5FA0">
              <w:rPr>
                <w:b/>
                <w:bCs/>
                <w:color w:val="FF0000"/>
                <w:highlight w:val="yellow"/>
              </w:rPr>
              <w:t>1</w:t>
            </w:r>
            <w:r w:rsidR="00DD6DB8">
              <w:rPr>
                <w:b/>
                <w:bCs/>
                <w:color w:val="FF0000"/>
                <w:highlight w:val="yellow"/>
              </w:rPr>
              <w:t>0</w:t>
            </w:r>
            <w:r w:rsidRPr="00BE5FA0">
              <w:rPr>
                <w:b/>
                <w:bCs/>
                <w:color w:val="FF0000"/>
                <w:highlight w:val="yellow"/>
              </w:rPr>
              <w:t xml:space="preserve"> ημέρες</w:t>
            </w:r>
          </w:p>
        </w:tc>
        <w:tc>
          <w:tcPr>
            <w:tcW w:w="1418"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6A100D68" w14:textId="444F7147" w:rsidR="00BE5FA0" w:rsidRDefault="00BE5FA0" w:rsidP="00C85621">
            <w:pPr>
              <w:pStyle w:val="a5"/>
              <w:jc w:val="center"/>
              <w:rPr>
                <w:b/>
                <w:bCs/>
                <w:color w:val="000000"/>
                <w:sz w:val="28"/>
                <w:szCs w:val="28"/>
              </w:rPr>
            </w:pPr>
          </w:p>
        </w:tc>
      </w:tr>
      <w:tr w:rsidR="00BE5FA0" w14:paraId="21025CE9" w14:textId="77777777" w:rsidTr="006357AA">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21452" w14:textId="77777777" w:rsidR="00BE5FA0" w:rsidRDefault="00BE5FA0" w:rsidP="00BE5FA0">
            <w:pPr>
              <w:jc w:val="center"/>
              <w:rPr>
                <w:color w:val="000000"/>
                <w:sz w:val="4"/>
                <w:szCs w:val="4"/>
                <w:lang w:val="en-US"/>
              </w:rPr>
            </w:pPr>
          </w:p>
          <w:p w14:paraId="1E92593F" w14:textId="77777777" w:rsidR="00BE5FA0" w:rsidRPr="00D26944" w:rsidRDefault="00BE5FA0" w:rsidP="00BE5FA0">
            <w:pPr>
              <w:jc w:val="center"/>
              <w:rPr>
                <w:color w:val="000000"/>
                <w:sz w:val="4"/>
                <w:szCs w:val="4"/>
                <w:lang w:val="en-US"/>
              </w:rPr>
            </w:pPr>
          </w:p>
          <w:p w14:paraId="6F7675FD" w14:textId="77777777" w:rsidR="00BE5FA0" w:rsidRDefault="00BE5FA0" w:rsidP="00BE5FA0">
            <w:pPr>
              <w:jc w:val="center"/>
              <w:rPr>
                <w:color w:val="000000"/>
              </w:rPr>
            </w:pPr>
            <w:r>
              <w:rPr>
                <w:color w:val="000000"/>
                <w:lang w:val="en-US"/>
              </w:rPr>
              <w:t xml:space="preserve">DELUXE </w:t>
            </w:r>
            <w:r>
              <w:rPr>
                <w:color w:val="000000"/>
              </w:rPr>
              <w:t xml:space="preserve">κατηγορία </w:t>
            </w:r>
          </w:p>
          <w:p w14:paraId="2E995C47" w14:textId="77777777" w:rsidR="00BE5FA0" w:rsidRPr="00D26944" w:rsidRDefault="00BE5FA0" w:rsidP="00BE5FA0">
            <w:pPr>
              <w:jc w:val="center"/>
              <w:rPr>
                <w:color w:val="000000"/>
                <w:sz w:val="8"/>
                <w:szCs w:val="8"/>
                <w:lang w:val="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5E2E3" w14:textId="57E76610" w:rsidR="00BE5FA0" w:rsidRDefault="007E4BA6" w:rsidP="00BE5FA0">
            <w:pPr>
              <w:pStyle w:val="a5"/>
              <w:jc w:val="center"/>
              <w:rPr>
                <w:b/>
                <w:bCs/>
                <w:color w:val="000000"/>
                <w:sz w:val="28"/>
                <w:szCs w:val="28"/>
              </w:rPr>
            </w:pPr>
            <w:r>
              <w:rPr>
                <w:b/>
                <w:bCs/>
                <w:color w:val="000000"/>
                <w:sz w:val="28"/>
                <w:szCs w:val="28"/>
              </w:rPr>
              <w:t>1</w:t>
            </w:r>
            <w:r w:rsidR="00BE5FA0">
              <w:rPr>
                <w:b/>
                <w:bCs/>
                <w:color w:val="000000"/>
                <w:sz w:val="28"/>
                <w:szCs w:val="28"/>
              </w:rPr>
              <w:t>.</w:t>
            </w:r>
            <w:r w:rsidR="00D724E4">
              <w:rPr>
                <w:b/>
                <w:bCs/>
                <w:color w:val="000000"/>
                <w:sz w:val="28"/>
                <w:szCs w:val="28"/>
                <w:lang w:val="en-US"/>
              </w:rPr>
              <w:t>590</w:t>
            </w:r>
            <w:r w:rsidR="00BE5FA0">
              <w:rPr>
                <w:b/>
                <w:bCs/>
                <w:color w:val="000000"/>
                <w:sz w:val="28"/>
                <w:szCs w:val="28"/>
                <w:lang w:val="en-US"/>
              </w:rPr>
              <w:t xml:space="preserve"> </w:t>
            </w:r>
            <w:r w:rsidR="00BE5FA0">
              <w:rPr>
                <w:b/>
                <w:bCs/>
                <w:color w:val="000000"/>
                <w:sz w:val="28"/>
                <w:szCs w:val="28"/>
              </w:rPr>
              <w:t>€</w:t>
            </w:r>
          </w:p>
        </w:tc>
        <w:tc>
          <w:tcPr>
            <w:tcW w:w="2268" w:type="dxa"/>
            <w:tcBorders>
              <w:top w:val="nil"/>
              <w:left w:val="single" w:sz="4" w:space="0" w:color="auto"/>
              <w:bottom w:val="single" w:sz="8" w:space="0" w:color="auto"/>
              <w:right w:val="single" w:sz="4" w:space="0" w:color="auto"/>
            </w:tcBorders>
            <w:vAlign w:val="center"/>
          </w:tcPr>
          <w:p w14:paraId="1CCA64A4" w14:textId="26A6A7C9" w:rsidR="00BE5FA0" w:rsidRDefault="007E4BA6" w:rsidP="00BE5FA0">
            <w:pPr>
              <w:pStyle w:val="a5"/>
              <w:jc w:val="center"/>
              <w:rPr>
                <w:b/>
                <w:bCs/>
                <w:color w:val="000000"/>
                <w:sz w:val="28"/>
                <w:szCs w:val="28"/>
                <w:lang w:val="en-US"/>
              </w:rPr>
            </w:pPr>
            <w:r>
              <w:rPr>
                <w:b/>
                <w:bCs/>
                <w:color w:val="000000"/>
                <w:sz w:val="28"/>
                <w:szCs w:val="28"/>
              </w:rPr>
              <w:t>1</w:t>
            </w:r>
            <w:r w:rsidR="00BE5FA0">
              <w:rPr>
                <w:b/>
                <w:bCs/>
                <w:color w:val="000000"/>
                <w:sz w:val="28"/>
                <w:szCs w:val="28"/>
              </w:rPr>
              <w:t>.</w:t>
            </w:r>
            <w:r w:rsidR="006357AA">
              <w:rPr>
                <w:b/>
                <w:bCs/>
                <w:color w:val="000000"/>
                <w:sz w:val="28"/>
                <w:szCs w:val="28"/>
                <w:lang w:val="en-US"/>
              </w:rPr>
              <w:t>840</w:t>
            </w:r>
            <w:r w:rsidR="00BE5FA0">
              <w:rPr>
                <w:b/>
                <w:bCs/>
                <w:color w:val="000000"/>
                <w:sz w:val="28"/>
                <w:szCs w:val="28"/>
                <w:lang w:val="en-US"/>
              </w:rPr>
              <w:t xml:space="preserve"> </w:t>
            </w:r>
            <w:r w:rsidR="00BE5FA0">
              <w:rPr>
                <w:b/>
                <w:bCs/>
                <w:color w:val="000000"/>
                <w:sz w:val="28"/>
                <w:szCs w:val="28"/>
              </w:rPr>
              <w:t>€</w:t>
            </w:r>
          </w:p>
        </w:tc>
        <w:tc>
          <w:tcPr>
            <w:tcW w:w="2126" w:type="dxa"/>
            <w:tcBorders>
              <w:top w:val="nil"/>
              <w:left w:val="single" w:sz="4" w:space="0" w:color="auto"/>
              <w:bottom w:val="single" w:sz="8" w:space="0" w:color="auto"/>
              <w:right w:val="single" w:sz="4" w:space="0" w:color="auto"/>
            </w:tcBorders>
            <w:vAlign w:val="center"/>
          </w:tcPr>
          <w:p w14:paraId="36D4BBA7" w14:textId="0B9E151F" w:rsidR="00BE5FA0" w:rsidRDefault="007E4BA6" w:rsidP="00BE5FA0">
            <w:pPr>
              <w:pStyle w:val="a5"/>
              <w:jc w:val="center"/>
              <w:rPr>
                <w:b/>
                <w:bCs/>
                <w:color w:val="000000"/>
                <w:sz w:val="28"/>
                <w:szCs w:val="28"/>
                <w:lang w:val="en-US"/>
              </w:rPr>
            </w:pPr>
            <w:r>
              <w:rPr>
                <w:b/>
                <w:bCs/>
                <w:color w:val="000000"/>
                <w:sz w:val="28"/>
                <w:szCs w:val="28"/>
              </w:rPr>
              <w:t>1</w:t>
            </w:r>
            <w:r w:rsidR="00BE5FA0">
              <w:rPr>
                <w:b/>
                <w:bCs/>
                <w:color w:val="000000"/>
                <w:sz w:val="28"/>
                <w:szCs w:val="28"/>
              </w:rPr>
              <w:t>.</w:t>
            </w:r>
            <w:r w:rsidR="006357AA">
              <w:rPr>
                <w:b/>
                <w:bCs/>
                <w:color w:val="000000"/>
                <w:sz w:val="28"/>
                <w:szCs w:val="28"/>
                <w:lang w:val="en-US"/>
              </w:rPr>
              <w:t>97</w:t>
            </w:r>
            <w:r w:rsidR="00BE5FA0">
              <w:rPr>
                <w:b/>
                <w:bCs/>
                <w:color w:val="000000"/>
                <w:sz w:val="28"/>
                <w:szCs w:val="28"/>
              </w:rPr>
              <w:t>0</w:t>
            </w:r>
            <w:r w:rsidR="00BE5FA0">
              <w:rPr>
                <w:b/>
                <w:bCs/>
                <w:color w:val="000000"/>
                <w:sz w:val="28"/>
                <w:szCs w:val="28"/>
                <w:lang w:val="en-US"/>
              </w:rPr>
              <w:t xml:space="preserve"> </w:t>
            </w:r>
            <w:r w:rsidR="00BE5FA0">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18E0929" w14:textId="34719105" w:rsidR="00BE5FA0" w:rsidRDefault="006357AA" w:rsidP="00BE5FA0">
            <w:pPr>
              <w:pStyle w:val="a5"/>
              <w:jc w:val="center"/>
              <w:rPr>
                <w:b/>
                <w:bCs/>
                <w:color w:val="000000"/>
                <w:sz w:val="28"/>
                <w:szCs w:val="28"/>
              </w:rPr>
            </w:pPr>
            <w:r>
              <w:rPr>
                <w:b/>
                <w:bCs/>
                <w:color w:val="000000"/>
                <w:sz w:val="28"/>
                <w:szCs w:val="28"/>
                <w:lang w:val="en-US"/>
              </w:rPr>
              <w:t>395</w:t>
            </w:r>
            <w:r w:rsidR="00BE5FA0">
              <w:rPr>
                <w:b/>
                <w:bCs/>
                <w:color w:val="000000"/>
                <w:sz w:val="28"/>
                <w:szCs w:val="28"/>
              </w:rPr>
              <w:t xml:space="preserve"> €</w:t>
            </w:r>
          </w:p>
        </w:tc>
      </w:tr>
      <w:tr w:rsidR="00BE5FA0" w14:paraId="330CAC70" w14:textId="77777777" w:rsidTr="006357AA">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A574B" w14:textId="77777777" w:rsidR="00BE5FA0" w:rsidRDefault="00BE5FA0" w:rsidP="00BE5FA0">
            <w:pPr>
              <w:jc w:val="center"/>
              <w:rPr>
                <w:color w:val="000000"/>
                <w:sz w:val="4"/>
                <w:szCs w:val="4"/>
                <w:lang w:val="en-US"/>
              </w:rPr>
            </w:pPr>
          </w:p>
          <w:p w14:paraId="71639BD4" w14:textId="77777777" w:rsidR="00BE5FA0" w:rsidRPr="00D26944" w:rsidRDefault="00BE5FA0" w:rsidP="00BE5FA0">
            <w:pPr>
              <w:jc w:val="center"/>
              <w:rPr>
                <w:color w:val="000000"/>
                <w:sz w:val="4"/>
                <w:szCs w:val="4"/>
                <w:lang w:val="en-US"/>
              </w:rPr>
            </w:pPr>
          </w:p>
          <w:p w14:paraId="155E0E14" w14:textId="31BB6191" w:rsidR="00BE5FA0" w:rsidRDefault="00BE5FA0" w:rsidP="00BE5FA0">
            <w:pPr>
              <w:jc w:val="center"/>
              <w:rPr>
                <w:color w:val="000000"/>
              </w:rPr>
            </w:pPr>
            <w:r>
              <w:rPr>
                <w:color w:val="000000"/>
                <w:lang w:val="en-US"/>
              </w:rPr>
              <w:t xml:space="preserve">LUXURY </w:t>
            </w:r>
            <w:r>
              <w:rPr>
                <w:color w:val="000000"/>
              </w:rPr>
              <w:t xml:space="preserve">κατηγορία </w:t>
            </w:r>
          </w:p>
          <w:p w14:paraId="544EC4B2" w14:textId="77777777" w:rsidR="00BE5FA0" w:rsidRPr="00D26944" w:rsidRDefault="00BE5FA0" w:rsidP="00BE5FA0">
            <w:pPr>
              <w:jc w:val="center"/>
              <w:rPr>
                <w:color w:val="000000"/>
                <w:sz w:val="8"/>
                <w:szCs w:val="8"/>
                <w:lang w:val="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CB9AD" w14:textId="2B50132A" w:rsidR="00BE5FA0" w:rsidRDefault="00D724E4" w:rsidP="00BE5FA0">
            <w:pPr>
              <w:pStyle w:val="a5"/>
              <w:jc w:val="center"/>
              <w:rPr>
                <w:b/>
                <w:bCs/>
                <w:color w:val="000000"/>
                <w:sz w:val="28"/>
                <w:szCs w:val="28"/>
              </w:rPr>
            </w:pPr>
            <w:r>
              <w:rPr>
                <w:b/>
                <w:bCs/>
                <w:color w:val="000000"/>
                <w:sz w:val="28"/>
                <w:szCs w:val="28"/>
              </w:rPr>
              <w:t>1</w:t>
            </w:r>
            <w:r w:rsidR="00BE5FA0">
              <w:rPr>
                <w:b/>
                <w:bCs/>
                <w:color w:val="000000"/>
                <w:sz w:val="28"/>
                <w:szCs w:val="28"/>
              </w:rPr>
              <w:t>.</w:t>
            </w:r>
            <w:r>
              <w:rPr>
                <w:b/>
                <w:bCs/>
                <w:color w:val="000000"/>
                <w:sz w:val="28"/>
                <w:szCs w:val="28"/>
              </w:rPr>
              <w:t>97</w:t>
            </w:r>
            <w:r w:rsidR="00BE5FA0">
              <w:rPr>
                <w:b/>
                <w:bCs/>
                <w:color w:val="000000"/>
                <w:sz w:val="28"/>
                <w:szCs w:val="28"/>
              </w:rPr>
              <w:t>0</w:t>
            </w:r>
            <w:r w:rsidR="00BE5FA0">
              <w:rPr>
                <w:b/>
                <w:bCs/>
                <w:color w:val="000000"/>
                <w:sz w:val="28"/>
                <w:szCs w:val="28"/>
                <w:lang w:val="en-US"/>
              </w:rPr>
              <w:t xml:space="preserve"> </w:t>
            </w:r>
            <w:r w:rsidR="00BE5FA0">
              <w:rPr>
                <w:b/>
                <w:bCs/>
                <w:color w:val="000000"/>
                <w:sz w:val="28"/>
                <w:szCs w:val="28"/>
              </w:rPr>
              <w:t>€</w:t>
            </w:r>
          </w:p>
        </w:tc>
        <w:tc>
          <w:tcPr>
            <w:tcW w:w="2268" w:type="dxa"/>
            <w:tcBorders>
              <w:top w:val="nil"/>
              <w:left w:val="single" w:sz="4" w:space="0" w:color="auto"/>
              <w:bottom w:val="single" w:sz="8" w:space="0" w:color="auto"/>
              <w:right w:val="single" w:sz="4" w:space="0" w:color="auto"/>
            </w:tcBorders>
            <w:vAlign w:val="center"/>
          </w:tcPr>
          <w:p w14:paraId="0CD38EA4" w14:textId="53E6E6C3" w:rsidR="00BE5FA0" w:rsidRDefault="00BE5FA0" w:rsidP="00BE5FA0">
            <w:pPr>
              <w:pStyle w:val="a5"/>
              <w:jc w:val="center"/>
              <w:rPr>
                <w:b/>
                <w:bCs/>
                <w:color w:val="000000"/>
                <w:sz w:val="28"/>
                <w:szCs w:val="28"/>
                <w:lang w:val="en-US"/>
              </w:rPr>
            </w:pPr>
            <w:r>
              <w:rPr>
                <w:b/>
                <w:bCs/>
                <w:color w:val="000000"/>
                <w:sz w:val="28"/>
                <w:szCs w:val="28"/>
                <w:lang w:val="en-US"/>
              </w:rPr>
              <w:t>2</w:t>
            </w:r>
            <w:r>
              <w:rPr>
                <w:b/>
                <w:bCs/>
                <w:color w:val="000000"/>
                <w:sz w:val="28"/>
                <w:szCs w:val="28"/>
              </w:rPr>
              <w:t>.</w:t>
            </w:r>
            <w:r w:rsidR="006357AA">
              <w:rPr>
                <w:b/>
                <w:bCs/>
                <w:color w:val="000000"/>
                <w:sz w:val="28"/>
                <w:szCs w:val="28"/>
                <w:lang w:val="en-US"/>
              </w:rPr>
              <w:t>290</w:t>
            </w:r>
            <w:r>
              <w:rPr>
                <w:b/>
                <w:bCs/>
                <w:color w:val="000000"/>
                <w:sz w:val="28"/>
                <w:szCs w:val="28"/>
                <w:lang w:val="en-US"/>
              </w:rPr>
              <w:t xml:space="preserve"> </w:t>
            </w:r>
            <w:r>
              <w:rPr>
                <w:b/>
                <w:bCs/>
                <w:color w:val="000000"/>
                <w:sz w:val="28"/>
                <w:szCs w:val="28"/>
              </w:rPr>
              <w:t>€</w:t>
            </w:r>
          </w:p>
        </w:tc>
        <w:tc>
          <w:tcPr>
            <w:tcW w:w="2126" w:type="dxa"/>
            <w:tcBorders>
              <w:top w:val="nil"/>
              <w:left w:val="single" w:sz="4" w:space="0" w:color="auto"/>
              <w:bottom w:val="single" w:sz="8" w:space="0" w:color="auto"/>
              <w:right w:val="single" w:sz="4" w:space="0" w:color="auto"/>
            </w:tcBorders>
            <w:vAlign w:val="center"/>
          </w:tcPr>
          <w:p w14:paraId="36E80385" w14:textId="466D402E" w:rsidR="00BE5FA0" w:rsidRDefault="00BE5FA0" w:rsidP="00BE5FA0">
            <w:pPr>
              <w:pStyle w:val="a5"/>
              <w:jc w:val="center"/>
              <w:rPr>
                <w:b/>
                <w:bCs/>
                <w:color w:val="000000"/>
                <w:sz w:val="28"/>
                <w:szCs w:val="28"/>
                <w:lang w:val="en-US"/>
              </w:rPr>
            </w:pPr>
            <w:r>
              <w:rPr>
                <w:b/>
                <w:bCs/>
                <w:color w:val="000000"/>
                <w:sz w:val="28"/>
                <w:szCs w:val="28"/>
                <w:lang w:val="en-US"/>
              </w:rPr>
              <w:t>2</w:t>
            </w:r>
            <w:r>
              <w:rPr>
                <w:b/>
                <w:bCs/>
                <w:color w:val="000000"/>
                <w:sz w:val="28"/>
                <w:szCs w:val="28"/>
              </w:rPr>
              <w:t>.</w:t>
            </w:r>
            <w:r w:rsidR="006357AA">
              <w:rPr>
                <w:b/>
                <w:bCs/>
                <w:color w:val="000000"/>
                <w:sz w:val="28"/>
                <w:szCs w:val="28"/>
                <w:lang w:val="en-US"/>
              </w:rPr>
              <w:t>42</w:t>
            </w:r>
            <w:r>
              <w:rPr>
                <w:b/>
                <w:bCs/>
                <w:color w:val="000000"/>
                <w:sz w:val="28"/>
                <w:szCs w:val="28"/>
              </w:rPr>
              <w:t>0</w:t>
            </w:r>
            <w:r>
              <w:rPr>
                <w:b/>
                <w:bCs/>
                <w:color w:val="000000"/>
                <w:sz w:val="28"/>
                <w:szCs w:val="28"/>
                <w:lang w:val="en-US"/>
              </w:rPr>
              <w:t xml:space="preserve"> </w:t>
            </w:r>
            <w:r>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ACC19F5" w14:textId="00466B69" w:rsidR="00BE5FA0" w:rsidRDefault="006357AA" w:rsidP="00BE5FA0">
            <w:pPr>
              <w:pStyle w:val="a5"/>
              <w:jc w:val="center"/>
              <w:rPr>
                <w:b/>
                <w:bCs/>
                <w:color w:val="000000"/>
                <w:sz w:val="28"/>
                <w:szCs w:val="28"/>
              </w:rPr>
            </w:pPr>
            <w:r>
              <w:rPr>
                <w:b/>
                <w:bCs/>
                <w:color w:val="000000"/>
                <w:sz w:val="28"/>
                <w:szCs w:val="28"/>
                <w:lang w:val="en-US"/>
              </w:rPr>
              <w:t>82</w:t>
            </w:r>
            <w:r w:rsidR="00A0005F">
              <w:rPr>
                <w:b/>
                <w:bCs/>
                <w:color w:val="000000"/>
                <w:sz w:val="28"/>
                <w:szCs w:val="28"/>
                <w:lang w:val="en-US"/>
              </w:rPr>
              <w:t>0</w:t>
            </w:r>
            <w:r w:rsidR="00BE5FA0">
              <w:rPr>
                <w:b/>
                <w:bCs/>
                <w:color w:val="000000"/>
                <w:sz w:val="28"/>
                <w:szCs w:val="28"/>
              </w:rPr>
              <w:t xml:space="preserve"> €</w:t>
            </w:r>
          </w:p>
        </w:tc>
      </w:tr>
      <w:tr w:rsidR="00C85621" w14:paraId="1D9281B8" w14:textId="77777777" w:rsidTr="007D6B9B">
        <w:tc>
          <w:tcPr>
            <w:tcW w:w="10915" w:type="dxa"/>
            <w:gridSpan w:val="5"/>
            <w:tcBorders>
              <w:top w:val="nil"/>
              <w:left w:val="single" w:sz="8" w:space="0" w:color="auto"/>
              <w:bottom w:val="single" w:sz="8" w:space="0" w:color="auto"/>
              <w:right w:val="single" w:sz="8" w:space="0" w:color="auto"/>
            </w:tcBorders>
            <w:shd w:val="clear" w:color="auto" w:fill="F2DBDB" w:themeFill="accent2" w:themeFillTint="33"/>
          </w:tcPr>
          <w:p w14:paraId="084015D7" w14:textId="7DDBDF01" w:rsidR="00C85621" w:rsidRDefault="00C85621" w:rsidP="00C85621">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bookmarkEnd w:id="0"/>
    </w:tbl>
    <w:p w14:paraId="2351FEF6" w14:textId="77777777" w:rsidR="00C85621" w:rsidRDefault="00C85621" w:rsidP="007D56C2">
      <w:pPr>
        <w:jc w:val="center"/>
        <w:rPr>
          <w:b/>
          <w:color w:val="000000"/>
          <w:sz w:val="20"/>
          <w:szCs w:val="20"/>
        </w:rPr>
      </w:pPr>
    </w:p>
    <w:tbl>
      <w:tblPr>
        <w:tblW w:w="10915" w:type="dxa"/>
        <w:tblInd w:w="132" w:type="dxa"/>
        <w:tblCellMar>
          <w:left w:w="0" w:type="dxa"/>
          <w:right w:w="0" w:type="dxa"/>
        </w:tblCellMar>
        <w:tblLook w:val="04A0" w:firstRow="1" w:lastRow="0" w:firstColumn="1" w:lastColumn="0" w:noHBand="0" w:noVBand="1"/>
      </w:tblPr>
      <w:tblGrid>
        <w:gridCol w:w="2693"/>
        <w:gridCol w:w="6804"/>
        <w:gridCol w:w="1418"/>
      </w:tblGrid>
      <w:tr w:rsidR="00A8468C" w:rsidRPr="004A3B2D" w14:paraId="79603CEC" w14:textId="77777777" w:rsidTr="00AD6B3B">
        <w:tc>
          <w:tcPr>
            <w:tcW w:w="10915" w:type="dxa"/>
            <w:gridSpan w:val="3"/>
            <w:tcBorders>
              <w:top w:val="single" w:sz="8" w:space="0" w:color="auto"/>
              <w:left w:val="single" w:sz="8" w:space="0" w:color="auto"/>
              <w:bottom w:val="single" w:sz="8" w:space="0" w:color="auto"/>
              <w:right w:val="single" w:sz="8" w:space="0" w:color="auto"/>
            </w:tcBorders>
            <w:shd w:val="clear" w:color="auto" w:fill="FF0000"/>
          </w:tcPr>
          <w:p w14:paraId="1CAB797C" w14:textId="2649755F" w:rsidR="00A8468C" w:rsidRPr="00C85621" w:rsidRDefault="00A8468C" w:rsidP="00AD6B3B">
            <w:pPr>
              <w:jc w:val="center"/>
              <w:rPr>
                <w:b/>
                <w:bCs/>
                <w:color w:val="FFFFFF" w:themeColor="background1"/>
                <w:sz w:val="24"/>
                <w:szCs w:val="24"/>
              </w:rPr>
            </w:pPr>
            <w:r>
              <w:rPr>
                <w:b/>
                <w:color w:val="FFFFFF" w:themeColor="background1"/>
                <w:sz w:val="28"/>
                <w:szCs w:val="28"/>
              </w:rPr>
              <w:t xml:space="preserve">Εκδρομικό πρόγραμμα - </w:t>
            </w:r>
            <w:r>
              <w:rPr>
                <w:b/>
                <w:color w:val="FFFFFF" w:themeColor="background1"/>
                <w:sz w:val="28"/>
                <w:szCs w:val="28"/>
                <w:lang w:val="en-US"/>
              </w:rPr>
              <w:t>Nusa</w:t>
            </w:r>
            <w:r w:rsidRPr="00C85621">
              <w:rPr>
                <w:b/>
                <w:color w:val="FFFFFF" w:themeColor="background1"/>
                <w:sz w:val="28"/>
                <w:szCs w:val="28"/>
              </w:rPr>
              <w:t xml:space="preserve"> </w:t>
            </w:r>
            <w:r>
              <w:rPr>
                <w:b/>
                <w:color w:val="FFFFFF" w:themeColor="background1"/>
                <w:sz w:val="28"/>
                <w:szCs w:val="28"/>
                <w:lang w:val="en-US"/>
              </w:rPr>
              <w:t>Dua</w:t>
            </w:r>
            <w:r w:rsidRPr="00756EC5">
              <w:rPr>
                <w:b/>
                <w:color w:val="FFFFFF" w:themeColor="background1"/>
                <w:sz w:val="28"/>
                <w:szCs w:val="28"/>
              </w:rPr>
              <w:t xml:space="preserve"> (</w:t>
            </w:r>
            <w:r w:rsidRPr="00C85621">
              <w:rPr>
                <w:b/>
                <w:color w:val="FFFFFF" w:themeColor="background1"/>
                <w:sz w:val="28"/>
                <w:szCs w:val="28"/>
              </w:rPr>
              <w:t>4</w:t>
            </w:r>
            <w:r w:rsidRPr="00756EC5">
              <w:rPr>
                <w:b/>
                <w:color w:val="FFFFFF" w:themeColor="background1"/>
                <w:sz w:val="28"/>
                <w:szCs w:val="28"/>
              </w:rPr>
              <w:t xml:space="preserve"> νύχτες) &amp; </w:t>
            </w:r>
            <w:r>
              <w:rPr>
                <w:b/>
                <w:color w:val="FFFFFF" w:themeColor="background1"/>
                <w:sz w:val="28"/>
                <w:szCs w:val="28"/>
                <w:lang w:val="en-US"/>
              </w:rPr>
              <w:t>Ubud</w:t>
            </w:r>
            <w:r>
              <w:rPr>
                <w:b/>
                <w:color w:val="FFFFFF" w:themeColor="background1"/>
                <w:sz w:val="28"/>
                <w:szCs w:val="28"/>
              </w:rPr>
              <w:t xml:space="preserve"> (</w:t>
            </w:r>
            <w:r w:rsidR="001E7997">
              <w:rPr>
                <w:b/>
                <w:color w:val="FFFFFF" w:themeColor="background1"/>
                <w:sz w:val="28"/>
                <w:szCs w:val="28"/>
              </w:rPr>
              <w:t>5</w:t>
            </w:r>
            <w:r w:rsidRPr="00756EC5">
              <w:rPr>
                <w:b/>
                <w:color w:val="FFFFFF" w:themeColor="background1"/>
                <w:sz w:val="28"/>
                <w:szCs w:val="28"/>
              </w:rPr>
              <w:t xml:space="preserve"> νύχτες</w:t>
            </w:r>
            <w:r>
              <w:rPr>
                <w:b/>
                <w:color w:val="FFFFFF" w:themeColor="background1"/>
                <w:sz w:val="28"/>
                <w:szCs w:val="28"/>
              </w:rPr>
              <w:t>)</w:t>
            </w:r>
          </w:p>
        </w:tc>
      </w:tr>
      <w:tr w:rsidR="00D87AF9" w14:paraId="79C18931" w14:textId="77777777" w:rsidTr="00CF60AB">
        <w:trPr>
          <w:trHeight w:val="302"/>
        </w:trPr>
        <w:tc>
          <w:tcPr>
            <w:tcW w:w="2693" w:type="dxa"/>
            <w:vMerge w:val="restart"/>
            <w:tcBorders>
              <w:top w:val="nil"/>
              <w:left w:val="single" w:sz="8" w:space="0" w:color="auto"/>
              <w:right w:val="single" w:sz="8" w:space="0" w:color="auto"/>
            </w:tcBorders>
            <w:tcMar>
              <w:top w:w="0" w:type="dxa"/>
              <w:left w:w="108" w:type="dxa"/>
              <w:bottom w:w="0" w:type="dxa"/>
              <w:right w:w="108" w:type="dxa"/>
            </w:tcMar>
            <w:hideMark/>
          </w:tcPr>
          <w:p w14:paraId="7C0E1062" w14:textId="2FD0C010" w:rsidR="00D87AF9" w:rsidRPr="00F068B4" w:rsidRDefault="00D87AF9" w:rsidP="00AD6B3B">
            <w:pPr>
              <w:jc w:val="center"/>
              <w:rPr>
                <w:bCs/>
                <w:color w:val="000000" w:themeColor="text1"/>
              </w:rPr>
            </w:pPr>
            <w:r>
              <w:rPr>
                <w:bCs/>
                <w:color w:val="000000" w:themeColor="text1"/>
                <w:lang w:val="en-US"/>
              </w:rPr>
              <w:t xml:space="preserve">12 </w:t>
            </w:r>
            <w:r>
              <w:rPr>
                <w:bCs/>
                <w:color w:val="000000" w:themeColor="text1"/>
              </w:rPr>
              <w:t>ημέρες</w:t>
            </w:r>
            <w:r>
              <w:rPr>
                <w:bCs/>
                <w:color w:val="000000" w:themeColor="text1"/>
                <w:lang w:val="en-US"/>
              </w:rPr>
              <w:t xml:space="preserve"> </w:t>
            </w:r>
            <w:r>
              <w:rPr>
                <w:bCs/>
                <w:color w:val="000000" w:themeColor="text1"/>
              </w:rPr>
              <w:t>με</w:t>
            </w:r>
          </w:p>
          <w:p w14:paraId="42977A1C" w14:textId="085F30CD" w:rsidR="00D87AF9" w:rsidRPr="00DE1C7C" w:rsidRDefault="00D87AF9" w:rsidP="00AD6B3B">
            <w:pPr>
              <w:jc w:val="center"/>
              <w:rPr>
                <w:bCs/>
                <w:color w:val="000000" w:themeColor="text1"/>
              </w:rPr>
            </w:pPr>
            <w:r>
              <w:rPr>
                <w:bCs/>
                <w:color w:val="000000" w:themeColor="text1"/>
                <w:lang w:val="en-US"/>
              </w:rPr>
              <w:t xml:space="preserve">9 </w:t>
            </w:r>
            <w:r w:rsidRPr="00DE1C7C">
              <w:rPr>
                <w:bCs/>
                <w:color w:val="000000" w:themeColor="text1"/>
              </w:rPr>
              <w:t>διανυκτερεύσεις</w:t>
            </w:r>
          </w:p>
          <w:p w14:paraId="48345D69" w14:textId="77777777" w:rsidR="00D87AF9" w:rsidRDefault="00D87AF9" w:rsidP="00AD6B3B">
            <w:pPr>
              <w:jc w:val="center"/>
              <w:rPr>
                <w:color w:val="000000"/>
              </w:rPr>
            </w:pPr>
          </w:p>
        </w:tc>
        <w:tc>
          <w:tcPr>
            <w:tcW w:w="6804" w:type="dxa"/>
            <w:tcBorders>
              <w:top w:val="nil"/>
              <w:left w:val="single" w:sz="4" w:space="0" w:color="auto"/>
              <w:right w:val="single" w:sz="8" w:space="0" w:color="auto"/>
            </w:tcBorders>
            <w:tcMar>
              <w:top w:w="0" w:type="dxa"/>
              <w:left w:w="108" w:type="dxa"/>
              <w:bottom w:w="0" w:type="dxa"/>
              <w:right w:w="108" w:type="dxa"/>
            </w:tcMar>
            <w:hideMark/>
          </w:tcPr>
          <w:p w14:paraId="1FBC045F" w14:textId="77777777" w:rsidR="00CF60AB" w:rsidRDefault="00D87AF9" w:rsidP="00AD6B3B">
            <w:pPr>
              <w:jc w:val="center"/>
              <w:rPr>
                <w:color w:val="000000" w:themeColor="text1"/>
                <w:sz w:val="24"/>
                <w:szCs w:val="24"/>
              </w:rP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p>
          <w:p w14:paraId="66CEBA8D" w14:textId="0B006258" w:rsidR="00D87AF9" w:rsidRDefault="00D87AF9" w:rsidP="00CF60AB">
            <w:pPr>
              <w:jc w:val="center"/>
              <w:rPr>
                <w:color w:val="000000"/>
              </w:rPr>
            </w:pPr>
            <w:r>
              <w:rPr>
                <w:color w:val="000000" w:themeColor="text1"/>
                <w:sz w:val="24"/>
                <w:szCs w:val="24"/>
              </w:rPr>
              <w:t>*</w:t>
            </w:r>
            <w:r>
              <w:rPr>
                <w:color w:val="000000" w:themeColor="text1"/>
                <w:sz w:val="24"/>
                <w:szCs w:val="24"/>
                <w:lang w:val="en-US"/>
              </w:rPr>
              <w:t>SPECIAL</w:t>
            </w:r>
            <w:r w:rsidRPr="00467EEA">
              <w:rPr>
                <w:color w:val="000000" w:themeColor="text1"/>
                <w:sz w:val="24"/>
                <w:szCs w:val="24"/>
              </w:rPr>
              <w:t xml:space="preserve"> </w:t>
            </w:r>
            <w:r>
              <w:rPr>
                <w:color w:val="000000" w:themeColor="text1"/>
                <w:sz w:val="24"/>
                <w:szCs w:val="24"/>
                <w:lang w:val="en-US"/>
              </w:rPr>
              <w:t>PRICE</w:t>
            </w:r>
            <w:r w:rsidRPr="00467EEA">
              <w:rPr>
                <w:color w:val="000000" w:themeColor="text1"/>
                <w:sz w:val="24"/>
                <w:szCs w:val="24"/>
              </w:rPr>
              <w:t>*</w:t>
            </w:r>
            <w:r>
              <w:rPr>
                <w:color w:val="000000" w:themeColor="text1"/>
                <w:sz w:val="24"/>
                <w:szCs w:val="24"/>
              </w:rPr>
              <w:t xml:space="preserve">                </w:t>
            </w:r>
          </w:p>
        </w:tc>
        <w:tc>
          <w:tcPr>
            <w:tcW w:w="1418" w:type="dxa"/>
            <w:tcBorders>
              <w:top w:val="nil"/>
              <w:left w:val="single" w:sz="4" w:space="0" w:color="auto"/>
              <w:right w:val="single" w:sz="8" w:space="0" w:color="auto"/>
            </w:tcBorders>
          </w:tcPr>
          <w:p w14:paraId="2EBBE80A" w14:textId="7E760662" w:rsidR="00D87AF9" w:rsidRDefault="00D87AF9" w:rsidP="00AD6B3B">
            <w:pPr>
              <w:jc w:val="center"/>
              <w:rPr>
                <w:color w:val="000000"/>
              </w:rPr>
            </w:pPr>
            <w:r>
              <w:rPr>
                <w:color w:val="000000"/>
              </w:rPr>
              <w:t>Επιβάρυνση μονόκλινου</w:t>
            </w:r>
          </w:p>
        </w:tc>
      </w:tr>
      <w:tr w:rsidR="00AB1C10" w14:paraId="49735450" w14:textId="77777777" w:rsidTr="00AB1C10">
        <w:trPr>
          <w:trHeight w:val="636"/>
        </w:trPr>
        <w:tc>
          <w:tcPr>
            <w:tcW w:w="2693"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0B91A89" w14:textId="77777777" w:rsidR="00AB1C10" w:rsidRPr="00D87AF9" w:rsidRDefault="00AB1C10" w:rsidP="00AD6B3B">
            <w:pPr>
              <w:jc w:val="center"/>
              <w:rPr>
                <w:color w:val="000000"/>
                <w:sz w:val="8"/>
                <w:szCs w:val="8"/>
              </w:rPr>
            </w:pPr>
          </w:p>
        </w:tc>
        <w:tc>
          <w:tcPr>
            <w:tcW w:w="6804"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575750C6" w14:textId="77777777" w:rsidR="00AB1C10" w:rsidRPr="00BE5FA0" w:rsidRDefault="00AB1C10" w:rsidP="00AD6B3B">
            <w:pPr>
              <w:pStyle w:val="a5"/>
              <w:jc w:val="center"/>
              <w:rPr>
                <w:b/>
                <w:bCs/>
                <w:color w:val="FF0000"/>
              </w:rPr>
            </w:pPr>
            <w:r>
              <w:rPr>
                <w:b/>
                <w:bCs/>
                <w:color w:val="FF0000"/>
                <w:lang w:val="en-US"/>
              </w:rPr>
              <w:t>17</w:t>
            </w:r>
            <w:r w:rsidRPr="00BE5FA0">
              <w:rPr>
                <w:b/>
                <w:bCs/>
                <w:color w:val="FF0000"/>
                <w:lang w:val="en-US"/>
              </w:rPr>
              <w:t xml:space="preserve"> </w:t>
            </w:r>
            <w:r w:rsidRPr="00BE5FA0">
              <w:rPr>
                <w:b/>
                <w:bCs/>
                <w:color w:val="FF0000"/>
              </w:rPr>
              <w:t>ΙΟΥΛ</w:t>
            </w:r>
            <w:r>
              <w:rPr>
                <w:b/>
                <w:bCs/>
                <w:color w:val="FF0000"/>
              </w:rPr>
              <w:t xml:space="preserve"> </w:t>
            </w:r>
            <w:r w:rsidRPr="00BE5FA0">
              <w:rPr>
                <w:b/>
                <w:bCs/>
                <w:color w:val="FF0000"/>
              </w:rPr>
              <w:t xml:space="preserve">&amp; </w:t>
            </w:r>
            <w:r>
              <w:rPr>
                <w:b/>
                <w:bCs/>
                <w:color w:val="FF0000"/>
              </w:rPr>
              <w:t>14</w:t>
            </w:r>
            <w:r w:rsidRPr="00BE5FA0">
              <w:rPr>
                <w:b/>
                <w:bCs/>
                <w:color w:val="FF0000"/>
              </w:rPr>
              <w:t xml:space="preserve"> ΑΥΓ</w:t>
            </w:r>
          </w:p>
          <w:p w14:paraId="461C6E0F" w14:textId="4BC28D60" w:rsidR="00AB1C10" w:rsidRPr="00BE5FA0" w:rsidRDefault="00AB1C10" w:rsidP="00AD6B3B">
            <w:pPr>
              <w:pStyle w:val="a5"/>
              <w:jc w:val="center"/>
              <w:rPr>
                <w:b/>
                <w:bCs/>
                <w:color w:val="000000"/>
              </w:rPr>
            </w:pPr>
            <w:r w:rsidRPr="00BE5FA0">
              <w:rPr>
                <w:b/>
                <w:bCs/>
                <w:color w:val="FF0000"/>
                <w:highlight w:val="yellow"/>
              </w:rPr>
              <w:t>1</w:t>
            </w:r>
            <w:r>
              <w:rPr>
                <w:b/>
                <w:bCs/>
                <w:color w:val="FF0000"/>
                <w:highlight w:val="yellow"/>
              </w:rPr>
              <w:t>2</w:t>
            </w:r>
            <w:r w:rsidRPr="00BE5FA0">
              <w:rPr>
                <w:b/>
                <w:bCs/>
                <w:color w:val="FF0000"/>
                <w:highlight w:val="yellow"/>
              </w:rPr>
              <w:t xml:space="preserve"> ημέρες</w:t>
            </w:r>
          </w:p>
        </w:tc>
        <w:tc>
          <w:tcPr>
            <w:tcW w:w="1418"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BB7137C" w14:textId="7725163A" w:rsidR="00AB1C10" w:rsidRDefault="00AB1C10" w:rsidP="00AD6B3B">
            <w:pPr>
              <w:pStyle w:val="a5"/>
              <w:jc w:val="center"/>
              <w:rPr>
                <w:b/>
                <w:bCs/>
                <w:color w:val="000000"/>
                <w:sz w:val="28"/>
                <w:szCs w:val="28"/>
              </w:rPr>
            </w:pPr>
          </w:p>
        </w:tc>
      </w:tr>
      <w:tr w:rsidR="00AB1C10" w14:paraId="3B6A2667" w14:textId="77777777" w:rsidTr="004966C9">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659DA" w14:textId="77777777" w:rsidR="00AB1C10" w:rsidRDefault="00AB1C10" w:rsidP="00AD6B3B">
            <w:pPr>
              <w:jc w:val="center"/>
              <w:rPr>
                <w:color w:val="000000"/>
                <w:sz w:val="4"/>
                <w:szCs w:val="4"/>
                <w:lang w:val="en-US"/>
              </w:rPr>
            </w:pPr>
          </w:p>
          <w:p w14:paraId="1F61E367" w14:textId="77777777" w:rsidR="00AB1C10" w:rsidRPr="00D26944" w:rsidRDefault="00AB1C10" w:rsidP="00AD6B3B">
            <w:pPr>
              <w:jc w:val="center"/>
              <w:rPr>
                <w:color w:val="000000"/>
                <w:sz w:val="4"/>
                <w:szCs w:val="4"/>
                <w:lang w:val="en-US"/>
              </w:rPr>
            </w:pPr>
          </w:p>
          <w:p w14:paraId="095DACC8" w14:textId="77777777" w:rsidR="00AB1C10" w:rsidRDefault="00AB1C10" w:rsidP="00AD6B3B">
            <w:pPr>
              <w:jc w:val="center"/>
              <w:rPr>
                <w:color w:val="000000"/>
              </w:rPr>
            </w:pPr>
            <w:r>
              <w:rPr>
                <w:color w:val="000000"/>
                <w:lang w:val="en-US"/>
              </w:rPr>
              <w:t xml:space="preserve">DELUXE </w:t>
            </w:r>
            <w:r>
              <w:rPr>
                <w:color w:val="000000"/>
              </w:rPr>
              <w:t xml:space="preserve">κατηγορία </w:t>
            </w:r>
          </w:p>
          <w:p w14:paraId="69BA1745" w14:textId="77777777" w:rsidR="00AB1C10" w:rsidRPr="00D26944" w:rsidRDefault="00AB1C10" w:rsidP="00AD6B3B">
            <w:pPr>
              <w:jc w:val="center"/>
              <w:rPr>
                <w:color w:val="000000"/>
                <w:sz w:val="8"/>
                <w:szCs w:val="8"/>
                <w:lang w:val="en-US"/>
              </w:rPr>
            </w:pPr>
          </w:p>
        </w:tc>
        <w:tc>
          <w:tcPr>
            <w:tcW w:w="6804"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C1E16A5" w14:textId="7B0A8519" w:rsidR="00AB1C10" w:rsidRDefault="00AB1C10" w:rsidP="00AD6B3B">
            <w:pPr>
              <w:pStyle w:val="a5"/>
              <w:jc w:val="center"/>
              <w:rPr>
                <w:b/>
                <w:bCs/>
                <w:color w:val="000000"/>
                <w:sz w:val="28"/>
                <w:szCs w:val="28"/>
                <w:lang w:val="en-US"/>
              </w:rPr>
            </w:pPr>
            <w:r>
              <w:rPr>
                <w:b/>
                <w:bCs/>
                <w:color w:val="000000"/>
                <w:sz w:val="28"/>
                <w:szCs w:val="28"/>
              </w:rPr>
              <w:t>1.</w:t>
            </w:r>
            <w:r>
              <w:rPr>
                <w:b/>
                <w:bCs/>
                <w:color w:val="000000"/>
                <w:sz w:val="28"/>
                <w:szCs w:val="28"/>
                <w:lang w:val="en-US"/>
              </w:rPr>
              <w:t xml:space="preserve">895 </w:t>
            </w:r>
            <w:r>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9577682" w14:textId="7CFEEE93" w:rsidR="00AB1C10" w:rsidRDefault="00AB1C10" w:rsidP="00AD6B3B">
            <w:pPr>
              <w:pStyle w:val="a5"/>
              <w:jc w:val="center"/>
              <w:rPr>
                <w:b/>
                <w:bCs/>
                <w:color w:val="000000"/>
                <w:sz w:val="28"/>
                <w:szCs w:val="28"/>
              </w:rPr>
            </w:pPr>
            <w:r>
              <w:rPr>
                <w:b/>
                <w:bCs/>
                <w:color w:val="000000"/>
                <w:sz w:val="28"/>
                <w:szCs w:val="28"/>
              </w:rPr>
              <w:t>4</w:t>
            </w:r>
            <w:r>
              <w:rPr>
                <w:b/>
                <w:bCs/>
                <w:color w:val="000000"/>
                <w:sz w:val="28"/>
                <w:szCs w:val="28"/>
                <w:lang w:val="en-US"/>
              </w:rPr>
              <w:t>40</w:t>
            </w:r>
            <w:r>
              <w:rPr>
                <w:b/>
                <w:bCs/>
                <w:color w:val="000000"/>
                <w:sz w:val="28"/>
                <w:szCs w:val="28"/>
              </w:rPr>
              <w:t xml:space="preserve"> €</w:t>
            </w:r>
          </w:p>
        </w:tc>
      </w:tr>
      <w:tr w:rsidR="00AB1C10" w14:paraId="5DF8AFD5" w14:textId="77777777" w:rsidTr="005905E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1AB3" w14:textId="77777777" w:rsidR="00AB1C10" w:rsidRDefault="00AB1C10" w:rsidP="00AD6B3B">
            <w:pPr>
              <w:jc w:val="center"/>
              <w:rPr>
                <w:color w:val="000000"/>
                <w:sz w:val="4"/>
                <w:szCs w:val="4"/>
                <w:lang w:val="en-US"/>
              </w:rPr>
            </w:pPr>
          </w:p>
          <w:p w14:paraId="061D4AB4" w14:textId="77777777" w:rsidR="00AB1C10" w:rsidRPr="00D26944" w:rsidRDefault="00AB1C10" w:rsidP="00AD6B3B">
            <w:pPr>
              <w:jc w:val="center"/>
              <w:rPr>
                <w:color w:val="000000"/>
                <w:sz w:val="4"/>
                <w:szCs w:val="4"/>
                <w:lang w:val="en-US"/>
              </w:rPr>
            </w:pPr>
          </w:p>
          <w:p w14:paraId="2CC790AB" w14:textId="77777777" w:rsidR="00AB1C10" w:rsidRDefault="00AB1C10" w:rsidP="00AD6B3B">
            <w:pPr>
              <w:jc w:val="center"/>
              <w:rPr>
                <w:color w:val="000000"/>
              </w:rPr>
            </w:pPr>
            <w:r>
              <w:rPr>
                <w:color w:val="000000"/>
                <w:lang w:val="en-US"/>
              </w:rPr>
              <w:t xml:space="preserve">LUXURY </w:t>
            </w:r>
            <w:r>
              <w:rPr>
                <w:color w:val="000000"/>
              </w:rPr>
              <w:t xml:space="preserve">κατηγορία </w:t>
            </w:r>
          </w:p>
          <w:p w14:paraId="7F05A937" w14:textId="77777777" w:rsidR="00AB1C10" w:rsidRPr="00D26944" w:rsidRDefault="00AB1C10" w:rsidP="00AD6B3B">
            <w:pPr>
              <w:jc w:val="center"/>
              <w:rPr>
                <w:color w:val="000000"/>
                <w:sz w:val="8"/>
                <w:szCs w:val="8"/>
                <w:lang w:val="en-US"/>
              </w:rPr>
            </w:pPr>
          </w:p>
        </w:tc>
        <w:tc>
          <w:tcPr>
            <w:tcW w:w="6804"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39254AB" w14:textId="57179923" w:rsidR="00AB1C10" w:rsidRDefault="00AB1C10" w:rsidP="00AD6B3B">
            <w:pPr>
              <w:pStyle w:val="a5"/>
              <w:jc w:val="center"/>
              <w:rPr>
                <w:b/>
                <w:bCs/>
                <w:color w:val="000000"/>
                <w:sz w:val="28"/>
                <w:szCs w:val="28"/>
                <w:lang w:val="en-US"/>
              </w:rPr>
            </w:pPr>
            <w:r>
              <w:rPr>
                <w:b/>
                <w:bCs/>
                <w:color w:val="000000"/>
                <w:sz w:val="28"/>
                <w:szCs w:val="28"/>
                <w:lang w:val="en-US"/>
              </w:rPr>
              <w:t>2</w:t>
            </w:r>
            <w:r>
              <w:rPr>
                <w:b/>
                <w:bCs/>
                <w:color w:val="000000"/>
                <w:sz w:val="28"/>
                <w:szCs w:val="28"/>
              </w:rPr>
              <w:t>.4</w:t>
            </w:r>
            <w:r>
              <w:rPr>
                <w:b/>
                <w:bCs/>
                <w:color w:val="000000"/>
                <w:sz w:val="28"/>
                <w:szCs w:val="28"/>
                <w:lang w:val="en-US"/>
              </w:rPr>
              <w:t>5</w:t>
            </w:r>
            <w:r>
              <w:rPr>
                <w:b/>
                <w:bCs/>
                <w:color w:val="000000"/>
                <w:sz w:val="28"/>
                <w:szCs w:val="28"/>
              </w:rPr>
              <w:t>0</w:t>
            </w:r>
            <w:r>
              <w:rPr>
                <w:b/>
                <w:bCs/>
                <w:color w:val="000000"/>
                <w:sz w:val="28"/>
                <w:szCs w:val="28"/>
                <w:lang w:val="en-US"/>
              </w:rPr>
              <w:t xml:space="preserve"> </w:t>
            </w:r>
            <w:r>
              <w:rPr>
                <w:b/>
                <w:bCs/>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FC6F02D" w14:textId="2C4E6E5B" w:rsidR="00AB1C10" w:rsidRDefault="00AB1C10" w:rsidP="00AD6B3B">
            <w:pPr>
              <w:pStyle w:val="a5"/>
              <w:jc w:val="center"/>
              <w:rPr>
                <w:b/>
                <w:bCs/>
                <w:color w:val="000000"/>
                <w:sz w:val="28"/>
                <w:szCs w:val="28"/>
              </w:rPr>
            </w:pPr>
            <w:r>
              <w:rPr>
                <w:b/>
                <w:bCs/>
                <w:color w:val="000000"/>
                <w:sz w:val="28"/>
                <w:szCs w:val="28"/>
                <w:lang w:val="en-US"/>
              </w:rPr>
              <w:t>950</w:t>
            </w:r>
            <w:r>
              <w:rPr>
                <w:b/>
                <w:bCs/>
                <w:color w:val="000000"/>
                <w:sz w:val="28"/>
                <w:szCs w:val="28"/>
              </w:rPr>
              <w:t xml:space="preserve"> €</w:t>
            </w:r>
          </w:p>
        </w:tc>
      </w:tr>
      <w:tr w:rsidR="00A8468C" w14:paraId="1660BC19" w14:textId="77777777" w:rsidTr="00AD6B3B">
        <w:tc>
          <w:tcPr>
            <w:tcW w:w="10915" w:type="dxa"/>
            <w:gridSpan w:val="3"/>
            <w:tcBorders>
              <w:top w:val="nil"/>
              <w:left w:val="single" w:sz="8" w:space="0" w:color="auto"/>
              <w:bottom w:val="single" w:sz="8" w:space="0" w:color="auto"/>
              <w:right w:val="single" w:sz="8" w:space="0" w:color="auto"/>
            </w:tcBorders>
            <w:shd w:val="clear" w:color="auto" w:fill="F2DBDB" w:themeFill="accent2" w:themeFillTint="33"/>
          </w:tcPr>
          <w:p w14:paraId="287E7524" w14:textId="77777777" w:rsidR="00A8468C" w:rsidRDefault="00A8468C" w:rsidP="00AD6B3B">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26A5635E" w14:textId="77777777" w:rsidR="00D87AF9" w:rsidRPr="00FA1D22" w:rsidRDefault="00D87AF9" w:rsidP="00145D8F">
      <w:pPr>
        <w:jc w:val="center"/>
        <w:rPr>
          <w:rFonts w:ascii="Calibri" w:eastAsia="Calibri" w:hAnsi="Calibri" w:cs="Calibri"/>
          <w:b/>
          <w:bCs/>
          <w:color w:val="FF0000"/>
          <w:sz w:val="12"/>
          <w:szCs w:val="12"/>
        </w:rPr>
      </w:pPr>
    </w:p>
    <w:p w14:paraId="4FE5B8CA" w14:textId="0B8C765C" w:rsidR="00145D8F" w:rsidRPr="003317D2" w:rsidRDefault="00145D8F" w:rsidP="00145D8F">
      <w:pPr>
        <w:jc w:val="center"/>
        <w:rPr>
          <w:rFonts w:ascii="Calibri" w:eastAsia="Calibri" w:hAnsi="Calibri" w:cs="Calibri"/>
          <w:bCs/>
          <w:color w:val="000000" w:themeColor="text1"/>
        </w:rPr>
      </w:pPr>
      <w:r w:rsidRPr="003317D2">
        <w:rPr>
          <w:rFonts w:ascii="Calibri" w:eastAsia="Calibri" w:hAnsi="Calibri" w:cs="Calibri"/>
          <w:b/>
          <w:bCs/>
          <w:color w:val="FF0000"/>
          <w:lang w:val="en-US"/>
        </w:rPr>
        <w:lastRenderedPageBreak/>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μέχρι δύο μήνες πριν την αναχώρηση</w:t>
      </w:r>
      <w:r w:rsidRPr="003317D2">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tbl>
      <w:tblPr>
        <w:tblStyle w:val="a8"/>
        <w:tblW w:w="0" w:type="auto"/>
        <w:tblInd w:w="137" w:type="dxa"/>
        <w:tblLook w:val="04A0" w:firstRow="1" w:lastRow="0" w:firstColumn="1" w:lastColumn="0" w:noHBand="0" w:noVBand="1"/>
      </w:tblPr>
      <w:tblGrid>
        <w:gridCol w:w="2693"/>
        <w:gridCol w:w="3969"/>
        <w:gridCol w:w="4247"/>
      </w:tblGrid>
      <w:tr w:rsidR="00C85621" w:rsidRPr="00162CBE" w14:paraId="07C4B52E" w14:textId="77777777" w:rsidTr="00C85621">
        <w:tc>
          <w:tcPr>
            <w:tcW w:w="10909" w:type="dxa"/>
            <w:gridSpan w:val="3"/>
            <w:shd w:val="clear" w:color="auto" w:fill="FF0000"/>
          </w:tcPr>
          <w:p w14:paraId="73F13680" w14:textId="77777777" w:rsidR="00C85621" w:rsidRPr="00162CBE" w:rsidRDefault="00C85621" w:rsidP="0085711E">
            <w:pPr>
              <w:pStyle w:val="a5"/>
              <w:jc w:val="center"/>
              <w:rPr>
                <w:rFonts w:asciiTheme="minorHAnsi" w:hAnsiTheme="minorHAnsi" w:cstheme="minorHAnsi"/>
                <w:b/>
                <w:bCs/>
                <w:color w:val="FFFFFF" w:themeColor="background1"/>
                <w:sz w:val="28"/>
                <w:szCs w:val="28"/>
              </w:rPr>
            </w:pPr>
            <w:proofErr w:type="spellStart"/>
            <w:r>
              <w:rPr>
                <w:rFonts w:asciiTheme="minorHAnsi" w:hAnsiTheme="minorHAnsi" w:cstheme="minorHAnsi"/>
                <w:b/>
                <w:bCs/>
                <w:color w:val="FFFFFF" w:themeColor="background1"/>
                <w:sz w:val="28"/>
                <w:szCs w:val="28"/>
              </w:rPr>
              <w:t>Δι</w:t>
            </w:r>
            <w:proofErr w:type="spellEnd"/>
            <w:r>
              <w:rPr>
                <w:rFonts w:asciiTheme="minorHAnsi" w:hAnsiTheme="minorHAnsi" w:cstheme="minorHAnsi"/>
                <w:b/>
                <w:bCs/>
                <w:color w:val="FFFFFF" w:themeColor="background1"/>
                <w:sz w:val="28"/>
                <w:szCs w:val="28"/>
              </w:rPr>
              <w:t xml:space="preserve">αμονή - </w:t>
            </w:r>
            <w:proofErr w:type="spellStart"/>
            <w:r w:rsidRPr="00162CBE">
              <w:rPr>
                <w:rFonts w:asciiTheme="minorHAnsi" w:hAnsiTheme="minorHAnsi" w:cstheme="minorHAnsi"/>
                <w:b/>
                <w:bCs/>
                <w:color w:val="FFFFFF" w:themeColor="background1"/>
                <w:sz w:val="28"/>
                <w:szCs w:val="28"/>
              </w:rPr>
              <w:t>Προτεινόμεν</w:t>
            </w:r>
            <w:proofErr w:type="spellEnd"/>
            <w:r w:rsidRPr="00162CBE">
              <w:rPr>
                <w:rFonts w:asciiTheme="minorHAnsi" w:hAnsiTheme="minorHAnsi" w:cstheme="minorHAnsi"/>
                <w:b/>
                <w:bCs/>
                <w:color w:val="FFFFFF" w:themeColor="background1"/>
                <w:sz w:val="28"/>
                <w:szCs w:val="28"/>
              </w:rPr>
              <w:t xml:space="preserve">α </w:t>
            </w:r>
            <w:proofErr w:type="spellStart"/>
            <w:r w:rsidRPr="00162CBE">
              <w:rPr>
                <w:rFonts w:asciiTheme="minorHAnsi" w:hAnsiTheme="minorHAnsi" w:cstheme="minorHAnsi"/>
                <w:b/>
                <w:bCs/>
                <w:color w:val="FFFFFF" w:themeColor="background1"/>
                <w:sz w:val="28"/>
                <w:szCs w:val="28"/>
              </w:rPr>
              <w:t>ξενοδοχεί</w:t>
            </w:r>
            <w:proofErr w:type="spellEnd"/>
            <w:r w:rsidRPr="00162CBE">
              <w:rPr>
                <w:rFonts w:asciiTheme="minorHAnsi" w:hAnsiTheme="minorHAnsi" w:cstheme="minorHAnsi"/>
                <w:b/>
                <w:bCs/>
                <w:color w:val="FFFFFF" w:themeColor="background1"/>
                <w:sz w:val="28"/>
                <w:szCs w:val="28"/>
              </w:rPr>
              <w:t>α</w:t>
            </w:r>
          </w:p>
        </w:tc>
      </w:tr>
      <w:tr w:rsidR="00C85621" w:rsidRPr="006E5192" w14:paraId="58DFFFFD" w14:textId="77777777" w:rsidTr="001E7997">
        <w:tc>
          <w:tcPr>
            <w:tcW w:w="2693" w:type="dxa"/>
            <w:shd w:val="clear" w:color="auto" w:fill="D9D9D9" w:themeFill="background1" w:themeFillShade="D9"/>
          </w:tcPr>
          <w:p w14:paraId="20674FBF" w14:textId="77777777" w:rsidR="00C85621" w:rsidRPr="006E5192" w:rsidRDefault="00C85621" w:rsidP="0085711E">
            <w:pPr>
              <w:pStyle w:val="a5"/>
              <w:jc w:val="center"/>
              <w:rPr>
                <w:rFonts w:asciiTheme="minorHAnsi" w:hAnsiTheme="minorHAnsi" w:cstheme="minorHAnsi"/>
                <w:b/>
                <w:bCs/>
                <w:color w:val="000000" w:themeColor="text1"/>
                <w:sz w:val="22"/>
                <w:szCs w:val="22"/>
              </w:rPr>
            </w:pPr>
            <w:proofErr w:type="spellStart"/>
            <w:r w:rsidRPr="006E5192">
              <w:rPr>
                <w:rFonts w:asciiTheme="minorHAnsi" w:hAnsiTheme="minorHAnsi" w:cstheme="minorHAnsi"/>
                <w:b/>
                <w:bCs/>
                <w:color w:val="000000" w:themeColor="text1"/>
                <w:sz w:val="22"/>
                <w:szCs w:val="22"/>
              </w:rPr>
              <w:t>Περιοχή</w:t>
            </w:r>
            <w:proofErr w:type="spellEnd"/>
          </w:p>
        </w:tc>
        <w:tc>
          <w:tcPr>
            <w:tcW w:w="3969" w:type="dxa"/>
            <w:shd w:val="clear" w:color="auto" w:fill="D9D9D9" w:themeFill="background1" w:themeFillShade="D9"/>
          </w:tcPr>
          <w:p w14:paraId="366B2868" w14:textId="096CA0CA" w:rsidR="00C85621" w:rsidRPr="006E5192" w:rsidRDefault="002024CA" w:rsidP="0085711E">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Παρα</w:t>
            </w:r>
            <w:proofErr w:type="spellStart"/>
            <w:r>
              <w:rPr>
                <w:rFonts w:asciiTheme="minorHAnsi" w:hAnsiTheme="minorHAnsi" w:cstheme="minorHAnsi"/>
                <w:b/>
                <w:bCs/>
                <w:color w:val="000000" w:themeColor="text1"/>
                <w:sz w:val="22"/>
                <w:szCs w:val="22"/>
              </w:rPr>
              <w:t>λί</w:t>
            </w:r>
            <w:proofErr w:type="spellEnd"/>
            <w:r>
              <w:rPr>
                <w:rFonts w:asciiTheme="minorHAnsi" w:hAnsiTheme="minorHAnsi" w:cstheme="minorHAnsi"/>
                <w:b/>
                <w:bCs/>
                <w:color w:val="000000" w:themeColor="text1"/>
                <w:sz w:val="22"/>
                <w:szCs w:val="22"/>
              </w:rPr>
              <w:t xml:space="preserve">α </w:t>
            </w:r>
            <w:r w:rsidR="00C85621" w:rsidRPr="006E5192">
              <w:rPr>
                <w:rFonts w:asciiTheme="minorHAnsi" w:hAnsiTheme="minorHAnsi" w:cstheme="minorHAnsi"/>
                <w:b/>
                <w:bCs/>
                <w:color w:val="000000" w:themeColor="text1"/>
                <w:sz w:val="22"/>
                <w:szCs w:val="22"/>
              </w:rPr>
              <w:t>Nusa Dua</w:t>
            </w:r>
          </w:p>
        </w:tc>
        <w:tc>
          <w:tcPr>
            <w:tcW w:w="4247" w:type="dxa"/>
            <w:shd w:val="clear" w:color="auto" w:fill="D9D9D9" w:themeFill="background1" w:themeFillShade="D9"/>
          </w:tcPr>
          <w:p w14:paraId="47F9E556" w14:textId="4CEC1CDD" w:rsidR="00C85621" w:rsidRPr="006E5192" w:rsidRDefault="00C85621" w:rsidP="0085711E">
            <w:pPr>
              <w:pStyle w:val="a5"/>
              <w:jc w:val="center"/>
              <w:rPr>
                <w:rFonts w:cstheme="minorHAnsi"/>
                <w:b/>
                <w:bCs/>
                <w:color w:val="000000" w:themeColor="text1"/>
                <w:sz w:val="22"/>
                <w:szCs w:val="22"/>
              </w:rPr>
            </w:pPr>
            <w:r w:rsidRPr="006E5192">
              <w:rPr>
                <w:rFonts w:asciiTheme="minorHAnsi" w:hAnsiTheme="minorHAnsi" w:cstheme="minorHAnsi"/>
                <w:b/>
                <w:bCs/>
                <w:color w:val="000000" w:themeColor="text1"/>
                <w:sz w:val="22"/>
                <w:szCs w:val="22"/>
                <w:lang w:val="el-GR"/>
              </w:rPr>
              <w:t xml:space="preserve">Υψίπεδα </w:t>
            </w:r>
            <w:r w:rsidRPr="006E5192">
              <w:rPr>
                <w:rFonts w:asciiTheme="minorHAnsi" w:hAnsiTheme="minorHAnsi" w:cstheme="minorHAnsi"/>
                <w:b/>
                <w:bCs/>
                <w:color w:val="000000" w:themeColor="text1"/>
                <w:sz w:val="22"/>
                <w:szCs w:val="22"/>
              </w:rPr>
              <w:t>Ubud</w:t>
            </w:r>
          </w:p>
        </w:tc>
      </w:tr>
      <w:tr w:rsidR="00C85621" w:rsidRPr="00A8468C" w14:paraId="478455B7" w14:textId="77777777" w:rsidTr="001E7997">
        <w:tc>
          <w:tcPr>
            <w:tcW w:w="2693" w:type="dxa"/>
          </w:tcPr>
          <w:p w14:paraId="0E71BF35" w14:textId="77777777" w:rsidR="00C85621" w:rsidRPr="00596028" w:rsidRDefault="00C85621" w:rsidP="0085711E">
            <w:pPr>
              <w:pStyle w:val="a5"/>
              <w:jc w:val="center"/>
              <w:rPr>
                <w:rFonts w:asciiTheme="minorHAnsi" w:hAnsiTheme="minorHAnsi" w:cstheme="minorHAnsi"/>
                <w:sz w:val="22"/>
                <w:szCs w:val="22"/>
                <w:lang w:val="el-GR"/>
              </w:rPr>
            </w:pPr>
          </w:p>
          <w:p w14:paraId="039FB0AF" w14:textId="77777777" w:rsidR="00C85621" w:rsidRPr="00596028" w:rsidRDefault="00C85621" w:rsidP="00C85621">
            <w:pPr>
              <w:jc w:val="center"/>
              <w:rPr>
                <w:rFonts w:asciiTheme="minorHAnsi" w:hAnsiTheme="minorHAnsi" w:cstheme="minorHAnsi"/>
                <w:color w:val="000000"/>
                <w:sz w:val="22"/>
                <w:szCs w:val="22"/>
              </w:rPr>
            </w:pPr>
            <w:r w:rsidRPr="00596028">
              <w:rPr>
                <w:rFonts w:asciiTheme="minorHAnsi" w:hAnsiTheme="minorHAnsi" w:cstheme="minorHAnsi"/>
                <w:color w:val="000000"/>
                <w:sz w:val="22"/>
                <w:szCs w:val="22"/>
              </w:rPr>
              <w:t>DELUXE κα</w:t>
            </w:r>
            <w:proofErr w:type="spellStart"/>
            <w:r w:rsidRPr="00596028">
              <w:rPr>
                <w:rFonts w:asciiTheme="minorHAnsi" w:hAnsiTheme="minorHAnsi" w:cstheme="minorHAnsi"/>
                <w:color w:val="000000"/>
                <w:sz w:val="22"/>
                <w:szCs w:val="22"/>
              </w:rPr>
              <w:t>τηγορί</w:t>
            </w:r>
            <w:proofErr w:type="spellEnd"/>
            <w:r w:rsidRPr="00596028">
              <w:rPr>
                <w:rFonts w:asciiTheme="minorHAnsi" w:hAnsiTheme="minorHAnsi" w:cstheme="minorHAnsi"/>
                <w:color w:val="000000"/>
                <w:sz w:val="22"/>
                <w:szCs w:val="22"/>
              </w:rPr>
              <w:t xml:space="preserve">α </w:t>
            </w:r>
          </w:p>
          <w:p w14:paraId="3CC102A3" w14:textId="2BFC2838" w:rsidR="00C85621" w:rsidRPr="00596028" w:rsidRDefault="00C85621" w:rsidP="0085711E">
            <w:pPr>
              <w:pStyle w:val="a5"/>
              <w:jc w:val="center"/>
              <w:rPr>
                <w:rFonts w:asciiTheme="minorHAnsi" w:hAnsiTheme="minorHAnsi" w:cstheme="minorHAnsi"/>
                <w:b/>
                <w:bCs/>
                <w:color w:val="FF0000"/>
                <w:sz w:val="22"/>
                <w:szCs w:val="22"/>
              </w:rPr>
            </w:pPr>
          </w:p>
        </w:tc>
        <w:tc>
          <w:tcPr>
            <w:tcW w:w="3969" w:type="dxa"/>
          </w:tcPr>
          <w:p w14:paraId="538EEB66" w14:textId="77777777" w:rsidR="00C85621" w:rsidRPr="00596028" w:rsidRDefault="00C85621" w:rsidP="0085711E">
            <w:pPr>
              <w:pStyle w:val="a5"/>
              <w:jc w:val="center"/>
              <w:rPr>
                <w:rFonts w:asciiTheme="minorHAnsi" w:hAnsiTheme="minorHAnsi" w:cstheme="minorHAnsi"/>
                <w:b/>
                <w:bCs/>
                <w:color w:val="000000" w:themeColor="text1"/>
                <w:sz w:val="8"/>
                <w:szCs w:val="8"/>
                <w:lang w:val="el-GR"/>
              </w:rPr>
            </w:pPr>
          </w:p>
          <w:p w14:paraId="10A8FD86" w14:textId="77777777" w:rsidR="002024CA" w:rsidRPr="00596028" w:rsidRDefault="000B5726" w:rsidP="002024CA">
            <w:pPr>
              <w:pStyle w:val="a5"/>
              <w:jc w:val="center"/>
              <w:rPr>
                <w:rFonts w:asciiTheme="minorHAnsi" w:hAnsiTheme="minorHAnsi" w:cstheme="minorHAnsi"/>
                <w:b/>
                <w:bCs/>
                <w:color w:val="000000" w:themeColor="text1"/>
                <w:lang w:val="el-GR"/>
              </w:rPr>
            </w:pPr>
            <w:r w:rsidRPr="00596028">
              <w:rPr>
                <w:rFonts w:asciiTheme="minorHAnsi" w:hAnsiTheme="minorHAnsi" w:cstheme="minorHAnsi"/>
                <w:b/>
                <w:bCs/>
                <w:color w:val="000000" w:themeColor="text1"/>
                <w:sz w:val="22"/>
                <w:szCs w:val="22"/>
              </w:rPr>
              <w:t>Merusaka</w:t>
            </w:r>
            <w:r w:rsidRPr="00596028">
              <w:rPr>
                <w:rFonts w:asciiTheme="minorHAnsi" w:hAnsiTheme="minorHAnsi" w:cstheme="minorHAnsi"/>
                <w:b/>
                <w:bCs/>
                <w:color w:val="000000" w:themeColor="text1"/>
                <w:sz w:val="22"/>
                <w:szCs w:val="22"/>
                <w:lang w:val="el-GR"/>
              </w:rPr>
              <w:t xml:space="preserve"> </w:t>
            </w:r>
            <w:r w:rsidRPr="00596028">
              <w:rPr>
                <w:rFonts w:asciiTheme="minorHAnsi" w:hAnsiTheme="minorHAnsi" w:cstheme="minorHAnsi"/>
                <w:b/>
                <w:bCs/>
                <w:color w:val="000000" w:themeColor="text1"/>
                <w:sz w:val="22"/>
                <w:szCs w:val="22"/>
              </w:rPr>
              <w:t>Resort</w:t>
            </w:r>
            <w:r w:rsidRPr="00596028">
              <w:rPr>
                <w:rFonts w:asciiTheme="minorHAnsi" w:hAnsiTheme="minorHAnsi" w:cstheme="minorHAnsi"/>
                <w:b/>
                <w:bCs/>
                <w:color w:val="000000" w:themeColor="text1"/>
                <w:sz w:val="22"/>
                <w:szCs w:val="22"/>
                <w:lang w:val="el-GR"/>
              </w:rPr>
              <w:t xml:space="preserve"> 5*</w:t>
            </w:r>
            <w:r w:rsidR="002024CA" w:rsidRPr="00596028">
              <w:rPr>
                <w:rFonts w:asciiTheme="minorHAnsi" w:hAnsiTheme="minorHAnsi" w:cstheme="minorHAnsi"/>
                <w:b/>
                <w:bCs/>
                <w:color w:val="000000" w:themeColor="text1"/>
                <w:lang w:val="el-GR"/>
              </w:rPr>
              <w:t xml:space="preserve"> </w:t>
            </w:r>
            <w:r w:rsidR="002024CA" w:rsidRPr="00596028">
              <w:rPr>
                <w:rFonts w:asciiTheme="minorHAnsi" w:hAnsiTheme="minorHAnsi" w:cstheme="minorHAnsi"/>
                <w:color w:val="000000" w:themeColor="text1"/>
                <w:lang w:val="el-GR"/>
              </w:rPr>
              <w:t>ή παρόμοιο</w:t>
            </w:r>
            <w:r w:rsidR="002024CA" w:rsidRPr="00596028">
              <w:rPr>
                <w:rFonts w:asciiTheme="minorHAnsi" w:hAnsiTheme="minorHAnsi" w:cstheme="minorHAnsi"/>
                <w:b/>
                <w:bCs/>
                <w:color w:val="000000" w:themeColor="text1"/>
                <w:lang w:val="el-GR"/>
              </w:rPr>
              <w:t xml:space="preserve"> </w:t>
            </w:r>
          </w:p>
          <w:p w14:paraId="16D82C78" w14:textId="6A7F9DFC" w:rsidR="00C85621" w:rsidRPr="00596028" w:rsidRDefault="00C85621" w:rsidP="0085711E">
            <w:pPr>
              <w:pStyle w:val="a5"/>
              <w:jc w:val="center"/>
              <w:rPr>
                <w:rFonts w:asciiTheme="minorHAnsi" w:hAnsiTheme="minorHAnsi" w:cstheme="minorHAnsi"/>
                <w:color w:val="000000" w:themeColor="text1"/>
                <w:lang w:val="el-GR"/>
              </w:rPr>
            </w:pPr>
            <w:r w:rsidRPr="00596028">
              <w:rPr>
                <w:rFonts w:asciiTheme="minorHAnsi" w:hAnsiTheme="minorHAnsi" w:cstheme="minorHAnsi"/>
                <w:color w:val="000000" w:themeColor="text1"/>
                <w:lang w:val="el-GR"/>
              </w:rPr>
              <w:t xml:space="preserve">σε </w:t>
            </w:r>
            <w:r w:rsidRPr="00596028">
              <w:rPr>
                <w:rFonts w:asciiTheme="minorHAnsi" w:hAnsiTheme="minorHAnsi" w:cstheme="minorHAnsi"/>
                <w:color w:val="000000" w:themeColor="text1"/>
              </w:rPr>
              <w:t>deluxe</w:t>
            </w:r>
            <w:r w:rsidRPr="00596028">
              <w:rPr>
                <w:rFonts w:asciiTheme="minorHAnsi" w:hAnsiTheme="minorHAnsi" w:cstheme="minorHAnsi"/>
                <w:color w:val="000000" w:themeColor="text1"/>
                <w:lang w:val="el-GR"/>
              </w:rPr>
              <w:t xml:space="preserve"> δωμάτιο</w:t>
            </w:r>
          </w:p>
          <w:p w14:paraId="7E2EA645" w14:textId="77777777" w:rsidR="00C85621" w:rsidRPr="00596028" w:rsidRDefault="00C85621" w:rsidP="0085711E">
            <w:pPr>
              <w:pStyle w:val="a5"/>
              <w:jc w:val="center"/>
              <w:rPr>
                <w:rFonts w:asciiTheme="minorHAnsi" w:hAnsiTheme="minorHAnsi" w:cstheme="minorHAnsi"/>
                <w:color w:val="000000" w:themeColor="text1"/>
                <w:sz w:val="8"/>
                <w:szCs w:val="8"/>
                <w:lang w:val="el-GR"/>
              </w:rPr>
            </w:pPr>
          </w:p>
        </w:tc>
        <w:tc>
          <w:tcPr>
            <w:tcW w:w="4247" w:type="dxa"/>
          </w:tcPr>
          <w:p w14:paraId="5EADAB7C" w14:textId="77777777" w:rsidR="00C85621" w:rsidRPr="00596028" w:rsidRDefault="00C85621" w:rsidP="0085711E">
            <w:pPr>
              <w:pStyle w:val="a5"/>
              <w:jc w:val="center"/>
              <w:rPr>
                <w:rFonts w:asciiTheme="minorHAnsi" w:hAnsiTheme="minorHAnsi" w:cstheme="minorHAnsi"/>
                <w:b/>
                <w:bCs/>
                <w:sz w:val="8"/>
                <w:szCs w:val="8"/>
                <w:lang w:val="el-GR"/>
              </w:rPr>
            </w:pPr>
          </w:p>
          <w:p w14:paraId="3101FB56" w14:textId="77777777" w:rsidR="002024CA" w:rsidRPr="00596028" w:rsidRDefault="00A8468C" w:rsidP="002024CA">
            <w:pPr>
              <w:pStyle w:val="a5"/>
              <w:jc w:val="center"/>
              <w:rPr>
                <w:rFonts w:asciiTheme="minorHAnsi" w:hAnsiTheme="minorHAnsi" w:cstheme="minorHAnsi"/>
                <w:b/>
                <w:bCs/>
                <w:color w:val="000000" w:themeColor="text1"/>
                <w:lang w:val="el-GR"/>
              </w:rPr>
            </w:pPr>
            <w:r w:rsidRPr="00596028">
              <w:rPr>
                <w:rFonts w:asciiTheme="minorHAnsi" w:hAnsiTheme="minorHAnsi" w:cstheme="minorHAnsi"/>
                <w:b/>
                <w:bCs/>
                <w:color w:val="000000" w:themeColor="text1"/>
                <w:sz w:val="22"/>
                <w:szCs w:val="22"/>
              </w:rPr>
              <w:t>Sakti</w:t>
            </w:r>
            <w:r w:rsidRPr="00596028">
              <w:rPr>
                <w:rFonts w:asciiTheme="minorHAnsi" w:hAnsiTheme="minorHAnsi" w:cstheme="minorHAnsi"/>
                <w:b/>
                <w:bCs/>
                <w:color w:val="000000" w:themeColor="text1"/>
                <w:sz w:val="22"/>
                <w:szCs w:val="22"/>
                <w:lang w:val="el-GR"/>
              </w:rPr>
              <w:t xml:space="preserve"> </w:t>
            </w:r>
            <w:r w:rsidRPr="00596028">
              <w:rPr>
                <w:rFonts w:asciiTheme="minorHAnsi" w:hAnsiTheme="minorHAnsi" w:cstheme="minorHAnsi"/>
                <w:b/>
                <w:bCs/>
                <w:color w:val="000000" w:themeColor="text1"/>
                <w:sz w:val="22"/>
                <w:szCs w:val="22"/>
              </w:rPr>
              <w:t>Garden</w:t>
            </w:r>
            <w:r w:rsidRPr="00596028">
              <w:rPr>
                <w:rFonts w:asciiTheme="minorHAnsi" w:hAnsiTheme="minorHAnsi" w:cstheme="minorHAnsi"/>
                <w:b/>
                <w:bCs/>
                <w:color w:val="000000" w:themeColor="text1"/>
                <w:sz w:val="22"/>
                <w:szCs w:val="22"/>
                <w:lang w:val="el-GR"/>
              </w:rPr>
              <w:t xml:space="preserve"> </w:t>
            </w:r>
            <w:r w:rsidRPr="00596028">
              <w:rPr>
                <w:rFonts w:asciiTheme="minorHAnsi" w:hAnsiTheme="minorHAnsi" w:cstheme="minorHAnsi"/>
                <w:b/>
                <w:bCs/>
                <w:color w:val="000000" w:themeColor="text1"/>
                <w:sz w:val="22"/>
                <w:szCs w:val="22"/>
              </w:rPr>
              <w:t>Resort</w:t>
            </w:r>
            <w:r w:rsidRPr="00596028">
              <w:rPr>
                <w:rFonts w:asciiTheme="minorHAnsi" w:hAnsiTheme="minorHAnsi" w:cstheme="minorHAnsi"/>
                <w:b/>
                <w:bCs/>
                <w:color w:val="000000" w:themeColor="text1"/>
                <w:sz w:val="22"/>
                <w:szCs w:val="22"/>
                <w:lang w:val="el-GR"/>
              </w:rPr>
              <w:t xml:space="preserve"> 4*</w:t>
            </w:r>
            <w:r w:rsidR="002024CA" w:rsidRPr="00596028">
              <w:rPr>
                <w:rFonts w:asciiTheme="minorHAnsi" w:hAnsiTheme="minorHAnsi" w:cstheme="minorHAnsi"/>
                <w:b/>
                <w:bCs/>
                <w:color w:val="000000" w:themeColor="text1"/>
                <w:lang w:val="el-GR"/>
              </w:rPr>
              <w:t xml:space="preserve"> </w:t>
            </w:r>
            <w:r w:rsidR="002024CA" w:rsidRPr="00596028">
              <w:rPr>
                <w:rFonts w:asciiTheme="minorHAnsi" w:hAnsiTheme="minorHAnsi" w:cstheme="minorHAnsi"/>
                <w:color w:val="000000" w:themeColor="text1"/>
                <w:lang w:val="el-GR"/>
              </w:rPr>
              <w:t>ή παρόμοιο</w:t>
            </w:r>
            <w:r w:rsidR="002024CA" w:rsidRPr="00596028">
              <w:rPr>
                <w:rFonts w:asciiTheme="minorHAnsi" w:hAnsiTheme="minorHAnsi" w:cstheme="minorHAnsi"/>
                <w:b/>
                <w:bCs/>
                <w:color w:val="000000" w:themeColor="text1"/>
                <w:lang w:val="el-GR"/>
              </w:rPr>
              <w:t xml:space="preserve"> </w:t>
            </w:r>
          </w:p>
          <w:p w14:paraId="4798AF27" w14:textId="33FC7BC9" w:rsidR="00C85621" w:rsidRPr="00596028" w:rsidRDefault="00A8468C" w:rsidP="00A8468C">
            <w:pPr>
              <w:pStyle w:val="a5"/>
              <w:jc w:val="center"/>
              <w:rPr>
                <w:rFonts w:asciiTheme="minorHAnsi" w:hAnsiTheme="minorHAnsi" w:cstheme="minorHAnsi"/>
                <w:b/>
                <w:bCs/>
                <w:color w:val="000000" w:themeColor="text1"/>
                <w:lang w:val="el-GR"/>
              </w:rPr>
            </w:pPr>
            <w:r w:rsidRPr="00596028">
              <w:rPr>
                <w:rFonts w:asciiTheme="minorHAnsi" w:hAnsiTheme="minorHAnsi" w:cstheme="minorHAnsi"/>
                <w:color w:val="000000" w:themeColor="text1"/>
                <w:lang w:val="el-GR"/>
              </w:rPr>
              <w:t xml:space="preserve">σε </w:t>
            </w:r>
            <w:r w:rsidRPr="00596028">
              <w:rPr>
                <w:rFonts w:asciiTheme="minorHAnsi" w:hAnsiTheme="minorHAnsi" w:cstheme="minorHAnsi"/>
                <w:color w:val="000000" w:themeColor="text1"/>
              </w:rPr>
              <w:t>deluxe</w:t>
            </w:r>
            <w:r w:rsidRPr="00596028">
              <w:rPr>
                <w:rFonts w:asciiTheme="minorHAnsi" w:hAnsiTheme="minorHAnsi" w:cstheme="minorHAnsi"/>
                <w:color w:val="000000" w:themeColor="text1"/>
                <w:lang w:val="el-GR"/>
              </w:rPr>
              <w:t xml:space="preserve"> δωμάτιο</w:t>
            </w:r>
          </w:p>
        </w:tc>
      </w:tr>
      <w:tr w:rsidR="00C85621" w:rsidRPr="00AB1C10" w14:paraId="09BA54AC" w14:textId="77777777" w:rsidTr="001E7997">
        <w:tc>
          <w:tcPr>
            <w:tcW w:w="2693" w:type="dxa"/>
          </w:tcPr>
          <w:p w14:paraId="3AD9328F" w14:textId="77777777" w:rsidR="00C85621" w:rsidRPr="00596028" w:rsidRDefault="00C85621" w:rsidP="0085711E">
            <w:pPr>
              <w:pStyle w:val="a5"/>
              <w:jc w:val="center"/>
              <w:rPr>
                <w:rFonts w:asciiTheme="minorHAnsi" w:hAnsiTheme="minorHAnsi" w:cstheme="minorHAnsi"/>
                <w:sz w:val="22"/>
                <w:szCs w:val="22"/>
                <w:lang w:val="el-GR"/>
              </w:rPr>
            </w:pPr>
          </w:p>
          <w:p w14:paraId="154FE854" w14:textId="77777777" w:rsidR="00C85621" w:rsidRPr="00596028" w:rsidRDefault="00C85621" w:rsidP="00C85621">
            <w:pPr>
              <w:jc w:val="center"/>
              <w:rPr>
                <w:rFonts w:asciiTheme="minorHAnsi" w:hAnsiTheme="minorHAnsi" w:cstheme="minorHAnsi"/>
                <w:color w:val="000000"/>
                <w:sz w:val="22"/>
                <w:szCs w:val="22"/>
              </w:rPr>
            </w:pPr>
            <w:r w:rsidRPr="00596028">
              <w:rPr>
                <w:rFonts w:asciiTheme="minorHAnsi" w:hAnsiTheme="minorHAnsi" w:cstheme="minorHAnsi"/>
                <w:color w:val="000000"/>
                <w:sz w:val="22"/>
                <w:szCs w:val="22"/>
              </w:rPr>
              <w:t>LUXURY κα</w:t>
            </w:r>
            <w:proofErr w:type="spellStart"/>
            <w:r w:rsidRPr="00596028">
              <w:rPr>
                <w:rFonts w:asciiTheme="minorHAnsi" w:hAnsiTheme="minorHAnsi" w:cstheme="minorHAnsi"/>
                <w:color w:val="000000"/>
                <w:sz w:val="22"/>
                <w:szCs w:val="22"/>
              </w:rPr>
              <w:t>τηγορί</w:t>
            </w:r>
            <w:proofErr w:type="spellEnd"/>
            <w:r w:rsidRPr="00596028">
              <w:rPr>
                <w:rFonts w:asciiTheme="minorHAnsi" w:hAnsiTheme="minorHAnsi" w:cstheme="minorHAnsi"/>
                <w:color w:val="000000"/>
                <w:sz w:val="22"/>
                <w:szCs w:val="22"/>
              </w:rPr>
              <w:t xml:space="preserve">α </w:t>
            </w:r>
          </w:p>
          <w:p w14:paraId="39757310" w14:textId="4AB82428" w:rsidR="00C85621" w:rsidRPr="00596028" w:rsidRDefault="00C85621" w:rsidP="0085711E">
            <w:pPr>
              <w:pStyle w:val="a5"/>
              <w:jc w:val="center"/>
              <w:rPr>
                <w:rFonts w:asciiTheme="minorHAnsi" w:hAnsiTheme="minorHAnsi" w:cstheme="minorHAnsi"/>
                <w:b/>
                <w:bCs/>
                <w:color w:val="FF0000"/>
                <w:sz w:val="22"/>
                <w:szCs w:val="22"/>
              </w:rPr>
            </w:pPr>
          </w:p>
        </w:tc>
        <w:tc>
          <w:tcPr>
            <w:tcW w:w="3969" w:type="dxa"/>
          </w:tcPr>
          <w:p w14:paraId="69CC01DB" w14:textId="77777777" w:rsidR="00C85621" w:rsidRPr="00596028" w:rsidRDefault="00C85621" w:rsidP="0085711E">
            <w:pPr>
              <w:pStyle w:val="a5"/>
              <w:jc w:val="center"/>
              <w:rPr>
                <w:rFonts w:asciiTheme="minorHAnsi" w:hAnsiTheme="minorHAnsi" w:cstheme="minorHAnsi"/>
                <w:b/>
                <w:bCs/>
                <w:color w:val="000000" w:themeColor="text1"/>
                <w:sz w:val="8"/>
                <w:szCs w:val="8"/>
              </w:rPr>
            </w:pPr>
          </w:p>
          <w:p w14:paraId="1456FC80" w14:textId="77777777" w:rsidR="002024CA" w:rsidRPr="00596028" w:rsidRDefault="000B5726" w:rsidP="002024CA">
            <w:pPr>
              <w:pStyle w:val="a5"/>
              <w:jc w:val="center"/>
              <w:rPr>
                <w:rFonts w:asciiTheme="minorHAnsi" w:hAnsiTheme="minorHAnsi" w:cstheme="minorHAnsi"/>
                <w:b/>
                <w:bCs/>
                <w:color w:val="000000" w:themeColor="text1"/>
              </w:rPr>
            </w:pPr>
            <w:r w:rsidRPr="00596028">
              <w:rPr>
                <w:rFonts w:asciiTheme="minorHAnsi" w:hAnsiTheme="minorHAnsi" w:cstheme="minorHAnsi"/>
                <w:b/>
                <w:bCs/>
                <w:color w:val="000000" w:themeColor="text1"/>
                <w:sz w:val="22"/>
                <w:szCs w:val="22"/>
              </w:rPr>
              <w:t>Melia Nusa Dua 5*</w:t>
            </w:r>
            <w:r w:rsidR="002024CA" w:rsidRPr="00596028">
              <w:rPr>
                <w:rFonts w:asciiTheme="minorHAnsi" w:hAnsiTheme="minorHAnsi" w:cstheme="minorHAnsi"/>
                <w:b/>
                <w:bCs/>
                <w:color w:val="000000" w:themeColor="text1"/>
              </w:rPr>
              <w:t xml:space="preserve"> </w:t>
            </w:r>
            <w:r w:rsidR="002024CA" w:rsidRPr="00596028">
              <w:rPr>
                <w:rFonts w:asciiTheme="minorHAnsi" w:hAnsiTheme="minorHAnsi" w:cstheme="minorHAnsi"/>
                <w:color w:val="000000" w:themeColor="text1"/>
              </w:rPr>
              <w:t>ή πα</w:t>
            </w:r>
            <w:proofErr w:type="spellStart"/>
            <w:r w:rsidR="002024CA" w:rsidRPr="00596028">
              <w:rPr>
                <w:rFonts w:asciiTheme="minorHAnsi" w:hAnsiTheme="minorHAnsi" w:cstheme="minorHAnsi"/>
                <w:color w:val="000000" w:themeColor="text1"/>
              </w:rPr>
              <w:t>ρόμοιο</w:t>
            </w:r>
            <w:proofErr w:type="spellEnd"/>
            <w:r w:rsidR="002024CA" w:rsidRPr="00596028">
              <w:rPr>
                <w:rFonts w:asciiTheme="minorHAnsi" w:hAnsiTheme="minorHAnsi" w:cstheme="minorHAnsi"/>
                <w:b/>
                <w:bCs/>
                <w:color w:val="000000" w:themeColor="text1"/>
              </w:rPr>
              <w:t xml:space="preserve"> </w:t>
            </w:r>
          </w:p>
          <w:p w14:paraId="2FED97FE" w14:textId="3CDCBC91" w:rsidR="00C85621" w:rsidRPr="00596028" w:rsidRDefault="00C85621" w:rsidP="0085711E">
            <w:pPr>
              <w:pStyle w:val="a5"/>
              <w:jc w:val="center"/>
              <w:rPr>
                <w:rFonts w:asciiTheme="minorHAnsi" w:hAnsiTheme="minorHAnsi" w:cstheme="minorHAnsi"/>
                <w:color w:val="000000" w:themeColor="text1"/>
              </w:rPr>
            </w:pPr>
            <w:r w:rsidRPr="00596028">
              <w:rPr>
                <w:rFonts w:asciiTheme="minorHAnsi" w:hAnsiTheme="minorHAnsi" w:cstheme="minorHAnsi"/>
                <w:color w:val="000000" w:themeColor="text1"/>
                <w:lang w:val="el-GR"/>
              </w:rPr>
              <w:t>σε</w:t>
            </w:r>
            <w:r w:rsidRPr="00596028">
              <w:rPr>
                <w:rFonts w:asciiTheme="minorHAnsi" w:hAnsiTheme="minorHAnsi" w:cstheme="minorHAnsi"/>
                <w:color w:val="000000" w:themeColor="text1"/>
              </w:rPr>
              <w:t xml:space="preserve"> </w:t>
            </w:r>
            <w:proofErr w:type="spellStart"/>
            <w:r w:rsidR="000B5726" w:rsidRPr="00596028">
              <w:rPr>
                <w:rFonts w:asciiTheme="minorHAnsi" w:hAnsiTheme="minorHAnsi" w:cstheme="minorHAnsi"/>
                <w:bCs/>
                <w:color w:val="000000" w:themeColor="text1"/>
              </w:rPr>
              <w:t>melia</w:t>
            </w:r>
            <w:proofErr w:type="spellEnd"/>
            <w:r w:rsidR="000B5726" w:rsidRPr="00596028">
              <w:rPr>
                <w:rFonts w:asciiTheme="minorHAnsi" w:hAnsiTheme="minorHAnsi" w:cstheme="minorHAnsi"/>
                <w:bCs/>
                <w:color w:val="000000" w:themeColor="text1"/>
              </w:rPr>
              <w:t xml:space="preserve"> garden </w:t>
            </w:r>
            <w:r w:rsidRPr="00596028">
              <w:rPr>
                <w:rFonts w:asciiTheme="minorHAnsi" w:hAnsiTheme="minorHAnsi" w:cstheme="minorHAnsi"/>
                <w:color w:val="000000" w:themeColor="text1"/>
                <w:lang w:val="el-GR"/>
              </w:rPr>
              <w:t>δωμάτιο</w:t>
            </w:r>
          </w:p>
          <w:p w14:paraId="48ECC7E2" w14:textId="77777777" w:rsidR="00C85621" w:rsidRPr="00596028" w:rsidRDefault="00C85621" w:rsidP="0085711E">
            <w:pPr>
              <w:pStyle w:val="a5"/>
              <w:jc w:val="center"/>
              <w:rPr>
                <w:rFonts w:asciiTheme="minorHAnsi" w:hAnsiTheme="minorHAnsi" w:cstheme="minorHAnsi"/>
                <w:color w:val="000000" w:themeColor="text1"/>
                <w:sz w:val="8"/>
                <w:szCs w:val="8"/>
              </w:rPr>
            </w:pPr>
          </w:p>
        </w:tc>
        <w:tc>
          <w:tcPr>
            <w:tcW w:w="4247" w:type="dxa"/>
          </w:tcPr>
          <w:p w14:paraId="3EBD166C" w14:textId="77777777" w:rsidR="00C85621" w:rsidRPr="00596028" w:rsidRDefault="00C85621" w:rsidP="0085711E">
            <w:pPr>
              <w:pStyle w:val="a5"/>
              <w:jc w:val="center"/>
              <w:rPr>
                <w:rFonts w:asciiTheme="minorHAnsi" w:hAnsiTheme="minorHAnsi" w:cstheme="minorHAnsi"/>
                <w:b/>
                <w:bCs/>
                <w:sz w:val="8"/>
                <w:szCs w:val="8"/>
              </w:rPr>
            </w:pPr>
          </w:p>
          <w:p w14:paraId="33A2C0B3" w14:textId="77777777" w:rsidR="002024CA" w:rsidRPr="00596028" w:rsidRDefault="000B5726" w:rsidP="002024CA">
            <w:pPr>
              <w:pStyle w:val="a5"/>
              <w:jc w:val="center"/>
              <w:rPr>
                <w:rFonts w:asciiTheme="minorHAnsi" w:hAnsiTheme="minorHAnsi" w:cstheme="minorHAnsi"/>
                <w:b/>
                <w:bCs/>
                <w:color w:val="000000" w:themeColor="text1"/>
              </w:rPr>
            </w:pPr>
            <w:r w:rsidRPr="00596028">
              <w:rPr>
                <w:rFonts w:asciiTheme="minorHAnsi" w:hAnsiTheme="minorHAnsi" w:cstheme="minorHAnsi"/>
                <w:b/>
                <w:bCs/>
                <w:sz w:val="22"/>
                <w:szCs w:val="22"/>
              </w:rPr>
              <w:t>The Royal Pita Maha 5*</w:t>
            </w:r>
            <w:r w:rsidR="002024CA" w:rsidRPr="00596028">
              <w:rPr>
                <w:rFonts w:asciiTheme="minorHAnsi" w:hAnsiTheme="minorHAnsi" w:cstheme="minorHAnsi"/>
                <w:b/>
                <w:bCs/>
              </w:rPr>
              <w:t xml:space="preserve"> </w:t>
            </w:r>
            <w:r w:rsidR="002024CA" w:rsidRPr="00596028">
              <w:rPr>
                <w:rFonts w:asciiTheme="minorHAnsi" w:hAnsiTheme="minorHAnsi" w:cstheme="minorHAnsi"/>
                <w:color w:val="000000" w:themeColor="text1"/>
              </w:rPr>
              <w:t>ή πα</w:t>
            </w:r>
            <w:proofErr w:type="spellStart"/>
            <w:r w:rsidR="002024CA" w:rsidRPr="00596028">
              <w:rPr>
                <w:rFonts w:asciiTheme="minorHAnsi" w:hAnsiTheme="minorHAnsi" w:cstheme="minorHAnsi"/>
                <w:color w:val="000000" w:themeColor="text1"/>
              </w:rPr>
              <w:t>ρόμοιο</w:t>
            </w:r>
            <w:proofErr w:type="spellEnd"/>
            <w:r w:rsidR="002024CA" w:rsidRPr="00596028">
              <w:rPr>
                <w:rFonts w:asciiTheme="minorHAnsi" w:hAnsiTheme="minorHAnsi" w:cstheme="minorHAnsi"/>
                <w:b/>
                <w:bCs/>
                <w:color w:val="000000" w:themeColor="text1"/>
              </w:rPr>
              <w:t xml:space="preserve"> </w:t>
            </w:r>
          </w:p>
          <w:p w14:paraId="77120798" w14:textId="004F8FA2" w:rsidR="00C85621" w:rsidRPr="00596028" w:rsidRDefault="00C85621" w:rsidP="0085711E">
            <w:pPr>
              <w:pStyle w:val="a5"/>
              <w:jc w:val="center"/>
              <w:rPr>
                <w:rFonts w:asciiTheme="minorHAnsi" w:hAnsiTheme="minorHAnsi" w:cstheme="minorHAnsi"/>
                <w:b/>
                <w:bCs/>
                <w:color w:val="000000" w:themeColor="text1"/>
              </w:rPr>
            </w:pPr>
            <w:proofErr w:type="spellStart"/>
            <w:r w:rsidRPr="00596028">
              <w:rPr>
                <w:rFonts w:asciiTheme="minorHAnsi" w:hAnsiTheme="minorHAnsi" w:cstheme="minorHAnsi"/>
                <w:color w:val="000000" w:themeColor="text1"/>
              </w:rPr>
              <w:t>σε</w:t>
            </w:r>
            <w:proofErr w:type="spellEnd"/>
            <w:r w:rsidRPr="00596028">
              <w:rPr>
                <w:rFonts w:asciiTheme="minorHAnsi" w:hAnsiTheme="minorHAnsi" w:cstheme="minorHAnsi"/>
                <w:color w:val="000000" w:themeColor="text1"/>
              </w:rPr>
              <w:t xml:space="preserve"> </w:t>
            </w:r>
            <w:r w:rsidR="000B5726" w:rsidRPr="00596028">
              <w:rPr>
                <w:rFonts w:asciiTheme="minorHAnsi" w:hAnsiTheme="minorHAnsi" w:cstheme="minorHAnsi"/>
                <w:color w:val="000000" w:themeColor="text1"/>
              </w:rPr>
              <w:t>deluxe pool villa</w:t>
            </w:r>
          </w:p>
        </w:tc>
      </w:tr>
    </w:tbl>
    <w:tbl>
      <w:tblPr>
        <w:tblW w:w="10915" w:type="dxa"/>
        <w:tblInd w:w="132" w:type="dxa"/>
        <w:tblCellMar>
          <w:left w:w="0" w:type="dxa"/>
          <w:right w:w="0" w:type="dxa"/>
        </w:tblCellMar>
        <w:tblLook w:val="04A0" w:firstRow="1" w:lastRow="0" w:firstColumn="1" w:lastColumn="0" w:noHBand="0" w:noVBand="1"/>
      </w:tblPr>
      <w:tblGrid>
        <w:gridCol w:w="10915"/>
      </w:tblGrid>
      <w:tr w:rsidR="000B5726" w:rsidRPr="001E7997" w14:paraId="784D6CEF" w14:textId="77777777" w:rsidTr="0085711E">
        <w:tc>
          <w:tcPr>
            <w:tcW w:w="10915"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D999748" w14:textId="42536BA5" w:rsidR="000B5726" w:rsidRPr="00F807CB" w:rsidRDefault="000B5726" w:rsidP="0085711E">
            <w:pPr>
              <w:jc w:val="center"/>
              <w:rPr>
                <w:color w:val="000000"/>
                <w:sz w:val="20"/>
                <w:szCs w:val="20"/>
                <w:lang w:val="en-US"/>
              </w:rPr>
            </w:pPr>
            <w:r w:rsidRPr="00AB1C10">
              <w:rPr>
                <w:rFonts w:cstheme="minorHAnsi"/>
                <w:sz w:val="20"/>
                <w:szCs w:val="20"/>
                <w:lang w:val="en-US"/>
              </w:rPr>
              <w:t>*</w:t>
            </w:r>
            <w:r w:rsidRPr="00162CBE">
              <w:rPr>
                <w:rFonts w:cstheme="minorHAnsi"/>
                <w:sz w:val="20"/>
                <w:szCs w:val="20"/>
              </w:rPr>
              <w:t>Διαθέτουμε</w:t>
            </w:r>
            <w:r w:rsidRPr="00AB1C10">
              <w:rPr>
                <w:rFonts w:cstheme="minorHAnsi"/>
                <w:sz w:val="20"/>
                <w:szCs w:val="20"/>
                <w:lang w:val="en-US"/>
              </w:rPr>
              <w:t xml:space="preserve"> </w:t>
            </w:r>
            <w:r w:rsidRPr="00162CBE">
              <w:rPr>
                <w:rFonts w:cstheme="minorHAnsi"/>
                <w:sz w:val="20"/>
                <w:szCs w:val="20"/>
              </w:rPr>
              <w:t>πολλές</w:t>
            </w:r>
            <w:r w:rsidRPr="00AB1C10">
              <w:rPr>
                <w:rFonts w:cstheme="minorHAnsi"/>
                <w:sz w:val="20"/>
                <w:szCs w:val="20"/>
                <w:lang w:val="en-US"/>
              </w:rPr>
              <w:t xml:space="preserve"> </w:t>
            </w:r>
            <w:r w:rsidRPr="00162CBE">
              <w:rPr>
                <w:rFonts w:cstheme="minorHAnsi"/>
                <w:sz w:val="20"/>
                <w:szCs w:val="20"/>
              </w:rPr>
              <w:t>εναλλακτικές</w:t>
            </w:r>
            <w:r w:rsidRPr="00AB1C10">
              <w:rPr>
                <w:rFonts w:cstheme="minorHAnsi"/>
                <w:sz w:val="20"/>
                <w:szCs w:val="20"/>
                <w:lang w:val="en-US"/>
              </w:rPr>
              <w:t xml:space="preserve"> </w:t>
            </w:r>
            <w:r w:rsidRPr="00162CBE">
              <w:rPr>
                <w:rFonts w:cstheme="minorHAnsi"/>
                <w:sz w:val="20"/>
                <w:szCs w:val="20"/>
              </w:rPr>
              <w:t>λύσεις</w:t>
            </w:r>
            <w:r w:rsidRPr="00AB1C10">
              <w:rPr>
                <w:rFonts w:cstheme="minorHAnsi"/>
                <w:sz w:val="20"/>
                <w:szCs w:val="20"/>
                <w:lang w:val="en-US"/>
              </w:rPr>
              <w:t xml:space="preserve"> </w:t>
            </w:r>
            <w:r w:rsidRPr="00162CBE">
              <w:rPr>
                <w:rFonts w:cstheme="minorHAnsi"/>
                <w:sz w:val="20"/>
                <w:szCs w:val="20"/>
              </w:rPr>
              <w:t>διαμονής</w:t>
            </w:r>
            <w:r w:rsidRPr="00AB1C10">
              <w:rPr>
                <w:rFonts w:cstheme="minorHAnsi"/>
                <w:sz w:val="20"/>
                <w:szCs w:val="20"/>
                <w:lang w:val="en-US"/>
              </w:rPr>
              <w:t xml:space="preserve"> </w:t>
            </w:r>
            <w:r>
              <w:rPr>
                <w:rFonts w:cstheme="minorHAnsi"/>
                <w:sz w:val="20"/>
                <w:szCs w:val="20"/>
              </w:rPr>
              <w:t>στο</w:t>
            </w:r>
            <w:r w:rsidRPr="00AB1C10">
              <w:rPr>
                <w:rFonts w:cstheme="minorHAnsi"/>
                <w:sz w:val="20"/>
                <w:szCs w:val="20"/>
                <w:lang w:val="en-US"/>
              </w:rPr>
              <w:t xml:space="preserve"> </w:t>
            </w:r>
            <w:r>
              <w:rPr>
                <w:rFonts w:cstheme="minorHAnsi"/>
                <w:sz w:val="20"/>
                <w:szCs w:val="20"/>
              </w:rPr>
              <w:t>Μπαλί</w:t>
            </w:r>
            <w:r w:rsidRPr="00AB1C10">
              <w:rPr>
                <w:rFonts w:cstheme="minorHAnsi"/>
                <w:sz w:val="20"/>
                <w:szCs w:val="20"/>
                <w:lang w:val="en-US"/>
              </w:rPr>
              <w:t xml:space="preserve">, </w:t>
            </w:r>
            <w:r w:rsidRPr="00162CBE">
              <w:rPr>
                <w:rFonts w:cstheme="minorHAnsi"/>
                <w:sz w:val="20"/>
                <w:szCs w:val="20"/>
              </w:rPr>
              <w:t>με</w:t>
            </w:r>
            <w:r w:rsidRPr="00AB1C10">
              <w:rPr>
                <w:rFonts w:cstheme="minorHAnsi"/>
                <w:sz w:val="20"/>
                <w:szCs w:val="20"/>
                <w:lang w:val="en-US"/>
              </w:rPr>
              <w:t xml:space="preserve"> </w:t>
            </w:r>
            <w:r w:rsidRPr="00162CBE">
              <w:rPr>
                <w:rFonts w:cstheme="minorHAnsi"/>
                <w:sz w:val="20"/>
                <w:szCs w:val="20"/>
              </w:rPr>
              <w:t>ξενοδοχεία</w:t>
            </w:r>
            <w:r w:rsidRPr="00AB1C10">
              <w:rPr>
                <w:rFonts w:cstheme="minorHAnsi"/>
                <w:sz w:val="20"/>
                <w:szCs w:val="20"/>
                <w:lang w:val="en-US"/>
              </w:rPr>
              <w:t xml:space="preserve"> </w:t>
            </w:r>
            <w:r w:rsidRPr="00162CBE">
              <w:rPr>
                <w:rFonts w:cstheme="minorHAnsi"/>
                <w:sz w:val="20"/>
                <w:szCs w:val="20"/>
              </w:rPr>
              <w:t>στη</w:t>
            </w:r>
            <w:r w:rsidRPr="00AB1C10">
              <w:rPr>
                <w:rFonts w:cstheme="minorHAnsi"/>
                <w:sz w:val="20"/>
                <w:szCs w:val="20"/>
                <w:lang w:val="en-US"/>
              </w:rPr>
              <w:t xml:space="preserve"> </w:t>
            </w:r>
            <w:r>
              <w:rPr>
                <w:rFonts w:cstheme="minorHAnsi"/>
                <w:sz w:val="20"/>
                <w:szCs w:val="20"/>
                <w:lang w:val="en-US"/>
              </w:rPr>
              <w:t>Seminyak</w:t>
            </w:r>
            <w:r w:rsidRPr="00AB1C10">
              <w:rPr>
                <w:rFonts w:cstheme="minorHAnsi"/>
                <w:sz w:val="20"/>
                <w:szCs w:val="20"/>
                <w:lang w:val="en-US"/>
              </w:rPr>
              <w:t xml:space="preserve">, </w:t>
            </w:r>
            <w:r>
              <w:rPr>
                <w:rFonts w:cstheme="minorHAnsi"/>
                <w:sz w:val="20"/>
                <w:szCs w:val="20"/>
                <w:lang w:val="en-US"/>
              </w:rPr>
              <w:t>Kuta</w:t>
            </w:r>
            <w:r w:rsidRPr="00AB1C10">
              <w:rPr>
                <w:rFonts w:cstheme="minorHAnsi"/>
                <w:sz w:val="20"/>
                <w:szCs w:val="20"/>
                <w:lang w:val="en-US"/>
              </w:rPr>
              <w:t xml:space="preserve">, </w:t>
            </w:r>
            <w:proofErr w:type="spellStart"/>
            <w:r>
              <w:rPr>
                <w:rFonts w:cstheme="minorHAnsi"/>
                <w:sz w:val="20"/>
                <w:szCs w:val="20"/>
                <w:lang w:val="en-US"/>
              </w:rPr>
              <w:t>Canggu</w:t>
            </w:r>
            <w:proofErr w:type="spellEnd"/>
            <w:r w:rsidRPr="00AB1C10">
              <w:rPr>
                <w:rFonts w:cstheme="minorHAnsi"/>
                <w:sz w:val="20"/>
                <w:szCs w:val="20"/>
                <w:lang w:val="en-US"/>
              </w:rPr>
              <w:t xml:space="preserve">, </w:t>
            </w:r>
            <w:proofErr w:type="spellStart"/>
            <w:r>
              <w:rPr>
                <w:rFonts w:cstheme="minorHAnsi"/>
                <w:sz w:val="20"/>
                <w:szCs w:val="20"/>
                <w:lang w:val="en-US"/>
              </w:rPr>
              <w:t>Uluwatu</w:t>
            </w:r>
            <w:proofErr w:type="spellEnd"/>
            <w:r w:rsidRPr="00AB1C10">
              <w:rPr>
                <w:rFonts w:cstheme="minorHAnsi"/>
                <w:sz w:val="20"/>
                <w:szCs w:val="20"/>
                <w:lang w:val="en-US"/>
              </w:rPr>
              <w:t xml:space="preserve">, </w:t>
            </w:r>
            <w:r>
              <w:rPr>
                <w:rFonts w:cstheme="minorHAnsi"/>
                <w:sz w:val="20"/>
                <w:szCs w:val="20"/>
                <w:lang w:val="en-US"/>
              </w:rPr>
              <w:t>Jimbaran</w:t>
            </w:r>
            <w:r w:rsidRPr="00AB1C10">
              <w:rPr>
                <w:rFonts w:cstheme="minorHAnsi"/>
                <w:sz w:val="20"/>
                <w:szCs w:val="20"/>
                <w:lang w:val="en-US"/>
              </w:rPr>
              <w:t xml:space="preserve">, </w:t>
            </w:r>
            <w:r>
              <w:rPr>
                <w:rFonts w:cstheme="minorHAnsi"/>
                <w:sz w:val="20"/>
                <w:szCs w:val="20"/>
                <w:lang w:val="en-US"/>
              </w:rPr>
              <w:t>Sanur</w:t>
            </w:r>
            <w:r w:rsidRPr="00AB1C10">
              <w:rPr>
                <w:rFonts w:cstheme="minorHAnsi"/>
                <w:sz w:val="20"/>
                <w:szCs w:val="20"/>
                <w:lang w:val="en-US"/>
              </w:rPr>
              <w:t xml:space="preserve">, </w:t>
            </w:r>
            <w:r>
              <w:rPr>
                <w:rFonts w:cstheme="minorHAnsi"/>
                <w:sz w:val="20"/>
                <w:szCs w:val="20"/>
                <w:lang w:val="en-US"/>
              </w:rPr>
              <w:t>Nusa</w:t>
            </w:r>
            <w:r w:rsidRPr="00AB1C10">
              <w:rPr>
                <w:rFonts w:cstheme="minorHAnsi"/>
                <w:sz w:val="20"/>
                <w:szCs w:val="20"/>
                <w:lang w:val="en-US"/>
              </w:rPr>
              <w:t xml:space="preserve"> </w:t>
            </w:r>
            <w:proofErr w:type="spellStart"/>
            <w:r>
              <w:rPr>
                <w:rFonts w:cstheme="minorHAnsi"/>
                <w:sz w:val="20"/>
                <w:szCs w:val="20"/>
                <w:lang w:val="en-US"/>
              </w:rPr>
              <w:t>Penida</w:t>
            </w:r>
            <w:proofErr w:type="spellEnd"/>
            <w:r w:rsidRPr="00AB1C10">
              <w:rPr>
                <w:rFonts w:cstheme="minorHAnsi"/>
                <w:sz w:val="20"/>
                <w:szCs w:val="20"/>
                <w:lang w:val="en-US"/>
              </w:rPr>
              <w:t xml:space="preserve">, </w:t>
            </w:r>
            <w:r>
              <w:rPr>
                <w:rFonts w:cstheme="minorHAnsi"/>
                <w:sz w:val="20"/>
                <w:szCs w:val="20"/>
                <w:lang w:val="en-US"/>
              </w:rPr>
              <w:t>Gili</w:t>
            </w:r>
            <w:r w:rsidRPr="00AB1C10">
              <w:rPr>
                <w:rFonts w:cstheme="minorHAnsi"/>
                <w:sz w:val="20"/>
                <w:szCs w:val="20"/>
                <w:lang w:val="en-US"/>
              </w:rPr>
              <w:t xml:space="preserve"> </w:t>
            </w:r>
            <w:proofErr w:type="spellStart"/>
            <w:r>
              <w:rPr>
                <w:rFonts w:cstheme="minorHAnsi"/>
                <w:sz w:val="20"/>
                <w:szCs w:val="20"/>
                <w:lang w:val="en-US"/>
              </w:rPr>
              <w:t>Trawangan</w:t>
            </w:r>
            <w:proofErr w:type="spellEnd"/>
            <w:r w:rsidRPr="00AB1C10">
              <w:rPr>
                <w:rFonts w:cstheme="minorHAnsi"/>
                <w:sz w:val="20"/>
                <w:szCs w:val="20"/>
                <w:lang w:val="en-US"/>
              </w:rPr>
              <w:t xml:space="preserve"> </w:t>
            </w:r>
            <w:r w:rsidRPr="00162CBE">
              <w:rPr>
                <w:rFonts w:cstheme="minorHAnsi"/>
                <w:sz w:val="20"/>
                <w:szCs w:val="20"/>
              </w:rPr>
              <w:t>από</w:t>
            </w:r>
            <w:r w:rsidRPr="00AB1C10">
              <w:rPr>
                <w:rFonts w:cstheme="minorHAnsi"/>
                <w:sz w:val="20"/>
                <w:szCs w:val="20"/>
                <w:lang w:val="en-US"/>
              </w:rPr>
              <w:t xml:space="preserve"> </w:t>
            </w:r>
            <w:r w:rsidRPr="00162CBE">
              <w:rPr>
                <w:rFonts w:cstheme="minorHAnsi"/>
                <w:sz w:val="20"/>
                <w:szCs w:val="20"/>
                <w:lang w:val="en-US"/>
              </w:rPr>
              <w:t>boutique</w:t>
            </w:r>
            <w:r w:rsidRPr="00AB1C10">
              <w:rPr>
                <w:rFonts w:cstheme="minorHAnsi"/>
                <w:sz w:val="20"/>
                <w:szCs w:val="20"/>
                <w:lang w:val="en-US"/>
              </w:rPr>
              <w:t xml:space="preserve"> </w:t>
            </w:r>
            <w:r w:rsidRPr="00162CBE">
              <w:rPr>
                <w:rFonts w:cstheme="minorHAnsi"/>
                <w:sz w:val="20"/>
                <w:szCs w:val="20"/>
              </w:rPr>
              <w:t>μικρά</w:t>
            </w:r>
            <w:r w:rsidRPr="00AB1C10">
              <w:rPr>
                <w:rFonts w:cstheme="minorHAnsi"/>
                <w:sz w:val="20"/>
                <w:szCs w:val="20"/>
                <w:lang w:val="en-US"/>
              </w:rPr>
              <w:t xml:space="preserve"> </w:t>
            </w:r>
            <w:r w:rsidRPr="00162CBE">
              <w:rPr>
                <w:rFonts w:cstheme="minorHAnsi"/>
                <w:sz w:val="20"/>
                <w:szCs w:val="20"/>
              </w:rPr>
              <w:t>καταλύματα</w:t>
            </w:r>
            <w:r w:rsidRPr="00AB1C10">
              <w:rPr>
                <w:rFonts w:cstheme="minorHAnsi"/>
                <w:sz w:val="20"/>
                <w:szCs w:val="20"/>
                <w:lang w:val="en-US"/>
              </w:rPr>
              <w:t xml:space="preserve"> </w:t>
            </w:r>
            <w:r w:rsidRPr="00162CBE">
              <w:rPr>
                <w:rFonts w:cstheme="minorHAnsi"/>
                <w:sz w:val="20"/>
                <w:szCs w:val="20"/>
              </w:rPr>
              <w:t>μέχρι</w:t>
            </w:r>
            <w:r w:rsidRPr="00AB1C10">
              <w:rPr>
                <w:rFonts w:cstheme="minorHAnsi"/>
                <w:sz w:val="20"/>
                <w:szCs w:val="20"/>
                <w:lang w:val="en-US"/>
              </w:rPr>
              <w:t xml:space="preserve"> </w:t>
            </w:r>
            <w:r w:rsidRPr="00162CBE">
              <w:rPr>
                <w:rFonts w:cstheme="minorHAnsi"/>
                <w:sz w:val="20"/>
                <w:szCs w:val="20"/>
              </w:rPr>
              <w:t>μεγάλα</w:t>
            </w:r>
            <w:r w:rsidRPr="00AB1C10">
              <w:rPr>
                <w:rFonts w:cstheme="minorHAnsi"/>
                <w:sz w:val="20"/>
                <w:szCs w:val="20"/>
                <w:lang w:val="en-US"/>
              </w:rPr>
              <w:t xml:space="preserve"> </w:t>
            </w:r>
            <w:r w:rsidRPr="00162CBE">
              <w:rPr>
                <w:rFonts w:cstheme="minorHAnsi"/>
                <w:sz w:val="20"/>
                <w:szCs w:val="20"/>
                <w:lang w:val="en-US"/>
              </w:rPr>
              <w:t>resorts</w:t>
            </w:r>
            <w:r w:rsidRPr="00AB1C10">
              <w:rPr>
                <w:rFonts w:cstheme="minorHAnsi"/>
                <w:sz w:val="20"/>
                <w:szCs w:val="20"/>
                <w:lang w:val="en-US"/>
              </w:rPr>
              <w:t xml:space="preserve">. </w:t>
            </w:r>
            <w:r w:rsidRPr="00162CBE">
              <w:rPr>
                <w:rFonts w:cstheme="minorHAnsi"/>
                <w:sz w:val="20"/>
                <w:szCs w:val="20"/>
              </w:rPr>
              <w:t>Ενημερωθείτε</w:t>
            </w:r>
            <w:r w:rsidRPr="00F807CB">
              <w:rPr>
                <w:rFonts w:cstheme="minorHAnsi"/>
                <w:sz w:val="20"/>
                <w:szCs w:val="20"/>
                <w:lang w:val="en-US"/>
              </w:rPr>
              <w:t xml:space="preserve"> </w:t>
            </w:r>
            <w:r w:rsidRPr="00162CBE">
              <w:rPr>
                <w:rFonts w:cstheme="minorHAnsi"/>
                <w:sz w:val="20"/>
                <w:szCs w:val="20"/>
              </w:rPr>
              <w:t>αντίστοιχα</w:t>
            </w:r>
            <w:r w:rsidRPr="00F807CB">
              <w:rPr>
                <w:rFonts w:cstheme="minorHAnsi"/>
                <w:sz w:val="20"/>
                <w:szCs w:val="20"/>
                <w:lang w:val="en-US"/>
              </w:rPr>
              <w:t>.</w:t>
            </w:r>
          </w:p>
        </w:tc>
      </w:tr>
    </w:tbl>
    <w:p w14:paraId="34D7D377" w14:textId="37EEEC96" w:rsidR="000B5726" w:rsidRDefault="000B5726" w:rsidP="001971D5">
      <w:pPr>
        <w:pStyle w:val="a5"/>
        <w:jc w:val="center"/>
        <w:rPr>
          <w:rFonts w:cstheme="minorHAnsi"/>
          <w:sz w:val="20"/>
          <w:szCs w:val="20"/>
          <w:lang w:val="en-US"/>
        </w:rPr>
      </w:pPr>
    </w:p>
    <w:p w14:paraId="16CD4EFA" w14:textId="0F93C335" w:rsidR="000B5726" w:rsidRDefault="000B5726" w:rsidP="000B5726">
      <w:pPr>
        <w:pStyle w:val="a5"/>
        <w:rPr>
          <w:b/>
          <w:bCs/>
          <w:color w:val="FF0000"/>
        </w:rPr>
      </w:pPr>
      <w:r>
        <w:rPr>
          <w:b/>
          <w:bCs/>
          <w:color w:val="FF0000"/>
        </w:rPr>
        <w:t xml:space="preserve">Σημείωση προγράμματος &amp; διαμονής: </w:t>
      </w:r>
    </w:p>
    <w:p w14:paraId="5D5B987F" w14:textId="77777777" w:rsidR="000B5726" w:rsidRDefault="000B5726" w:rsidP="000B5726">
      <w:pPr>
        <w:pStyle w:val="a5"/>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1DF62B83" w14:textId="77777777" w:rsidR="000B5726" w:rsidRDefault="000B5726" w:rsidP="000B5726">
      <w:pPr>
        <w:pStyle w:val="a5"/>
        <w:numPr>
          <w:ilvl w:val="0"/>
          <w:numId w:val="38"/>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1D1F4E95" w14:textId="77777777" w:rsidR="000B5726" w:rsidRPr="009E335A" w:rsidRDefault="000B5726" w:rsidP="00F951BA">
      <w:pPr>
        <w:pStyle w:val="a5"/>
        <w:rPr>
          <w:b/>
          <w:bCs/>
          <w:color w:val="FF0000"/>
          <w:sz w:val="16"/>
          <w:szCs w:val="16"/>
        </w:rPr>
      </w:pPr>
    </w:p>
    <w:p w14:paraId="29DEDFB8" w14:textId="77777777" w:rsidR="00BE5FA0" w:rsidRDefault="00BE5FA0" w:rsidP="00BE5FA0">
      <w:pPr>
        <w:pStyle w:val="a5"/>
        <w:rPr>
          <w:b/>
          <w:bCs/>
          <w:color w:val="FF0000"/>
          <w:lang w:val="en-US"/>
        </w:rPr>
      </w:pPr>
      <w:r>
        <w:rPr>
          <w:b/>
          <w:bCs/>
          <w:color w:val="FF0000"/>
        </w:rPr>
        <w:t>Αεροπορικό δρομολόγιο</w:t>
      </w:r>
    </w:p>
    <w:p w14:paraId="663970E1" w14:textId="77777777" w:rsidR="00BE5FA0" w:rsidRPr="00F41B4C" w:rsidRDefault="00BE5FA0" w:rsidP="00BE5FA0">
      <w:pPr>
        <w:pStyle w:val="a5"/>
        <w:rPr>
          <w:b/>
          <w:bCs/>
          <w:color w:val="FF0000"/>
          <w:sz w:val="8"/>
          <w:szCs w:val="8"/>
          <w:lang w:val="en-US"/>
        </w:rPr>
      </w:pPr>
    </w:p>
    <w:tbl>
      <w:tblPr>
        <w:tblW w:w="10915" w:type="dxa"/>
        <w:tblInd w:w="137" w:type="dxa"/>
        <w:tblCellMar>
          <w:left w:w="0" w:type="dxa"/>
          <w:right w:w="0" w:type="dxa"/>
        </w:tblCellMar>
        <w:tblLook w:val="04A0" w:firstRow="1" w:lastRow="0" w:firstColumn="1" w:lastColumn="0" w:noHBand="0" w:noVBand="1"/>
      </w:tblPr>
      <w:tblGrid>
        <w:gridCol w:w="2693"/>
        <w:gridCol w:w="5245"/>
        <w:gridCol w:w="2977"/>
      </w:tblGrid>
      <w:tr w:rsidR="00BE5FA0" w14:paraId="50955B79" w14:textId="77777777" w:rsidTr="00345D1B">
        <w:tc>
          <w:tcPr>
            <w:tcW w:w="2693"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4AC5C2D" w14:textId="77777777" w:rsidR="00BE5FA0" w:rsidRDefault="00BE5FA0" w:rsidP="00E7505F">
            <w:pPr>
              <w:jc w:val="center"/>
              <w:rPr>
                <w:b/>
                <w:bCs/>
                <w:color w:val="FF0000"/>
              </w:rPr>
            </w:pPr>
            <w:r>
              <w:rPr>
                <w:b/>
                <w:bCs/>
                <w:color w:val="FF0000"/>
              </w:rPr>
              <w:t>Αριθμός πτήσης</w:t>
            </w:r>
          </w:p>
        </w:tc>
        <w:tc>
          <w:tcPr>
            <w:tcW w:w="5245"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3590E87" w14:textId="77777777" w:rsidR="00BE5FA0" w:rsidRDefault="00BE5FA0" w:rsidP="00E7505F">
            <w:pPr>
              <w:jc w:val="center"/>
              <w:rPr>
                <w:rFonts w:ascii="Calibri" w:hAnsi="Calibri" w:cs="Calibri"/>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8F2544" w14:textId="77777777" w:rsidR="00BE5FA0" w:rsidRDefault="00BE5FA0" w:rsidP="00E7505F">
            <w:pPr>
              <w:jc w:val="center"/>
              <w:rPr>
                <w:rFonts w:ascii="Calibri" w:hAnsi="Calibri" w:cs="Calibri"/>
                <w:b/>
                <w:bCs/>
                <w:color w:val="FF0000"/>
              </w:rPr>
            </w:pPr>
            <w:r>
              <w:rPr>
                <w:b/>
                <w:bCs/>
                <w:color w:val="FF0000"/>
              </w:rPr>
              <w:t>Ώρες πτήσεων</w:t>
            </w:r>
          </w:p>
        </w:tc>
      </w:tr>
      <w:tr w:rsidR="001E7997" w14:paraId="390B0640" w14:textId="77777777" w:rsidTr="00345D1B">
        <w:tc>
          <w:tcPr>
            <w:tcW w:w="2693" w:type="dxa"/>
            <w:tcBorders>
              <w:top w:val="single" w:sz="8" w:space="0" w:color="auto"/>
              <w:left w:val="single" w:sz="4" w:space="0" w:color="auto"/>
              <w:bottom w:val="single" w:sz="8" w:space="0" w:color="auto"/>
              <w:right w:val="single" w:sz="4" w:space="0" w:color="auto"/>
            </w:tcBorders>
          </w:tcPr>
          <w:p w14:paraId="0CE30C86" w14:textId="02A9A829" w:rsidR="001E7997" w:rsidRPr="00AB1C10" w:rsidRDefault="001E7997" w:rsidP="001E7997">
            <w:pPr>
              <w:jc w:val="center"/>
              <w:rPr>
                <w:color w:val="000000"/>
                <w:lang w:val="en-US"/>
              </w:rPr>
            </w:pPr>
            <w:r>
              <w:rPr>
                <w:color w:val="000000"/>
                <w:lang w:val="en-US"/>
              </w:rPr>
              <w:t>TR</w:t>
            </w:r>
            <w:r>
              <w:rPr>
                <w:color w:val="000000"/>
              </w:rPr>
              <w:t xml:space="preserve"> 72</w:t>
            </w:r>
            <w:r w:rsidR="00AB1C10">
              <w:rPr>
                <w:color w:val="000000"/>
                <w:lang w:val="en-US"/>
              </w:rPr>
              <w:t>1</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D6422CE" w14:textId="750232FD" w:rsidR="001E7997" w:rsidRDefault="001E7997" w:rsidP="001E7997">
            <w:pPr>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82689" w14:textId="5BD147D3" w:rsidR="001E7997" w:rsidRDefault="001E7997" w:rsidP="001E7997">
            <w:pPr>
              <w:jc w:val="center"/>
              <w:rPr>
                <w:rFonts w:ascii="Calibri" w:hAnsi="Calibri" w:cs="Calibri"/>
                <w:b/>
                <w:bCs/>
                <w:color w:val="000000"/>
              </w:rPr>
            </w:pPr>
            <w:r>
              <w:rPr>
                <w:color w:val="000000"/>
              </w:rPr>
              <w:t xml:space="preserve">      </w:t>
            </w:r>
            <w:r w:rsidR="00AB1C10">
              <w:rPr>
                <w:color w:val="000000"/>
                <w:lang w:val="en-US"/>
              </w:rPr>
              <w:t>1620 0820</w:t>
            </w:r>
            <w:r>
              <w:rPr>
                <w:color w:val="000000"/>
              </w:rPr>
              <w:t xml:space="preserve"> +1</w:t>
            </w:r>
          </w:p>
        </w:tc>
      </w:tr>
      <w:tr w:rsidR="001E7997" w14:paraId="49506D3E" w14:textId="77777777" w:rsidTr="00345D1B">
        <w:tc>
          <w:tcPr>
            <w:tcW w:w="2693" w:type="dxa"/>
            <w:tcBorders>
              <w:top w:val="single" w:sz="8" w:space="0" w:color="auto"/>
              <w:left w:val="single" w:sz="4" w:space="0" w:color="auto"/>
              <w:bottom w:val="single" w:sz="8" w:space="0" w:color="auto"/>
              <w:right w:val="single" w:sz="4" w:space="0" w:color="auto"/>
            </w:tcBorders>
          </w:tcPr>
          <w:p w14:paraId="76FB8CBB" w14:textId="42F0952C" w:rsidR="001E7997" w:rsidRDefault="001E7997" w:rsidP="001E7997">
            <w:pPr>
              <w:jc w:val="center"/>
              <w:rPr>
                <w:color w:val="000000"/>
              </w:rPr>
            </w:pPr>
            <w:r>
              <w:rPr>
                <w:color w:val="000000"/>
                <w:lang w:val="en-US"/>
              </w:rPr>
              <w:t xml:space="preserve">TR </w:t>
            </w:r>
            <w:r>
              <w:rPr>
                <w:color w:val="000000"/>
              </w:rPr>
              <w:t>284</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B52C6B7" w14:textId="2C4A35EE" w:rsidR="001E7997" w:rsidRDefault="001E7997" w:rsidP="001E7997">
            <w:pPr>
              <w:jc w:val="center"/>
              <w:rPr>
                <w:rFonts w:ascii="Calibri" w:hAnsi="Calibri" w:cs="Calibri"/>
                <w:b/>
                <w:bCs/>
                <w:color w:val="000000"/>
              </w:rPr>
            </w:pPr>
            <w:r>
              <w:rPr>
                <w:color w:val="000000"/>
              </w:rPr>
              <w:t>Σιγκαπούρη - Μπαλί</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E19CC" w14:textId="19A39595" w:rsidR="001E7997" w:rsidRPr="00AB1C10" w:rsidRDefault="00AB1C10" w:rsidP="001E7997">
            <w:pPr>
              <w:jc w:val="center"/>
              <w:rPr>
                <w:rFonts w:ascii="Calibri" w:hAnsi="Calibri" w:cs="Calibri"/>
                <w:b/>
                <w:bCs/>
                <w:color w:val="000000"/>
                <w:lang w:val="en-US"/>
              </w:rPr>
            </w:pPr>
            <w:r>
              <w:rPr>
                <w:color w:val="000000"/>
                <w:lang w:val="en-US"/>
              </w:rPr>
              <w:t>1035 1325</w:t>
            </w:r>
          </w:p>
        </w:tc>
      </w:tr>
      <w:tr w:rsidR="001E7997" w14:paraId="6F92181C" w14:textId="77777777" w:rsidTr="00345D1B">
        <w:tc>
          <w:tcPr>
            <w:tcW w:w="2693" w:type="dxa"/>
            <w:tcBorders>
              <w:top w:val="single" w:sz="8" w:space="0" w:color="auto"/>
              <w:left w:val="single" w:sz="4" w:space="0" w:color="auto"/>
              <w:bottom w:val="single" w:sz="8" w:space="0" w:color="auto"/>
              <w:right w:val="single" w:sz="4" w:space="0" w:color="auto"/>
            </w:tcBorders>
          </w:tcPr>
          <w:p w14:paraId="2D7BBDF7" w14:textId="781BDEC5" w:rsidR="001E7997" w:rsidRPr="00BE5FA0" w:rsidRDefault="001E7997" w:rsidP="001E7997">
            <w:pPr>
              <w:jc w:val="center"/>
              <w:rPr>
                <w:color w:val="000000"/>
              </w:rPr>
            </w:pPr>
            <w:r>
              <w:rPr>
                <w:color w:val="000000"/>
                <w:lang w:val="en-US"/>
              </w:rPr>
              <w:t>TR</w:t>
            </w:r>
            <w:r>
              <w:rPr>
                <w:color w:val="000000"/>
              </w:rPr>
              <w:t xml:space="preserve"> 2</w:t>
            </w:r>
            <w:r>
              <w:rPr>
                <w:color w:val="000000"/>
                <w:lang w:val="en-US"/>
              </w:rPr>
              <w:t>87</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F33696B" w14:textId="23434D1A" w:rsidR="001E7997" w:rsidRDefault="001E7997" w:rsidP="001E7997">
            <w:pPr>
              <w:jc w:val="center"/>
              <w:rPr>
                <w:rFonts w:ascii="Calibri" w:hAnsi="Calibri" w:cs="Calibri"/>
                <w:b/>
                <w:bCs/>
                <w:color w:val="000000"/>
              </w:rPr>
            </w:pPr>
            <w:r>
              <w:rPr>
                <w:color w:val="000000"/>
              </w:rPr>
              <w:t>Μπαλί - Σιγκαπούρη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603304" w14:textId="26AC469A" w:rsidR="001E7997" w:rsidRPr="00AB1C10" w:rsidRDefault="00AB1C10" w:rsidP="001E7997">
            <w:pPr>
              <w:jc w:val="center"/>
              <w:rPr>
                <w:rFonts w:ascii="Calibri" w:hAnsi="Calibri" w:cs="Calibri"/>
                <w:b/>
                <w:bCs/>
                <w:color w:val="000000"/>
                <w:lang w:val="en-US"/>
              </w:rPr>
            </w:pPr>
            <w:r>
              <w:rPr>
                <w:color w:val="000000"/>
                <w:lang w:val="en-US"/>
              </w:rPr>
              <w:t>1935 2210</w:t>
            </w:r>
          </w:p>
        </w:tc>
      </w:tr>
      <w:tr w:rsidR="001E7997" w14:paraId="28B761E2" w14:textId="77777777" w:rsidTr="00345D1B">
        <w:tc>
          <w:tcPr>
            <w:tcW w:w="2693" w:type="dxa"/>
            <w:tcBorders>
              <w:top w:val="single" w:sz="8" w:space="0" w:color="auto"/>
              <w:left w:val="single" w:sz="4" w:space="0" w:color="auto"/>
              <w:bottom w:val="single" w:sz="4" w:space="0" w:color="auto"/>
              <w:right w:val="single" w:sz="4" w:space="0" w:color="auto"/>
            </w:tcBorders>
          </w:tcPr>
          <w:p w14:paraId="52B3ED85" w14:textId="6E3A82EF" w:rsidR="001E7997" w:rsidRPr="00AB1C10" w:rsidRDefault="001E7997" w:rsidP="001E7997">
            <w:pPr>
              <w:jc w:val="center"/>
              <w:rPr>
                <w:color w:val="000000"/>
                <w:lang w:val="en-US"/>
              </w:rPr>
            </w:pPr>
            <w:r>
              <w:rPr>
                <w:color w:val="000000"/>
                <w:lang w:val="en-US"/>
              </w:rPr>
              <w:t>TR</w:t>
            </w:r>
            <w:r>
              <w:rPr>
                <w:color w:val="000000"/>
              </w:rPr>
              <w:t xml:space="preserve"> 72</w:t>
            </w:r>
            <w:r w:rsidR="00AB1C10">
              <w:rPr>
                <w:color w:val="000000"/>
                <w:lang w:val="en-US"/>
              </w:rPr>
              <w:t>0</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BABF130" w14:textId="7167CFE2" w:rsidR="001E7997" w:rsidRDefault="001E7997" w:rsidP="001E7997">
            <w:pPr>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50B186" w14:textId="46001037" w:rsidR="001E7997" w:rsidRPr="00AB1C10" w:rsidRDefault="00AB1C10" w:rsidP="001E7997">
            <w:pPr>
              <w:jc w:val="center"/>
              <w:rPr>
                <w:rFonts w:ascii="Calibri" w:hAnsi="Calibri" w:cs="Calibri"/>
                <w:b/>
                <w:bCs/>
                <w:color w:val="000000"/>
                <w:lang w:val="en-US"/>
              </w:rPr>
            </w:pPr>
            <w:r>
              <w:rPr>
                <w:color w:val="000000"/>
                <w:lang w:val="en-US"/>
              </w:rPr>
              <w:t>0030 0715</w:t>
            </w:r>
          </w:p>
        </w:tc>
      </w:tr>
    </w:tbl>
    <w:p w14:paraId="1E32ECDA" w14:textId="77777777" w:rsidR="00BE5FA0" w:rsidRDefault="00BE5FA0" w:rsidP="00BE5FA0">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2D629641" w14:textId="77777777" w:rsidR="002B7E56" w:rsidRPr="009E335A" w:rsidRDefault="002B7E56" w:rsidP="000A4A76">
      <w:pPr>
        <w:pStyle w:val="a5"/>
        <w:rPr>
          <w:b/>
          <w:bCs/>
          <w:color w:val="FF0000"/>
          <w:sz w:val="16"/>
          <w:szCs w:val="16"/>
        </w:rPr>
      </w:pPr>
    </w:p>
    <w:p w14:paraId="05A9B32E" w14:textId="1A7C4B54" w:rsidR="000A4A76" w:rsidRDefault="000A4A76" w:rsidP="000A4A76">
      <w:pPr>
        <w:pStyle w:val="a5"/>
        <w:rPr>
          <w:b/>
          <w:bCs/>
          <w:color w:val="FF0000"/>
        </w:rPr>
      </w:pPr>
      <w:r>
        <w:rPr>
          <w:b/>
          <w:bCs/>
          <w:color w:val="FF0000"/>
        </w:rPr>
        <w:t>Περιλαμβάνονται</w:t>
      </w:r>
    </w:p>
    <w:p w14:paraId="7B7C35C2" w14:textId="77777777" w:rsidR="0037662E" w:rsidRDefault="0037662E" w:rsidP="0037662E">
      <w:pPr>
        <w:pStyle w:val="a5"/>
        <w:numPr>
          <w:ilvl w:val="0"/>
          <w:numId w:val="22"/>
        </w:numPr>
      </w:pPr>
      <w:r>
        <w:t xml:space="preserve">Αεροπορικό εισιτήριο σε οικονομική θέση με τη </w:t>
      </w:r>
      <w:r>
        <w:rPr>
          <w:lang w:val="en-US"/>
        </w:rPr>
        <w:t>Scoot</w:t>
      </w:r>
      <w:r w:rsidRPr="00CA329F">
        <w:t xml:space="preserve"> (</w:t>
      </w:r>
      <w:r>
        <w:t xml:space="preserve">θυγατρική της </w:t>
      </w:r>
      <w:r>
        <w:rPr>
          <w:lang w:val="en-US"/>
        </w:rPr>
        <w:t>Singapore</w:t>
      </w:r>
      <w:r w:rsidRPr="00CA329F">
        <w:t xml:space="preserve"> </w:t>
      </w:r>
      <w:r>
        <w:rPr>
          <w:lang w:val="en-US"/>
        </w:rPr>
        <w:t>Airlines</w:t>
      </w:r>
      <w:r w:rsidRPr="00CA329F">
        <w:t xml:space="preserve">) </w:t>
      </w:r>
      <w:r>
        <w:t>από και προς την Αθήνα</w:t>
      </w:r>
    </w:p>
    <w:p w14:paraId="67275EB1" w14:textId="28A5553A" w:rsidR="0037662E" w:rsidRDefault="0037662E" w:rsidP="0037662E">
      <w:pPr>
        <w:pStyle w:val="a5"/>
        <w:numPr>
          <w:ilvl w:val="0"/>
          <w:numId w:val="22"/>
        </w:numPr>
      </w:pPr>
      <w:r>
        <w:t>Φόροι αεροδρομίων &amp; επίναυλος καυσίμων (</w:t>
      </w:r>
      <w:r w:rsidR="00FA1D22" w:rsidRPr="00DD6DB8">
        <w:t>50</w:t>
      </w:r>
      <w:r w:rsidRPr="00094075">
        <w:t>0</w:t>
      </w:r>
      <w:r>
        <w:t xml:space="preserve"> € ανά άτομο) </w:t>
      </w:r>
    </w:p>
    <w:p w14:paraId="545DAB9B" w14:textId="77777777" w:rsidR="000A4A76" w:rsidRDefault="000A4A76" w:rsidP="000A4A76">
      <w:pPr>
        <w:pStyle w:val="a5"/>
        <w:numPr>
          <w:ilvl w:val="0"/>
          <w:numId w:val="22"/>
        </w:numPr>
      </w:pPr>
      <w:r>
        <w:t>Μία (1) αποσκευή και μία (1) χειραποσκευή ο έκαστος</w:t>
      </w:r>
    </w:p>
    <w:p w14:paraId="288D4009" w14:textId="77777777" w:rsidR="000A4A76" w:rsidRDefault="000A4A76" w:rsidP="000A4A76">
      <w:pPr>
        <w:pStyle w:val="a5"/>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4DDE743B" w14:textId="77777777" w:rsidR="007C417B" w:rsidRDefault="007C417B" w:rsidP="000A4A76">
      <w:pPr>
        <w:pStyle w:val="a4"/>
        <w:numPr>
          <w:ilvl w:val="0"/>
          <w:numId w:val="23"/>
        </w:numPr>
        <w:contextualSpacing w:val="0"/>
        <w:rPr>
          <w:color w:val="000000"/>
        </w:rPr>
      </w:pPr>
      <w:r>
        <w:rPr>
          <w:color w:val="000000"/>
        </w:rPr>
        <w:t xml:space="preserve">Μεταφορές από και προς το αεροδρόμιο στο Μπαλί </w:t>
      </w:r>
    </w:p>
    <w:p w14:paraId="6A1DE8E7" w14:textId="3D0296EF" w:rsidR="00CF5725" w:rsidRDefault="00CF5725" w:rsidP="00CF5725">
      <w:pPr>
        <w:pStyle w:val="a4"/>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r w:rsidR="005D3D4E">
        <w:rPr>
          <w:color w:val="000000"/>
        </w:rPr>
        <w:t xml:space="preserve"> </w:t>
      </w:r>
    </w:p>
    <w:p w14:paraId="187CCE39" w14:textId="4308A083" w:rsidR="00CF5725" w:rsidRDefault="00CF5725" w:rsidP="00CF5725">
      <w:pPr>
        <w:pStyle w:val="a4"/>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67DB0185" w14:textId="79D3F961" w:rsidR="000A4A76" w:rsidRPr="002C0E47" w:rsidRDefault="000A4A76" w:rsidP="000A4A76">
      <w:pPr>
        <w:pStyle w:val="a4"/>
        <w:numPr>
          <w:ilvl w:val="0"/>
          <w:numId w:val="23"/>
        </w:numPr>
        <w:contextualSpacing w:val="0"/>
        <w:rPr>
          <w:color w:val="000000"/>
        </w:rPr>
      </w:pPr>
      <w:r w:rsidRPr="002C0E47">
        <w:rPr>
          <w:color w:val="000000"/>
        </w:rPr>
        <w:t xml:space="preserve">24ωρο τηλέφωνο ανάγκης &amp; Υπηρεσίες </w:t>
      </w:r>
      <w:r w:rsidR="009B09D6">
        <w:rPr>
          <w:color w:val="000000"/>
        </w:rPr>
        <w:t>τοπικών Αγγλόφωνων αντιπροσώπων/ ξεναγών</w:t>
      </w:r>
    </w:p>
    <w:p w14:paraId="46B89488" w14:textId="77777777" w:rsidR="001E7997" w:rsidRDefault="001E7997" w:rsidP="001E7997">
      <w:pPr>
        <w:pStyle w:val="a5"/>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Pr>
          <w:color w:val="000000"/>
        </w:rPr>
        <w:t xml:space="preserve"> (</w:t>
      </w:r>
      <w:r>
        <w:rPr>
          <w:color w:val="000000"/>
          <w:lang w:val="en-US"/>
        </w:rPr>
        <w:t>extra</w:t>
      </w:r>
      <w:r w:rsidRPr="009718E5">
        <w:rPr>
          <w:color w:val="000000"/>
        </w:rPr>
        <w:t>)</w:t>
      </w:r>
    </w:p>
    <w:p w14:paraId="57D6484C" w14:textId="55D8E39E" w:rsidR="000A4A76" w:rsidRDefault="000A4A76" w:rsidP="000A4A76">
      <w:pPr>
        <w:pStyle w:val="a5"/>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21DE4660" w14:textId="77777777" w:rsidR="001E7997" w:rsidRDefault="001E7997" w:rsidP="001E7997">
      <w:pPr>
        <w:pStyle w:val="a5"/>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05261E86" w14:textId="77777777" w:rsidR="001E7997" w:rsidRDefault="001E7997" w:rsidP="001E7997">
      <w:pPr>
        <w:pStyle w:val="a5"/>
        <w:numPr>
          <w:ilvl w:val="0"/>
          <w:numId w:val="40"/>
        </w:numPr>
        <w:rPr>
          <w:color w:val="000000"/>
        </w:rPr>
      </w:pPr>
      <w:r w:rsidRPr="00E205D9">
        <w:rPr>
          <w:color w:val="000000"/>
          <w:lang w:val="en-US"/>
        </w:rPr>
        <w:t>Deluxe</w:t>
      </w:r>
      <w:r w:rsidRPr="00E205D9">
        <w:rPr>
          <w:color w:val="000000"/>
        </w:rPr>
        <w:t xml:space="preserve"> κατηγορία: Ειδική διακόσμηση δωματίων, ένα (1) </w:t>
      </w:r>
      <w:proofErr w:type="spellStart"/>
      <w:r w:rsidRPr="00E205D9">
        <w:rPr>
          <w:color w:val="000000"/>
        </w:rPr>
        <w:t>Μπαλινέζικο</w:t>
      </w:r>
      <w:proofErr w:type="spellEnd"/>
      <w:r w:rsidRPr="00E205D9">
        <w:rPr>
          <w:color w:val="000000"/>
        </w:rPr>
        <w:t xml:space="preserve"> Μασάζ (30 λεπτών) </w:t>
      </w:r>
    </w:p>
    <w:p w14:paraId="226D9D39" w14:textId="77777777" w:rsidR="001E7997" w:rsidRPr="00E205D9" w:rsidRDefault="001E7997" w:rsidP="001E7997">
      <w:pPr>
        <w:pStyle w:val="a5"/>
        <w:numPr>
          <w:ilvl w:val="0"/>
          <w:numId w:val="40"/>
        </w:numPr>
        <w:rPr>
          <w:color w:val="000000"/>
        </w:rPr>
      </w:pPr>
      <w:r>
        <w:rPr>
          <w:color w:val="000000"/>
          <w:lang w:val="en-US"/>
        </w:rPr>
        <w:t>Luxury</w:t>
      </w:r>
      <w:r w:rsidRPr="00E205D9">
        <w:rPr>
          <w:color w:val="000000"/>
        </w:rPr>
        <w:t xml:space="preserve"> κατηγορία: Ειδική διακόσμηση δωματίων, γαμήλιο δώρο, έκπτωση για </w:t>
      </w:r>
      <w:proofErr w:type="spellStart"/>
      <w:r w:rsidRPr="00E205D9">
        <w:rPr>
          <w:color w:val="000000"/>
        </w:rPr>
        <w:t>σπα</w:t>
      </w:r>
      <w:proofErr w:type="spellEnd"/>
      <w:r w:rsidRPr="00E205D9">
        <w:rPr>
          <w:color w:val="000000"/>
        </w:rPr>
        <w:t xml:space="preserve">, 1 δείπνο στο </w:t>
      </w:r>
      <w:r w:rsidRPr="00E205D9">
        <w:rPr>
          <w:color w:val="000000"/>
          <w:lang w:val="en-US"/>
        </w:rPr>
        <w:t>Ubud</w:t>
      </w:r>
    </w:p>
    <w:p w14:paraId="52A0648C" w14:textId="77777777" w:rsidR="000A4A76" w:rsidRDefault="000A4A76" w:rsidP="000A4A76">
      <w:pPr>
        <w:pStyle w:val="a5"/>
        <w:rPr>
          <w:color w:val="1F497D"/>
          <w:sz w:val="8"/>
          <w:szCs w:val="8"/>
        </w:rPr>
      </w:pPr>
    </w:p>
    <w:p w14:paraId="6E3E4000" w14:textId="77777777" w:rsidR="00FC73A4" w:rsidRDefault="00FC73A4" w:rsidP="000A4A76">
      <w:pPr>
        <w:pStyle w:val="a5"/>
        <w:rPr>
          <w:color w:val="1F497D"/>
          <w:sz w:val="8"/>
          <w:szCs w:val="8"/>
        </w:rPr>
      </w:pPr>
    </w:p>
    <w:p w14:paraId="652A247A" w14:textId="77777777" w:rsidR="000A4A76" w:rsidRDefault="000A4A76" w:rsidP="000A4A76">
      <w:pPr>
        <w:pStyle w:val="a5"/>
        <w:rPr>
          <w:b/>
          <w:bCs/>
          <w:color w:val="FF0000"/>
        </w:rPr>
      </w:pPr>
      <w:r>
        <w:rPr>
          <w:b/>
          <w:bCs/>
          <w:color w:val="FF0000"/>
        </w:rPr>
        <w:t>Δεν Περιλαμβάνονται</w:t>
      </w:r>
    </w:p>
    <w:p w14:paraId="1C03E5B8" w14:textId="77777777" w:rsidR="001E7997" w:rsidRPr="00AB746C" w:rsidRDefault="001E7997" w:rsidP="001E7997">
      <w:pPr>
        <w:pStyle w:val="a5"/>
        <w:numPr>
          <w:ilvl w:val="0"/>
          <w:numId w:val="37"/>
        </w:numPr>
      </w:pPr>
      <w:r>
        <w:t>Αχθοφορικά και φιλοδωρήματα</w:t>
      </w:r>
      <w:r w:rsidRPr="009718E5">
        <w:t xml:space="preserve">, </w:t>
      </w:r>
      <w:r>
        <w:t>Οτιδήποτε αναφέρεται ως προαιρετικό ή προτεινόμενο</w:t>
      </w:r>
    </w:p>
    <w:p w14:paraId="5C909657" w14:textId="77777777" w:rsidR="001E7997" w:rsidRDefault="001E7997" w:rsidP="001E7997">
      <w:pPr>
        <w:pStyle w:val="a5"/>
        <w:numPr>
          <w:ilvl w:val="0"/>
          <w:numId w:val="37"/>
        </w:numPr>
      </w:pPr>
      <w:bookmarkStart w:id="1" w:name="_Hlk103338247"/>
      <w:r>
        <w:t>Βίζα εισόδου στην Ινδονησία</w:t>
      </w:r>
      <w:r w:rsidRPr="00AD5389">
        <w:t xml:space="preserve"> (</w:t>
      </w:r>
      <w:r>
        <w:t xml:space="preserve">περίπου </w:t>
      </w:r>
      <w:r w:rsidRPr="00AD5389">
        <w:t>3</w:t>
      </w:r>
      <w:r>
        <w:t>2 € ανά άτομο, πληρωτέα κατά την άφιξη)</w:t>
      </w:r>
    </w:p>
    <w:bookmarkEnd w:id="1"/>
    <w:p w14:paraId="31E460EC" w14:textId="77777777" w:rsidR="001E7997" w:rsidRPr="00CE0D49" w:rsidRDefault="001E7997" w:rsidP="001E7997">
      <w:pPr>
        <w:pStyle w:val="a5"/>
        <w:numPr>
          <w:ilvl w:val="0"/>
          <w:numId w:val="37"/>
        </w:numPr>
      </w:pPr>
      <w:r>
        <w:t xml:space="preserve">Φαγητό και ποτά κατά τη διάρκεια των πτήσεων της </w:t>
      </w:r>
      <w:r w:rsidRPr="009718E5">
        <w:rPr>
          <w:lang w:val="en-US"/>
        </w:rPr>
        <w:t>Scoot</w:t>
      </w:r>
    </w:p>
    <w:p w14:paraId="216704FE" w14:textId="77777777" w:rsidR="001E7997" w:rsidRPr="000F1346" w:rsidRDefault="001E7997" w:rsidP="001E7997">
      <w:pPr>
        <w:pStyle w:val="a5"/>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26FCAEE7" w14:textId="00BA12EB" w:rsidR="00FC73A4" w:rsidRDefault="00FC73A4" w:rsidP="00E15E62">
      <w:pPr>
        <w:rPr>
          <w:b/>
          <w:bCs/>
          <w:color w:val="FF0000"/>
        </w:rPr>
      </w:pPr>
    </w:p>
    <w:p w14:paraId="3FE05328" w14:textId="77777777" w:rsidR="001E7997" w:rsidRDefault="001E7997" w:rsidP="00EC4474">
      <w:pPr>
        <w:pStyle w:val="a5"/>
        <w:jc w:val="center"/>
        <w:rPr>
          <w:b/>
          <w:color w:val="FF0000"/>
          <w:sz w:val="28"/>
          <w:szCs w:val="28"/>
        </w:rPr>
      </w:pPr>
    </w:p>
    <w:p w14:paraId="6D0A2117" w14:textId="77777777" w:rsidR="001E7997" w:rsidRDefault="001E7997" w:rsidP="00EC4474">
      <w:pPr>
        <w:pStyle w:val="a5"/>
        <w:jc w:val="center"/>
        <w:rPr>
          <w:b/>
          <w:color w:val="FF0000"/>
          <w:sz w:val="28"/>
          <w:szCs w:val="28"/>
        </w:rPr>
      </w:pPr>
    </w:p>
    <w:p w14:paraId="13970A66" w14:textId="77777777" w:rsidR="001E7997" w:rsidRDefault="001E7997" w:rsidP="00EC4474">
      <w:pPr>
        <w:pStyle w:val="a5"/>
        <w:jc w:val="center"/>
        <w:rPr>
          <w:b/>
          <w:color w:val="FF0000"/>
          <w:sz w:val="28"/>
          <w:szCs w:val="28"/>
        </w:rPr>
      </w:pPr>
    </w:p>
    <w:p w14:paraId="7678AFE5" w14:textId="77777777" w:rsidR="001E7997" w:rsidRDefault="001E7997" w:rsidP="00EC4474">
      <w:pPr>
        <w:pStyle w:val="a5"/>
        <w:jc w:val="center"/>
        <w:rPr>
          <w:b/>
          <w:color w:val="FF0000"/>
          <w:sz w:val="28"/>
          <w:szCs w:val="28"/>
        </w:rPr>
      </w:pPr>
    </w:p>
    <w:p w14:paraId="4FF01C1A" w14:textId="77777777" w:rsidR="001E7997" w:rsidRDefault="001E7997" w:rsidP="001E7997">
      <w:pPr>
        <w:jc w:val="center"/>
        <w:rPr>
          <w:b/>
          <w:bCs/>
          <w:color w:val="FF0000"/>
          <w:sz w:val="28"/>
          <w:szCs w:val="28"/>
        </w:rPr>
      </w:pPr>
      <w:r w:rsidRPr="006C3556">
        <w:rPr>
          <w:b/>
          <w:bCs/>
          <w:color w:val="FF0000"/>
          <w:sz w:val="28"/>
          <w:szCs w:val="28"/>
        </w:rPr>
        <w:lastRenderedPageBreak/>
        <w:t>Καθημερινό Πρόγραμμα</w:t>
      </w:r>
    </w:p>
    <w:p w14:paraId="7ED080F8" w14:textId="77777777" w:rsidR="00E15E62" w:rsidRPr="00AB746C" w:rsidRDefault="00E15E62" w:rsidP="00E15E62">
      <w:pPr>
        <w:rPr>
          <w:b/>
          <w:bCs/>
          <w:color w:val="FF0000"/>
          <w:sz w:val="12"/>
          <w:szCs w:val="12"/>
        </w:rPr>
      </w:pPr>
    </w:p>
    <w:p w14:paraId="71E08F71" w14:textId="27652465" w:rsidR="006C26B0" w:rsidRDefault="006C26B0" w:rsidP="006C26B0">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Μπαλί</w:t>
      </w:r>
      <w:r>
        <w:rPr>
          <w:color w:val="000000"/>
        </w:rPr>
        <w:t xml:space="preserve"> </w:t>
      </w:r>
    </w:p>
    <w:p w14:paraId="4EEBE27A" w14:textId="4BF223B4" w:rsidR="006C26B0" w:rsidRDefault="009E335A" w:rsidP="006C26B0">
      <w:pPr>
        <w:jc w:val="both"/>
        <w:rPr>
          <w:color w:val="000000"/>
        </w:rPr>
      </w:pPr>
      <w:r>
        <w:rPr>
          <w:color w:val="000000"/>
        </w:rPr>
        <w:t>Πρωινή</w:t>
      </w:r>
      <w:r w:rsidR="006C26B0">
        <w:rPr>
          <w:color w:val="000000"/>
        </w:rPr>
        <w:t xml:space="preserve"> συγκέντρωση στο αεροδρόμιο και πτήση μέσω </w:t>
      </w:r>
      <w:r>
        <w:rPr>
          <w:color w:val="000000"/>
        </w:rPr>
        <w:t>Σιγκαπούρης</w:t>
      </w:r>
      <w:r w:rsidR="006C26B0">
        <w:rPr>
          <w:color w:val="000000"/>
        </w:rPr>
        <w:t xml:space="preserve"> για το νησί των Θεών, το εξωτικό Μπαλί.  </w:t>
      </w:r>
    </w:p>
    <w:p w14:paraId="4A5C490C" w14:textId="77777777" w:rsidR="006C26B0" w:rsidRPr="00A3103E" w:rsidRDefault="006C26B0" w:rsidP="006C26B0">
      <w:pPr>
        <w:jc w:val="both"/>
        <w:rPr>
          <w:color w:val="000000"/>
          <w:sz w:val="16"/>
          <w:szCs w:val="16"/>
        </w:rPr>
      </w:pPr>
    </w:p>
    <w:p w14:paraId="516B2C52" w14:textId="6E31FACC" w:rsidR="006C26B0" w:rsidRDefault="006C26B0" w:rsidP="006C26B0">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027C2746" w14:textId="0C1794DE" w:rsidR="001E7997" w:rsidRDefault="001E7997" w:rsidP="001E7997">
      <w:pPr>
        <w:jc w:val="both"/>
        <w:rPr>
          <w:color w:val="000000"/>
        </w:rPr>
      </w:pPr>
      <w:r>
        <w:rPr>
          <w:color w:val="000000"/>
        </w:rPr>
        <w:t xml:space="preserve">Άφιξη στο Μπαλί στις 13.25.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 xml:space="preserve">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Pr="007C417B">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w:t>
      </w:r>
    </w:p>
    <w:p w14:paraId="46C60685" w14:textId="7667BB9D" w:rsidR="009B09D6" w:rsidRPr="00F951BA" w:rsidRDefault="009B09D6" w:rsidP="006C26B0">
      <w:pPr>
        <w:jc w:val="both"/>
        <w:rPr>
          <w:color w:val="000000"/>
          <w:sz w:val="16"/>
          <w:szCs w:val="16"/>
        </w:rPr>
      </w:pPr>
    </w:p>
    <w:p w14:paraId="57869EA3" w14:textId="2DE8C1E0" w:rsidR="006C26B0" w:rsidRDefault="009E335A" w:rsidP="006C26B0">
      <w:pPr>
        <w:jc w:val="both"/>
        <w:rPr>
          <w:color w:val="000000"/>
        </w:rPr>
      </w:pPr>
      <w:r>
        <w:rPr>
          <w:color w:val="000000"/>
        </w:rPr>
        <w:t>3</w:t>
      </w:r>
      <w:r w:rsidR="006C26B0">
        <w:rPr>
          <w:color w:val="000000"/>
          <w:vertAlign w:val="superscript"/>
        </w:rPr>
        <w:t>η</w:t>
      </w:r>
      <w:r w:rsidR="006C26B0">
        <w:rPr>
          <w:color w:val="000000"/>
        </w:rPr>
        <w:t xml:space="preserve"> μέρα: </w:t>
      </w:r>
      <w:r w:rsidR="006C26B0">
        <w:rPr>
          <w:b/>
          <w:bCs/>
          <w:color w:val="000000"/>
        </w:rPr>
        <w:t xml:space="preserve">Εκδρομή στο Κεντρικό &amp; Βόρειο Μπαλί </w:t>
      </w:r>
    </w:p>
    <w:p w14:paraId="2595E93D" w14:textId="77777777" w:rsidR="001E7997" w:rsidRDefault="001E7997" w:rsidP="001E7997">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r>
        <w:rPr>
          <w:b/>
          <w:bCs/>
          <w:color w:val="000000"/>
        </w:rPr>
        <w:t>Διάρκεια:</w:t>
      </w:r>
      <w:r>
        <w:rPr>
          <w:color w:val="000000"/>
        </w:rPr>
        <w:t xml:space="preserve"> 10 ώρες.</w:t>
      </w:r>
    </w:p>
    <w:p w14:paraId="0608C923" w14:textId="77777777" w:rsidR="009E335A" w:rsidRPr="001E7997" w:rsidRDefault="009E335A" w:rsidP="006C26B0">
      <w:pPr>
        <w:jc w:val="both"/>
        <w:rPr>
          <w:color w:val="000000"/>
          <w:sz w:val="16"/>
          <w:szCs w:val="16"/>
        </w:rPr>
      </w:pPr>
    </w:p>
    <w:p w14:paraId="7E19F28A" w14:textId="1966D7CA" w:rsidR="006C26B0" w:rsidRPr="00C56B86" w:rsidRDefault="009E335A" w:rsidP="006C26B0">
      <w:pPr>
        <w:jc w:val="both"/>
        <w:rPr>
          <w:bCs/>
          <w:color w:val="000000"/>
        </w:rPr>
      </w:pPr>
      <w:r>
        <w:rPr>
          <w:color w:val="000000"/>
        </w:rPr>
        <w:t xml:space="preserve">4 &amp; </w:t>
      </w:r>
      <w:r w:rsidR="009B09D6" w:rsidRPr="008349D0">
        <w:rPr>
          <w:color w:val="000000"/>
        </w:rPr>
        <w:t>5</w:t>
      </w:r>
      <w:r w:rsidR="006C26B0">
        <w:rPr>
          <w:color w:val="000000"/>
          <w:vertAlign w:val="superscript"/>
        </w:rPr>
        <w:t>η</w:t>
      </w:r>
      <w:r w:rsidR="006C26B0">
        <w:rPr>
          <w:color w:val="000000"/>
        </w:rPr>
        <w:t xml:space="preserve"> μέρα</w:t>
      </w:r>
      <w:r w:rsidR="006C26B0">
        <w:rPr>
          <w:color w:val="1F497D"/>
        </w:rPr>
        <w:t>:</w:t>
      </w:r>
      <w:r w:rsidR="006C26B0">
        <w:rPr>
          <w:color w:val="000000"/>
        </w:rPr>
        <w:t xml:space="preserve"> </w:t>
      </w:r>
      <w:r w:rsidR="006C26B0">
        <w:rPr>
          <w:b/>
          <w:bCs/>
          <w:color w:val="000000"/>
        </w:rPr>
        <w:t xml:space="preserve">Μπαλί </w:t>
      </w:r>
      <w:r w:rsidR="006C26B0" w:rsidRPr="00C56B86">
        <w:rPr>
          <w:bCs/>
          <w:color w:val="000000"/>
        </w:rPr>
        <w:t>(ελεύθερ</w:t>
      </w:r>
      <w:r>
        <w:rPr>
          <w:bCs/>
          <w:color w:val="000000"/>
        </w:rPr>
        <w:t>ες</w:t>
      </w:r>
      <w:r w:rsidR="006C26B0" w:rsidRPr="00C56B86">
        <w:rPr>
          <w:bCs/>
          <w:color w:val="000000"/>
        </w:rPr>
        <w:t xml:space="preserve"> μέρ</w:t>
      </w:r>
      <w:r>
        <w:rPr>
          <w:bCs/>
          <w:color w:val="000000"/>
        </w:rPr>
        <w:t>ες</w:t>
      </w:r>
      <w:r w:rsidR="006C26B0" w:rsidRPr="00C56B86">
        <w:rPr>
          <w:bCs/>
          <w:color w:val="000000"/>
        </w:rPr>
        <w:t>)</w:t>
      </w:r>
    </w:p>
    <w:p w14:paraId="3EFACCE6" w14:textId="34956040" w:rsidR="009E335A" w:rsidRPr="006C1C45" w:rsidRDefault="009E335A" w:rsidP="009E335A">
      <w:pPr>
        <w:shd w:val="clear" w:color="auto" w:fill="FFFFFF" w:themeFill="background1"/>
        <w:jc w:val="both"/>
        <w:rPr>
          <w:color w:val="000000"/>
        </w:rPr>
      </w:pPr>
      <w:r>
        <w:rPr>
          <w:color w:val="000000"/>
        </w:rPr>
        <w:t xml:space="preserve">Πρωινό και ελεύθερες μέρες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κάνετε κάποια από τις προτεινόμενες δραστηριότητες ή εκδρομές, όπως ο γύρος του Νότιου Μπαλί με επίσκεψη του ναού </w:t>
      </w:r>
      <w:proofErr w:type="spellStart"/>
      <w:r>
        <w:rPr>
          <w:color w:val="000000"/>
          <w:lang w:val="en-US"/>
        </w:rPr>
        <w:t>Uluwatu</w:t>
      </w:r>
      <w:proofErr w:type="spellEnd"/>
      <w:r>
        <w:rPr>
          <w:color w:val="000000"/>
        </w:rPr>
        <w:t xml:space="preserve">,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proofErr w:type="spellStart"/>
      <w:r>
        <w:rPr>
          <w:color w:val="000000"/>
          <w:lang w:val="en-US"/>
        </w:rPr>
        <w:t>Penida</w:t>
      </w:r>
      <w:proofErr w:type="spellEnd"/>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p>
    <w:p w14:paraId="2E106E8B" w14:textId="77777777" w:rsidR="006C26B0" w:rsidRPr="00AE1D6E" w:rsidRDefault="006C26B0" w:rsidP="006C26B0">
      <w:pPr>
        <w:jc w:val="both"/>
        <w:rPr>
          <w:color w:val="000000"/>
          <w:sz w:val="16"/>
          <w:szCs w:val="16"/>
        </w:rPr>
      </w:pPr>
    </w:p>
    <w:p w14:paraId="0A90CFAB" w14:textId="69EC21C5" w:rsidR="001E7997" w:rsidRDefault="008349D0" w:rsidP="001E7997">
      <w:pPr>
        <w:jc w:val="both"/>
        <w:rPr>
          <w:b/>
          <w:bCs/>
          <w:color w:val="000000"/>
        </w:rPr>
      </w:pPr>
      <w:r>
        <w:rPr>
          <w:color w:val="000000"/>
        </w:rPr>
        <w:t>6</w:t>
      </w:r>
      <w:r w:rsidR="006C26B0">
        <w:rPr>
          <w:color w:val="000000"/>
          <w:vertAlign w:val="superscript"/>
        </w:rPr>
        <w:t>η</w:t>
      </w:r>
      <w:r w:rsidR="006C26B0">
        <w:rPr>
          <w:color w:val="000000"/>
        </w:rPr>
        <w:t xml:space="preserve"> μέρα:</w:t>
      </w:r>
      <w:r w:rsidR="006C26B0">
        <w:rPr>
          <w:color w:val="1F497D"/>
        </w:rPr>
        <w:t xml:space="preserve"> </w:t>
      </w:r>
      <w:r w:rsidR="006C26B0">
        <w:rPr>
          <w:b/>
          <w:bCs/>
          <w:color w:val="000000"/>
        </w:rPr>
        <w:t xml:space="preserve">Εκδρομή στα καλύτερα του </w:t>
      </w:r>
      <w:proofErr w:type="spellStart"/>
      <w:r w:rsidR="006C26B0">
        <w:rPr>
          <w:b/>
          <w:bCs/>
          <w:color w:val="000000"/>
        </w:rPr>
        <w:t>Ούμπουντ</w:t>
      </w:r>
      <w:proofErr w:type="spellEnd"/>
      <w:r w:rsidR="006C26B0">
        <w:rPr>
          <w:b/>
          <w:bCs/>
          <w:color w:val="000000"/>
        </w:rPr>
        <w:t xml:space="preserve"> </w:t>
      </w:r>
      <w:r w:rsidR="001E7997" w:rsidRPr="005102F5">
        <w:rPr>
          <w:bCs/>
          <w:color w:val="000000"/>
        </w:rPr>
        <w:t>(καταρράκτες &amp; ορυζώνες</w:t>
      </w:r>
      <w:r w:rsidR="001E7997" w:rsidRPr="00DE1571">
        <w:rPr>
          <w:bCs/>
          <w:color w:val="000000"/>
        </w:rPr>
        <w:t xml:space="preserve"> &amp; </w:t>
      </w:r>
      <w:r w:rsidR="001E7997">
        <w:rPr>
          <w:bCs/>
          <w:color w:val="000000"/>
          <w:lang w:val="en-GB"/>
        </w:rPr>
        <w:t>monkey</w:t>
      </w:r>
      <w:r w:rsidR="001E7997" w:rsidRPr="00DE1571">
        <w:rPr>
          <w:bCs/>
          <w:color w:val="000000"/>
        </w:rPr>
        <w:t xml:space="preserve"> </w:t>
      </w:r>
      <w:r w:rsidR="001E7997">
        <w:rPr>
          <w:bCs/>
          <w:color w:val="000000"/>
          <w:lang w:val="en-GB"/>
        </w:rPr>
        <w:t>forest</w:t>
      </w:r>
      <w:r w:rsidR="001E7997" w:rsidRPr="005102F5">
        <w:rPr>
          <w:bCs/>
          <w:color w:val="000000"/>
        </w:rPr>
        <w:t>)</w:t>
      </w:r>
      <w:r w:rsidR="001E7997">
        <w:rPr>
          <w:b/>
          <w:bCs/>
          <w:color w:val="000000"/>
        </w:rPr>
        <w:t xml:space="preserve"> </w:t>
      </w:r>
    </w:p>
    <w:p w14:paraId="707B8DB6" w14:textId="77777777" w:rsidR="001E7997" w:rsidRDefault="001E7997" w:rsidP="001E7997">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proofErr w:type="spellStart"/>
      <w:r>
        <w:rPr>
          <w:color w:val="000000"/>
          <w:lang w:val="en-US"/>
        </w:rPr>
        <w:t>bali</w:t>
      </w:r>
      <w:proofErr w:type="spellEnd"/>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55377EAF" w14:textId="4EF880F8" w:rsidR="006C26B0" w:rsidRPr="00AE1D6E" w:rsidRDefault="006C26B0" w:rsidP="001E7997">
      <w:pPr>
        <w:jc w:val="both"/>
        <w:rPr>
          <w:color w:val="000000"/>
          <w:sz w:val="16"/>
          <w:szCs w:val="16"/>
        </w:rPr>
      </w:pPr>
    </w:p>
    <w:p w14:paraId="4D03D91D" w14:textId="7B3B8536" w:rsidR="006C26B0" w:rsidRPr="00C56B86" w:rsidRDefault="008349D0" w:rsidP="006C26B0">
      <w:pPr>
        <w:jc w:val="both"/>
        <w:rPr>
          <w:b/>
          <w:bCs/>
          <w:color w:val="000000"/>
        </w:rPr>
      </w:pPr>
      <w:r>
        <w:rPr>
          <w:color w:val="000000"/>
        </w:rPr>
        <w:t>7</w:t>
      </w:r>
      <w:r w:rsidR="006C26B0">
        <w:rPr>
          <w:color w:val="000000"/>
        </w:rPr>
        <w:t>-</w:t>
      </w:r>
      <w:r>
        <w:rPr>
          <w:color w:val="000000"/>
        </w:rPr>
        <w:t>8</w:t>
      </w:r>
      <w:r w:rsidR="006C26B0">
        <w:rPr>
          <w:color w:val="000000"/>
          <w:vertAlign w:val="superscript"/>
        </w:rPr>
        <w:t>η</w:t>
      </w:r>
      <w:r w:rsidR="006C26B0">
        <w:rPr>
          <w:color w:val="000000"/>
        </w:rPr>
        <w:t xml:space="preserve"> μέρες: </w:t>
      </w:r>
      <w:r w:rsidR="006C26B0">
        <w:rPr>
          <w:b/>
          <w:bCs/>
          <w:color w:val="000000"/>
        </w:rPr>
        <w:t xml:space="preserve">Μπαλί </w:t>
      </w:r>
      <w:r w:rsidR="006C26B0" w:rsidRPr="00C56B86">
        <w:rPr>
          <w:bCs/>
          <w:color w:val="000000"/>
        </w:rPr>
        <w:t>(ελεύθερ</w:t>
      </w:r>
      <w:r w:rsidR="006C26B0">
        <w:rPr>
          <w:bCs/>
          <w:color w:val="000000"/>
        </w:rPr>
        <w:t>ες</w:t>
      </w:r>
      <w:r w:rsidR="006C26B0" w:rsidRPr="00C56B86">
        <w:rPr>
          <w:bCs/>
          <w:color w:val="000000"/>
        </w:rPr>
        <w:t xml:space="preserve"> μέρ</w:t>
      </w:r>
      <w:r w:rsidR="006C26B0">
        <w:rPr>
          <w:bCs/>
          <w:color w:val="000000"/>
        </w:rPr>
        <w:t>ες)</w:t>
      </w:r>
      <w:r w:rsidR="006C26B0" w:rsidRPr="00C56B86">
        <w:rPr>
          <w:bCs/>
          <w:color w:val="000000"/>
        </w:rPr>
        <w:t xml:space="preserve"> </w:t>
      </w:r>
    </w:p>
    <w:p w14:paraId="27AD09B3" w14:textId="77777777" w:rsidR="006C26B0" w:rsidRDefault="006C26B0" w:rsidP="006C26B0">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3459DB8A" w14:textId="77777777" w:rsidR="006C26B0" w:rsidRPr="00AE1D6E" w:rsidRDefault="006C26B0" w:rsidP="006C26B0">
      <w:pPr>
        <w:jc w:val="both"/>
        <w:rPr>
          <w:color w:val="000000"/>
          <w:sz w:val="16"/>
          <w:szCs w:val="16"/>
        </w:rPr>
      </w:pPr>
    </w:p>
    <w:p w14:paraId="6266478E" w14:textId="77777777" w:rsidR="001E7997" w:rsidRDefault="001E7997" w:rsidP="006C26B0">
      <w:pPr>
        <w:pStyle w:val="a5"/>
        <w:jc w:val="both"/>
        <w:rPr>
          <w:color w:val="000000"/>
        </w:rPr>
      </w:pPr>
    </w:p>
    <w:p w14:paraId="764809DB" w14:textId="22D8634D" w:rsidR="006C26B0" w:rsidRPr="00C56B86" w:rsidRDefault="008349D0" w:rsidP="006C26B0">
      <w:pPr>
        <w:pStyle w:val="a5"/>
        <w:jc w:val="both"/>
        <w:rPr>
          <w:color w:val="000000"/>
        </w:rPr>
      </w:pPr>
      <w:r>
        <w:rPr>
          <w:color w:val="000000"/>
        </w:rPr>
        <w:lastRenderedPageBreak/>
        <w:t>9-10</w:t>
      </w:r>
      <w:r w:rsidR="006C26B0" w:rsidRPr="00C56B86">
        <w:rPr>
          <w:color w:val="000000"/>
          <w:vertAlign w:val="superscript"/>
        </w:rPr>
        <w:t>η</w:t>
      </w:r>
      <w:r w:rsidR="006C26B0" w:rsidRPr="00C56B86">
        <w:rPr>
          <w:color w:val="000000"/>
        </w:rPr>
        <w:t xml:space="preserve"> μέρα: </w:t>
      </w:r>
      <w:r w:rsidR="006C26B0" w:rsidRPr="00C56B86">
        <w:rPr>
          <w:b/>
          <w:bCs/>
          <w:color w:val="000000"/>
        </w:rPr>
        <w:t xml:space="preserve">Μπαλί - πτήση </w:t>
      </w:r>
      <w:r>
        <w:rPr>
          <w:b/>
          <w:bCs/>
          <w:color w:val="000000"/>
        </w:rPr>
        <w:t>επιστροφής</w:t>
      </w:r>
    </w:p>
    <w:p w14:paraId="3D1E1FB0" w14:textId="449850FA" w:rsidR="006C26B0" w:rsidRDefault="006C26B0" w:rsidP="008349D0">
      <w:pPr>
        <w:pStyle w:val="a5"/>
        <w:jc w:val="both"/>
        <w:rPr>
          <w:color w:val="000000"/>
        </w:rPr>
      </w:pPr>
      <w:r>
        <w:rPr>
          <w:color w:val="000000"/>
        </w:rPr>
        <w:t xml:space="preserve">Πρωινό και </w:t>
      </w:r>
      <w:r w:rsidR="008349D0">
        <w:rPr>
          <w:color w:val="000000"/>
        </w:rPr>
        <w:t xml:space="preserve">ελεύθερος χρόνος μέχρι τις 15.00, όταν θα συναντηθείτε με τον ξεναγό σας για τη </w:t>
      </w:r>
      <w:r>
        <w:rPr>
          <w:color w:val="000000"/>
        </w:rPr>
        <w:t>μ</w:t>
      </w:r>
      <w:r w:rsidRPr="00C56B86">
        <w:rPr>
          <w:color w:val="000000"/>
        </w:rPr>
        <w:t xml:space="preserve">εταφορά στο αεροδρόμιο </w:t>
      </w:r>
      <w:r>
        <w:rPr>
          <w:color w:val="000000"/>
        </w:rPr>
        <w:t>για να επιβιβαστ</w:t>
      </w:r>
      <w:r w:rsidR="008349D0">
        <w:rPr>
          <w:color w:val="000000"/>
        </w:rPr>
        <w:t>είτε</w:t>
      </w:r>
      <w:r>
        <w:rPr>
          <w:color w:val="000000"/>
        </w:rPr>
        <w:t xml:space="preserve"> στην </w:t>
      </w:r>
      <w:r w:rsidRPr="00C56B86">
        <w:rPr>
          <w:color w:val="000000"/>
        </w:rPr>
        <w:t xml:space="preserve">πτήση </w:t>
      </w:r>
      <w:r w:rsidR="008349D0">
        <w:rPr>
          <w:color w:val="000000"/>
        </w:rPr>
        <w:t xml:space="preserve">επιστροφής μέσω </w:t>
      </w:r>
      <w:r w:rsidR="009E335A">
        <w:rPr>
          <w:color w:val="000000"/>
        </w:rPr>
        <w:t>Σιγκαπούρης</w:t>
      </w:r>
      <w:r w:rsidR="008349D0">
        <w:rPr>
          <w:color w:val="000000"/>
        </w:rPr>
        <w:t>.</w:t>
      </w:r>
      <w:r w:rsidRPr="00C56B86">
        <w:rPr>
          <w:color w:val="000000"/>
        </w:rPr>
        <w:t xml:space="preserve"> </w:t>
      </w:r>
      <w:r w:rsidR="00CC4E7B">
        <w:rPr>
          <w:color w:val="000000"/>
          <w:lang w:val="en-US"/>
        </w:rPr>
        <w:t>T</w:t>
      </w:r>
      <w:r>
        <w:rPr>
          <w:color w:val="000000"/>
        </w:rPr>
        <w:t xml:space="preserve">ο πρωί </w:t>
      </w:r>
      <w:r w:rsidR="002D719A">
        <w:rPr>
          <w:color w:val="000000"/>
        </w:rPr>
        <w:t xml:space="preserve">της επόμενης μέρας </w:t>
      </w:r>
      <w:r>
        <w:rPr>
          <w:color w:val="000000"/>
        </w:rPr>
        <w:t>θα φτάσ</w:t>
      </w:r>
      <w:r w:rsidR="002D719A">
        <w:rPr>
          <w:color w:val="000000"/>
        </w:rPr>
        <w:t>ετε</w:t>
      </w:r>
      <w:r>
        <w:rPr>
          <w:color w:val="000000"/>
        </w:rPr>
        <w:t xml:space="preserve"> πίσω στην πατρίδα γεμάτοι υπέροχες εικόνες και αναμνήσεις.</w:t>
      </w:r>
    </w:p>
    <w:p w14:paraId="47B2864B" w14:textId="77777777" w:rsidR="006C26B0" w:rsidRDefault="006C26B0" w:rsidP="006C26B0">
      <w:pPr>
        <w:jc w:val="both"/>
        <w:rPr>
          <w:color w:val="000000"/>
          <w:sz w:val="16"/>
          <w:szCs w:val="16"/>
        </w:rPr>
      </w:pPr>
    </w:p>
    <w:p w14:paraId="26D6BF8B" w14:textId="77777777" w:rsidR="006C26B0" w:rsidRPr="0002507A" w:rsidRDefault="006C26B0" w:rsidP="006C26B0">
      <w:pPr>
        <w:jc w:val="both"/>
        <w:rPr>
          <w:b/>
          <w:color w:val="000000"/>
        </w:rPr>
      </w:pPr>
      <w:r>
        <w:rPr>
          <w:b/>
          <w:color w:val="000000"/>
        </w:rPr>
        <w:t>Σημείωση</w:t>
      </w:r>
      <w:r w:rsidRPr="0002507A">
        <w:rPr>
          <w:b/>
          <w:color w:val="000000"/>
        </w:rPr>
        <w:t>:</w:t>
      </w:r>
    </w:p>
    <w:p w14:paraId="177EF83D" w14:textId="5A18C21D" w:rsidR="006C26B0" w:rsidRDefault="006C26B0" w:rsidP="006C26B0">
      <w:pPr>
        <w:jc w:val="both"/>
        <w:rPr>
          <w:color w:val="000000"/>
        </w:rPr>
      </w:pPr>
      <w:r w:rsidRPr="00CC0EBE">
        <w:rPr>
          <w:color w:val="000000"/>
        </w:rPr>
        <w:t>Η σειρά του προγράμματος ενδέχεται να αλλάξει, χωρίς να παραλειφθούν αξιοθέατα και σημεία ενδιαφέροντος</w:t>
      </w:r>
      <w:r>
        <w:rPr>
          <w:color w:val="000000"/>
        </w:rPr>
        <w:t>.</w:t>
      </w:r>
    </w:p>
    <w:p w14:paraId="261C4D9C" w14:textId="77777777" w:rsidR="001E7997" w:rsidRDefault="0037662E" w:rsidP="006C26B0">
      <w:pPr>
        <w:jc w:val="both"/>
        <w:rPr>
          <w:color w:val="000000"/>
        </w:rPr>
      </w:pPr>
      <w:r>
        <w:rPr>
          <w:color w:val="000000"/>
        </w:rPr>
        <w:t>Στο 1</w:t>
      </w:r>
      <w:r w:rsidR="001E7997">
        <w:rPr>
          <w:color w:val="000000"/>
        </w:rPr>
        <w:t>2</w:t>
      </w:r>
      <w:r>
        <w:rPr>
          <w:color w:val="000000"/>
        </w:rPr>
        <w:t xml:space="preserve">ήμερο πακέτο </w:t>
      </w:r>
      <w:r w:rsidR="001E7997">
        <w:rPr>
          <w:color w:val="000000"/>
        </w:rPr>
        <w:t>προστίθενται</w:t>
      </w:r>
      <w:r>
        <w:rPr>
          <w:color w:val="000000"/>
        </w:rPr>
        <w:t xml:space="preserve"> </w:t>
      </w:r>
      <w:r w:rsidR="001E7997">
        <w:rPr>
          <w:color w:val="000000"/>
        </w:rPr>
        <w:t>δύο</w:t>
      </w:r>
      <w:r>
        <w:rPr>
          <w:color w:val="000000"/>
        </w:rPr>
        <w:t xml:space="preserve"> ελεύθερ</w:t>
      </w:r>
      <w:r w:rsidR="001E7997">
        <w:rPr>
          <w:color w:val="000000"/>
        </w:rPr>
        <w:t>ες</w:t>
      </w:r>
      <w:r>
        <w:rPr>
          <w:color w:val="000000"/>
        </w:rPr>
        <w:t xml:space="preserve"> μέρ</w:t>
      </w:r>
      <w:r w:rsidR="001E7997">
        <w:rPr>
          <w:color w:val="000000"/>
        </w:rPr>
        <w:t>ες</w:t>
      </w:r>
      <w:r>
        <w:rPr>
          <w:color w:val="000000"/>
        </w:rPr>
        <w:t xml:space="preserve"> στ</w:t>
      </w:r>
      <w:r w:rsidR="001E7997">
        <w:rPr>
          <w:color w:val="000000"/>
        </w:rPr>
        <w:t xml:space="preserve">ο </w:t>
      </w:r>
      <w:r w:rsidR="001E7997">
        <w:rPr>
          <w:color w:val="000000"/>
          <w:lang w:val="en-US"/>
        </w:rPr>
        <w:t>Ubud</w:t>
      </w:r>
      <w:r w:rsidRPr="0037662E">
        <w:rPr>
          <w:color w:val="000000"/>
        </w:rPr>
        <w:t>.</w:t>
      </w:r>
      <w:r w:rsidR="001E7997" w:rsidRPr="001E7997">
        <w:rPr>
          <w:color w:val="000000"/>
        </w:rPr>
        <w:t xml:space="preserve"> </w:t>
      </w:r>
    </w:p>
    <w:p w14:paraId="564D4BA8" w14:textId="34A9A118" w:rsidR="001E7997" w:rsidRPr="001E7997" w:rsidRDefault="001E7997" w:rsidP="006C26B0">
      <w:pPr>
        <w:jc w:val="both"/>
        <w:rPr>
          <w:color w:val="000000"/>
        </w:rPr>
      </w:pPr>
      <w:r>
        <w:rPr>
          <w:color w:val="000000"/>
        </w:rPr>
        <w:t xml:space="preserve">Στο 12ήμερο πρόγραμμα σας προτείνουμε επίσης να επιλέξετε διαμονή σε τρία μέρη: </w:t>
      </w:r>
      <w:r>
        <w:rPr>
          <w:color w:val="000000"/>
          <w:lang w:val="en-US"/>
        </w:rPr>
        <w:t>Nusa</w:t>
      </w:r>
      <w:r w:rsidRPr="001E7997">
        <w:rPr>
          <w:color w:val="000000"/>
        </w:rPr>
        <w:t xml:space="preserve"> </w:t>
      </w:r>
      <w:r>
        <w:rPr>
          <w:color w:val="000000"/>
          <w:lang w:val="en-US"/>
        </w:rPr>
        <w:t>Dua</w:t>
      </w:r>
      <w:r w:rsidRPr="001E7997">
        <w:rPr>
          <w:color w:val="000000"/>
        </w:rPr>
        <w:t xml:space="preserve">/ </w:t>
      </w:r>
      <w:r>
        <w:rPr>
          <w:color w:val="000000"/>
          <w:lang w:val="en-US"/>
        </w:rPr>
        <w:t>Seminyak</w:t>
      </w:r>
      <w:r w:rsidR="00412DE7">
        <w:rPr>
          <w:color w:val="000000"/>
        </w:rPr>
        <w:t>/</w:t>
      </w:r>
      <w:r w:rsidRPr="001E7997">
        <w:rPr>
          <w:color w:val="000000"/>
        </w:rPr>
        <w:t xml:space="preserve"> </w:t>
      </w:r>
      <w:proofErr w:type="spellStart"/>
      <w:r>
        <w:rPr>
          <w:color w:val="000000"/>
          <w:lang w:val="en-US"/>
        </w:rPr>
        <w:t>Cang</w:t>
      </w:r>
      <w:r w:rsidR="00412DE7">
        <w:rPr>
          <w:color w:val="000000"/>
          <w:lang w:val="en-US"/>
        </w:rPr>
        <w:t>g</w:t>
      </w:r>
      <w:r>
        <w:rPr>
          <w:color w:val="000000"/>
          <w:lang w:val="en-US"/>
        </w:rPr>
        <w:t>u</w:t>
      </w:r>
      <w:proofErr w:type="spellEnd"/>
      <w:r w:rsidRPr="001E7997">
        <w:rPr>
          <w:color w:val="000000"/>
        </w:rPr>
        <w:t xml:space="preserve"> (3 </w:t>
      </w:r>
      <w:r>
        <w:rPr>
          <w:color w:val="000000"/>
        </w:rPr>
        <w:t>νύχτες</w:t>
      </w:r>
      <w:r w:rsidRPr="001E7997">
        <w:rPr>
          <w:color w:val="000000"/>
        </w:rPr>
        <w:t xml:space="preserve">) &amp; </w:t>
      </w:r>
      <w:r>
        <w:rPr>
          <w:color w:val="000000"/>
        </w:rPr>
        <w:t xml:space="preserve">Νησί </w:t>
      </w:r>
      <w:proofErr w:type="spellStart"/>
      <w:r>
        <w:rPr>
          <w:color w:val="000000"/>
        </w:rPr>
        <w:t>Πενίδα</w:t>
      </w:r>
      <w:proofErr w:type="spellEnd"/>
      <w:r>
        <w:rPr>
          <w:color w:val="000000"/>
        </w:rPr>
        <w:t xml:space="preserve"> ή </w:t>
      </w:r>
      <w:proofErr w:type="spellStart"/>
      <w:r>
        <w:rPr>
          <w:color w:val="000000"/>
          <w:lang w:val="en-US"/>
        </w:rPr>
        <w:t>Trawangan</w:t>
      </w:r>
      <w:proofErr w:type="spellEnd"/>
      <w:r w:rsidRPr="001E7997">
        <w:rPr>
          <w:color w:val="000000"/>
        </w:rPr>
        <w:t xml:space="preserve"> (3 </w:t>
      </w:r>
      <w:r>
        <w:rPr>
          <w:color w:val="000000"/>
        </w:rPr>
        <w:t xml:space="preserve">νύχτες) &amp; </w:t>
      </w:r>
      <w:r>
        <w:rPr>
          <w:color w:val="000000"/>
          <w:lang w:val="en-US"/>
        </w:rPr>
        <w:t>Ubud</w:t>
      </w:r>
      <w:r w:rsidRPr="001E7997">
        <w:rPr>
          <w:color w:val="000000"/>
        </w:rPr>
        <w:t xml:space="preserve"> (3 </w:t>
      </w:r>
      <w:r>
        <w:rPr>
          <w:color w:val="000000"/>
        </w:rPr>
        <w:t>νύχτες). Ενημερωθείτε αντίστοιχα.</w:t>
      </w:r>
    </w:p>
    <w:p w14:paraId="3056149D" w14:textId="4943D300" w:rsidR="009E335A" w:rsidRPr="0037662E" w:rsidRDefault="0037662E" w:rsidP="006C26B0">
      <w:pPr>
        <w:jc w:val="both"/>
        <w:rPr>
          <w:color w:val="000000"/>
        </w:rPr>
      </w:pPr>
      <w:r w:rsidRPr="0037662E">
        <w:rPr>
          <w:color w:val="000000"/>
        </w:rPr>
        <w:t xml:space="preserve"> </w:t>
      </w:r>
    </w:p>
    <w:p w14:paraId="77E8FC29" w14:textId="77777777" w:rsidR="001E7997" w:rsidRPr="007A1FE5" w:rsidRDefault="001E7997" w:rsidP="001E7997">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6539C91E" w14:textId="77777777" w:rsidR="001E7997" w:rsidRDefault="001E7997" w:rsidP="001E7997">
      <w:pPr>
        <w:shd w:val="clear" w:color="auto" w:fill="EEECE1" w:themeFill="background2"/>
        <w:jc w:val="both"/>
        <w:rPr>
          <w:b/>
          <w:bCs/>
          <w:color w:val="FF0000"/>
          <w:sz w:val="32"/>
          <w:szCs w:val="32"/>
        </w:rPr>
      </w:pPr>
      <w:r w:rsidRPr="005F0216">
        <w:rPr>
          <w:b/>
          <w:bCs/>
          <w:color w:val="FF0000"/>
          <w:sz w:val="32"/>
          <w:szCs w:val="32"/>
        </w:rPr>
        <w:t>ΜΠΑΛΙ</w:t>
      </w:r>
    </w:p>
    <w:p w14:paraId="401E9CDE" w14:textId="5D0A0A4B" w:rsidR="001E7997" w:rsidRPr="00A3103E" w:rsidRDefault="001E7997" w:rsidP="001E7997">
      <w:pPr>
        <w:shd w:val="clear" w:color="auto" w:fill="EEECE1" w:themeFill="background2"/>
        <w:jc w:val="both"/>
        <w:rPr>
          <w:b/>
          <w:bCs/>
          <w:color w:val="FF0000"/>
        </w:rPr>
      </w:pPr>
      <w:r>
        <w:rPr>
          <w:b/>
          <w:bCs/>
          <w:color w:val="FF0000"/>
        </w:rPr>
        <w:t>Οδικές εκδρομές πολιτισμού και φύσης</w:t>
      </w:r>
    </w:p>
    <w:p w14:paraId="7174C0BE" w14:textId="77777777" w:rsidR="001E7997" w:rsidRPr="007A1FE5" w:rsidRDefault="001E7997" w:rsidP="001E7997">
      <w:pPr>
        <w:shd w:val="clear" w:color="auto" w:fill="EEECE1" w:themeFill="background2"/>
        <w:jc w:val="both"/>
        <w:rPr>
          <w:color w:val="000000"/>
          <w:sz w:val="8"/>
          <w:szCs w:val="8"/>
        </w:rPr>
      </w:pPr>
    </w:p>
    <w:p w14:paraId="27133FE5" w14:textId="77777777" w:rsidR="001E7997" w:rsidRPr="007A1FE5" w:rsidRDefault="001E7997" w:rsidP="001E7997">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 xml:space="preserve">ναός </w:t>
      </w:r>
      <w:proofErr w:type="spellStart"/>
      <w:r w:rsidRPr="00F21E11">
        <w:rPr>
          <w:b/>
          <w:bCs/>
          <w:color w:val="000000"/>
        </w:rPr>
        <w:t>Ουλουβάτου</w:t>
      </w:r>
      <w:proofErr w:type="spellEnd"/>
      <w:r w:rsidRPr="00F21E11">
        <w:rPr>
          <w:b/>
          <w:bCs/>
          <w:color w:val="000000"/>
        </w:rPr>
        <w:t xml:space="preserve"> &amp; κοσμοπολίτικες ακτές</w:t>
      </w:r>
      <w:r w:rsidRPr="007A1FE5">
        <w:rPr>
          <w:b/>
          <w:color w:val="000000"/>
        </w:rPr>
        <w:t xml:space="preserve"> </w:t>
      </w:r>
    </w:p>
    <w:p w14:paraId="28870C3C" w14:textId="77777777" w:rsidR="001E7997" w:rsidRPr="001F25C6" w:rsidRDefault="001E7997" w:rsidP="001E7997">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proofErr w:type="spellStart"/>
      <w:r w:rsidRPr="001F25C6">
        <w:rPr>
          <w:color w:val="000000"/>
          <w:sz w:val="20"/>
          <w:szCs w:val="20"/>
          <w:lang w:val="en-US"/>
        </w:rPr>
        <w:t>Uluwatu</w:t>
      </w:r>
      <w:proofErr w:type="spellEnd"/>
      <w:r w:rsidRPr="001F25C6">
        <w:rPr>
          <w:color w:val="000000"/>
          <w:sz w:val="20"/>
          <w:szCs w:val="20"/>
        </w:rPr>
        <w:t xml:space="preserve"> στο </w:t>
      </w:r>
      <w:proofErr w:type="spellStart"/>
      <w:r w:rsidRPr="001F25C6">
        <w:rPr>
          <w:color w:val="000000"/>
          <w:sz w:val="20"/>
          <w:szCs w:val="20"/>
        </w:rPr>
        <w:t>νο</w:t>
      </w:r>
      <w:r>
        <w:rPr>
          <w:color w:val="000000"/>
          <w:sz w:val="20"/>
          <w:szCs w:val="20"/>
        </w:rPr>
        <w:t>τιοδυτικότερο</w:t>
      </w:r>
      <w:proofErr w:type="spellEnd"/>
      <w:r>
        <w:rPr>
          <w:color w:val="000000"/>
          <w:sz w:val="20"/>
          <w:szCs w:val="20"/>
        </w:rPr>
        <w:t xml:space="preserve">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5FED1DAE" w14:textId="77777777" w:rsidR="001E7997" w:rsidRPr="00BE66AC" w:rsidRDefault="001E7997" w:rsidP="001E7997">
      <w:pPr>
        <w:shd w:val="clear" w:color="auto" w:fill="EEECE1" w:themeFill="background2"/>
        <w:jc w:val="both"/>
        <w:rPr>
          <w:b/>
          <w:color w:val="000000"/>
          <w:sz w:val="12"/>
          <w:szCs w:val="12"/>
        </w:rPr>
      </w:pPr>
    </w:p>
    <w:p w14:paraId="26988BC8" w14:textId="77777777" w:rsidR="001E7997" w:rsidRPr="007A1FE5" w:rsidRDefault="001E7997" w:rsidP="001E7997">
      <w:pPr>
        <w:shd w:val="clear" w:color="auto" w:fill="EEECE1" w:themeFill="background2"/>
        <w:jc w:val="both"/>
        <w:rPr>
          <w:b/>
          <w:color w:val="000000"/>
        </w:rPr>
      </w:pPr>
      <w:r w:rsidRPr="007A1FE5">
        <w:rPr>
          <w:b/>
          <w:color w:val="000000"/>
        </w:rPr>
        <w:t xml:space="preserve">Ολοήμερη εκδρομή στο Ανατολικό Μπαλί </w:t>
      </w:r>
    </w:p>
    <w:p w14:paraId="45373CE4" w14:textId="77777777" w:rsidR="001E7997" w:rsidRPr="001F25C6" w:rsidRDefault="001E7997" w:rsidP="001E7997">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proofErr w:type="spellStart"/>
      <w:r w:rsidRPr="001F25C6">
        <w:rPr>
          <w:color w:val="000000"/>
          <w:sz w:val="20"/>
          <w:szCs w:val="20"/>
          <w:lang w:val="en-US"/>
        </w:rPr>
        <w:t>Besakih</w:t>
      </w:r>
      <w:proofErr w:type="spellEnd"/>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proofErr w:type="spellStart"/>
      <w:r w:rsidRPr="001F25C6">
        <w:rPr>
          <w:color w:val="000000"/>
          <w:sz w:val="20"/>
          <w:szCs w:val="20"/>
          <w:lang w:val="en-US"/>
        </w:rPr>
        <w:t>Besakih</w:t>
      </w:r>
      <w:proofErr w:type="spellEnd"/>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7327CA5F" w14:textId="77777777" w:rsidR="001E7997" w:rsidRPr="007A1FE5" w:rsidRDefault="001E7997" w:rsidP="001E7997">
      <w:pPr>
        <w:shd w:val="clear" w:color="auto" w:fill="EEECE1" w:themeFill="background2"/>
        <w:jc w:val="both"/>
        <w:rPr>
          <w:color w:val="000000"/>
          <w:sz w:val="12"/>
          <w:szCs w:val="12"/>
        </w:rPr>
      </w:pPr>
    </w:p>
    <w:p w14:paraId="588B8CA8" w14:textId="77777777" w:rsidR="001E7997" w:rsidRPr="000A0B98" w:rsidRDefault="001E7997" w:rsidP="001E7997">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7C9FE377" w14:textId="77777777" w:rsidR="001E7997" w:rsidRDefault="001E7997" w:rsidP="001E7997">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1CE655A7" w14:textId="77777777" w:rsidR="001E7997" w:rsidRDefault="001E7997" w:rsidP="001E7997">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4B70A03D" w14:textId="77777777" w:rsidR="001E7997" w:rsidRDefault="001E7997" w:rsidP="001E7997">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3AC02352" w14:textId="77777777" w:rsidR="001E7997" w:rsidRDefault="001E7997" w:rsidP="001E7997">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7817CE7D" w14:textId="77777777" w:rsidR="001E7997" w:rsidRPr="00C73972" w:rsidRDefault="001E7997" w:rsidP="001E7997">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4459791C" w14:textId="77777777" w:rsidR="001E7997" w:rsidRPr="000A0B98" w:rsidRDefault="001E7997" w:rsidP="001E7997">
      <w:pPr>
        <w:shd w:val="clear" w:color="auto" w:fill="EEECE1" w:themeFill="background2"/>
        <w:jc w:val="both"/>
        <w:rPr>
          <w:b/>
          <w:color w:val="000000"/>
          <w:sz w:val="12"/>
          <w:szCs w:val="12"/>
        </w:rPr>
      </w:pPr>
    </w:p>
    <w:p w14:paraId="37880FFF" w14:textId="77777777" w:rsidR="001E7997" w:rsidRPr="007A1FE5" w:rsidRDefault="001E7997" w:rsidP="001E7997">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79DA87E5" w14:textId="77777777" w:rsidR="001E7997" w:rsidRPr="001F25C6" w:rsidRDefault="001E7997" w:rsidP="001E7997">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4F9C495C" w14:textId="77777777" w:rsidR="001E7997" w:rsidRPr="004D0332" w:rsidRDefault="001E7997" w:rsidP="001E7997">
      <w:pPr>
        <w:shd w:val="clear" w:color="auto" w:fill="EEECE1" w:themeFill="background2"/>
        <w:jc w:val="both"/>
        <w:rPr>
          <w:color w:val="000000"/>
          <w:sz w:val="12"/>
          <w:szCs w:val="12"/>
        </w:rPr>
      </w:pPr>
    </w:p>
    <w:p w14:paraId="39B7414A" w14:textId="77777777" w:rsidR="001E7997" w:rsidRPr="00A3103E" w:rsidRDefault="001E7997" w:rsidP="001E7997">
      <w:pPr>
        <w:shd w:val="clear" w:color="auto" w:fill="EEECE1" w:themeFill="background2"/>
        <w:jc w:val="both"/>
        <w:rPr>
          <w:b/>
          <w:bCs/>
          <w:color w:val="FF0000"/>
        </w:rPr>
      </w:pPr>
      <w:r>
        <w:rPr>
          <w:b/>
          <w:bCs/>
          <w:color w:val="FF0000"/>
        </w:rPr>
        <w:t>Κρουαζιέρες</w:t>
      </w:r>
    </w:p>
    <w:p w14:paraId="465078D1" w14:textId="77777777" w:rsidR="001E7997" w:rsidRPr="00E8623A" w:rsidRDefault="001E7997" w:rsidP="001E7997">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1837C7F7" w14:textId="77777777" w:rsidR="001E7997" w:rsidRPr="001F25C6" w:rsidRDefault="001E7997" w:rsidP="001E7997">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EFF00A2" w14:textId="77777777" w:rsidR="001E7997" w:rsidRPr="007A1FE5" w:rsidRDefault="001E7997" w:rsidP="001E7997">
      <w:pPr>
        <w:shd w:val="clear" w:color="auto" w:fill="EEECE1" w:themeFill="background2"/>
        <w:jc w:val="both"/>
        <w:rPr>
          <w:color w:val="000000"/>
          <w:sz w:val="12"/>
          <w:szCs w:val="12"/>
        </w:rPr>
      </w:pPr>
    </w:p>
    <w:p w14:paraId="2212A1C0" w14:textId="77777777" w:rsidR="001E7997" w:rsidRDefault="001E7997" w:rsidP="001E7997">
      <w:pPr>
        <w:shd w:val="clear" w:color="auto" w:fill="EEECE1" w:themeFill="background2"/>
        <w:jc w:val="both"/>
        <w:rPr>
          <w:b/>
          <w:bCs/>
          <w:color w:val="000000"/>
        </w:rPr>
      </w:pPr>
    </w:p>
    <w:p w14:paraId="46232C7F" w14:textId="77777777" w:rsidR="001E7997" w:rsidRDefault="001E7997" w:rsidP="001E7997">
      <w:pPr>
        <w:shd w:val="clear" w:color="auto" w:fill="EEECE1" w:themeFill="background2"/>
        <w:jc w:val="both"/>
        <w:rPr>
          <w:b/>
          <w:bCs/>
          <w:color w:val="000000"/>
        </w:rPr>
      </w:pPr>
    </w:p>
    <w:p w14:paraId="07C81FA5" w14:textId="3FD4147F" w:rsidR="001E7997" w:rsidRDefault="001E7997" w:rsidP="001E7997">
      <w:pPr>
        <w:shd w:val="clear" w:color="auto" w:fill="EEECE1" w:themeFill="background2"/>
        <w:jc w:val="both"/>
        <w:rPr>
          <w:color w:val="000000"/>
        </w:rPr>
      </w:pPr>
      <w:r>
        <w:rPr>
          <w:b/>
          <w:bCs/>
          <w:color w:val="000000"/>
        </w:rPr>
        <w:lastRenderedPageBreak/>
        <w:t xml:space="preserve">Ολοήμερη κρουαζιέρα στο νησί </w:t>
      </w:r>
      <w:r>
        <w:rPr>
          <w:b/>
          <w:bCs/>
          <w:color w:val="000000"/>
          <w:lang w:val="en-US"/>
        </w:rPr>
        <w:t>Nusa</w:t>
      </w:r>
      <w:r w:rsidRPr="00AF4BA8">
        <w:rPr>
          <w:b/>
          <w:bCs/>
          <w:color w:val="000000"/>
        </w:rPr>
        <w:t xml:space="preserve"> </w:t>
      </w:r>
      <w:proofErr w:type="spellStart"/>
      <w:r>
        <w:rPr>
          <w:b/>
          <w:bCs/>
          <w:color w:val="000000"/>
          <w:lang w:val="en-US"/>
        </w:rPr>
        <w:t>Penida</w:t>
      </w:r>
      <w:proofErr w:type="spellEnd"/>
      <w:r w:rsidRPr="00AF4BA8">
        <w:rPr>
          <w:b/>
          <w:bCs/>
          <w:color w:val="000000"/>
        </w:rPr>
        <w:t xml:space="preserve"> </w:t>
      </w:r>
      <w:r>
        <w:rPr>
          <w:b/>
          <w:bCs/>
          <w:color w:val="000000"/>
        </w:rPr>
        <w:t xml:space="preserve">(Δυτική όχθη) </w:t>
      </w:r>
    </w:p>
    <w:p w14:paraId="2372B9C9" w14:textId="77777777" w:rsidR="001E7997" w:rsidRPr="00AF4BA8" w:rsidRDefault="001E7997" w:rsidP="001E7997">
      <w:pPr>
        <w:pStyle w:val="a5"/>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proofErr w:type="spellStart"/>
      <w:r w:rsidRPr="00AF4BA8">
        <w:rPr>
          <w:color w:val="000000"/>
          <w:sz w:val="20"/>
          <w:szCs w:val="20"/>
          <w:lang w:val="en-US"/>
        </w:rPr>
        <w:t>Penida</w:t>
      </w:r>
      <w:proofErr w:type="spellEnd"/>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034E1A62" w14:textId="77777777" w:rsidR="001E7997" w:rsidRPr="00AF4BA8" w:rsidRDefault="001E7997" w:rsidP="001E7997">
      <w:pPr>
        <w:pStyle w:val="a5"/>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656C437" w14:textId="77777777" w:rsidR="001E7997" w:rsidRPr="0017350F" w:rsidRDefault="001E7997" w:rsidP="001E7997">
      <w:pPr>
        <w:shd w:val="clear" w:color="auto" w:fill="EEECE1" w:themeFill="background2"/>
        <w:jc w:val="both"/>
        <w:rPr>
          <w:color w:val="000000"/>
          <w:sz w:val="12"/>
          <w:szCs w:val="12"/>
        </w:rPr>
      </w:pPr>
    </w:p>
    <w:p w14:paraId="29B26F0A" w14:textId="77777777" w:rsidR="001E7997" w:rsidRPr="00A3103E" w:rsidRDefault="001E7997" w:rsidP="001E7997">
      <w:pPr>
        <w:shd w:val="clear" w:color="auto" w:fill="EEECE1" w:themeFill="background2"/>
        <w:jc w:val="both"/>
        <w:rPr>
          <w:b/>
          <w:bCs/>
          <w:color w:val="FF0000"/>
        </w:rPr>
      </w:pPr>
      <w:r>
        <w:rPr>
          <w:b/>
          <w:bCs/>
          <w:color w:val="FF0000"/>
        </w:rPr>
        <w:t>Δραστηριότητες περιπέτειας και άγριας ζωής</w:t>
      </w:r>
    </w:p>
    <w:p w14:paraId="3D5AA32E" w14:textId="77777777" w:rsidR="001E7997" w:rsidRDefault="001E7997" w:rsidP="001E7997">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5932FFAA" w14:textId="77777777" w:rsidR="001E7997" w:rsidRPr="001F25C6" w:rsidRDefault="001E7997" w:rsidP="001E7997">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14870270" w14:textId="77777777" w:rsidR="001E7997" w:rsidRPr="00A51660" w:rsidRDefault="001E7997" w:rsidP="001E7997">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1A7548D3" w14:textId="77777777" w:rsidR="001E7997" w:rsidRPr="0017350F" w:rsidRDefault="001E7997" w:rsidP="001E7997">
      <w:pPr>
        <w:shd w:val="clear" w:color="auto" w:fill="EEECE1" w:themeFill="background2"/>
        <w:jc w:val="both"/>
        <w:rPr>
          <w:b/>
          <w:bCs/>
          <w:color w:val="000000"/>
          <w:sz w:val="12"/>
          <w:szCs w:val="12"/>
        </w:rPr>
      </w:pPr>
    </w:p>
    <w:p w14:paraId="20777ABB" w14:textId="77777777" w:rsidR="001E7997" w:rsidRPr="0035637E" w:rsidRDefault="001E7997" w:rsidP="001E7997">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22AC14A1" w14:textId="77777777" w:rsidR="001E7997" w:rsidRPr="0035637E" w:rsidRDefault="001E7997" w:rsidP="001E7997">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3EA01CE9" w14:textId="77777777" w:rsidR="001E7997" w:rsidRPr="007A1FE5" w:rsidRDefault="001E7997" w:rsidP="001E7997">
      <w:pPr>
        <w:shd w:val="clear" w:color="auto" w:fill="EEECE1" w:themeFill="background2"/>
        <w:jc w:val="both"/>
        <w:rPr>
          <w:color w:val="000000"/>
          <w:sz w:val="12"/>
          <w:szCs w:val="12"/>
        </w:rPr>
      </w:pPr>
    </w:p>
    <w:p w14:paraId="1F81E7DE" w14:textId="77777777" w:rsidR="001E7997" w:rsidRDefault="001E7997" w:rsidP="001E7997">
      <w:pPr>
        <w:shd w:val="clear" w:color="auto" w:fill="EEECE1" w:themeFill="background2"/>
        <w:jc w:val="both"/>
        <w:rPr>
          <w:b/>
          <w:bCs/>
          <w:color w:val="FF0000"/>
        </w:rPr>
      </w:pPr>
      <w:r>
        <w:rPr>
          <w:b/>
          <w:bCs/>
          <w:color w:val="FF0000"/>
        </w:rPr>
        <w:t>Ενοικίαση ΙΧ με οδηγό για δικό σας πρόγραμμα</w:t>
      </w:r>
    </w:p>
    <w:p w14:paraId="55A90597" w14:textId="77777777" w:rsidR="001E7997" w:rsidRPr="00F21E11" w:rsidRDefault="001E7997" w:rsidP="001E7997">
      <w:pPr>
        <w:pStyle w:val="a5"/>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504858CE" w14:textId="77777777" w:rsidR="001E7997" w:rsidRPr="005E2C03" w:rsidRDefault="001E7997" w:rsidP="001E7997">
      <w:pPr>
        <w:shd w:val="clear" w:color="auto" w:fill="EEECE1" w:themeFill="background2"/>
        <w:jc w:val="both"/>
        <w:rPr>
          <w:b/>
          <w:bCs/>
          <w:color w:val="FF0000"/>
          <w:sz w:val="12"/>
          <w:szCs w:val="12"/>
        </w:rPr>
      </w:pPr>
    </w:p>
    <w:p w14:paraId="0283C6B5" w14:textId="77777777" w:rsidR="001E7997" w:rsidRDefault="001E7997" w:rsidP="001E7997">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146AC880" w14:textId="77777777" w:rsidR="001E7997" w:rsidRDefault="001E7997" w:rsidP="001E7997">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1C1055DD" w14:textId="75D034D5" w:rsidR="0008192E" w:rsidRPr="001E7997" w:rsidRDefault="0008192E" w:rsidP="0008192E">
      <w:pPr>
        <w:pStyle w:val="a5"/>
        <w:shd w:val="clear" w:color="auto" w:fill="FFFFFF" w:themeFill="background1"/>
        <w:rPr>
          <w:color w:val="000000" w:themeColor="text1"/>
          <w:sz w:val="20"/>
          <w:szCs w:val="20"/>
          <w:lang w:val="en-US"/>
        </w:rPr>
      </w:pPr>
    </w:p>
    <w:p w14:paraId="132C0AF3" w14:textId="639F848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ΓΕΝ</w:t>
      </w:r>
      <w:r w:rsidR="00BE6ABB">
        <w:rPr>
          <w:rFonts w:ascii="Calibri" w:eastAsia="Calibri" w:hAnsi="Calibri" w:cs="Calibri"/>
          <w:b/>
          <w:color w:val="FF0000"/>
          <w:sz w:val="28"/>
          <w:szCs w:val="28"/>
        </w:rPr>
        <w:t>Ι</w:t>
      </w:r>
      <w:r w:rsidRPr="000E79EB">
        <w:rPr>
          <w:rFonts w:ascii="Calibri" w:eastAsia="Calibri" w:hAnsi="Calibri" w:cs="Calibri"/>
          <w:b/>
          <w:color w:val="FF0000"/>
          <w:sz w:val="28"/>
          <w:szCs w:val="28"/>
        </w:rPr>
        <w:t xml:space="preserve">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79AC2CC5" w:rsidR="00251166" w:rsidRDefault="00251166" w:rsidP="00251166">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40D48206" w14:textId="77777777" w:rsidR="00BE6ABB" w:rsidRDefault="00BE6ABB" w:rsidP="00BE6ABB">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8A5C75F" w14:textId="357D5503" w:rsidR="00251166" w:rsidRDefault="00251166" w:rsidP="007E1B7D">
      <w:pPr>
        <w:shd w:val="clear" w:color="auto" w:fill="F2DBDB" w:themeFill="accent2" w:themeFillTint="33"/>
        <w:rPr>
          <w:rFonts w:ascii="Calibri" w:eastAsia="Calibri" w:hAnsi="Calibri" w:cs="Calibri"/>
          <w:bCs/>
          <w:color w:val="000000" w:themeColor="text1"/>
          <w:sz w:val="12"/>
          <w:szCs w:val="12"/>
        </w:rPr>
      </w:pPr>
    </w:p>
    <w:p w14:paraId="58596D72" w14:textId="77777777" w:rsidR="00D845B6" w:rsidRPr="00764D1D" w:rsidRDefault="00D845B6" w:rsidP="00D845B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24331FD8" w14:textId="2A4089EF" w:rsidR="00D845B6" w:rsidRDefault="00D845B6" w:rsidP="00D845B6">
      <w:pPr>
        <w:shd w:val="clear" w:color="auto" w:fill="F2DBDB" w:themeFill="accent2" w:themeFillTint="33"/>
        <w:rPr>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 xml:space="preserve"> (55x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 xml:space="preserve"> (</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 Επίσης μπορείτε να αγοράσετε νερό &amp; αναψυκτικά μετά το έλεγχο του αεροδρομίου.</w:t>
      </w:r>
    </w:p>
    <w:p w14:paraId="08F852BF" w14:textId="77777777" w:rsidR="00D845B6" w:rsidRPr="007E1B7D" w:rsidRDefault="00D845B6" w:rsidP="00D845B6">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lastRenderedPageBreak/>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Pr="00EC559E" w:rsidRDefault="00251166" w:rsidP="00251166">
      <w:pPr>
        <w:pStyle w:val="a5"/>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30068DD9" w14:textId="77777777" w:rsidR="00251166"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067C9DF9" w14:textId="46B6D5D0"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w:t>
      </w:r>
      <w:r w:rsidR="009E335A">
        <w:rPr>
          <w:rFonts w:ascii="Calibri" w:eastAsia="Calibri" w:hAnsi="Calibri" w:cs="Calibri"/>
          <w:color w:val="000000"/>
          <w:sz w:val="20"/>
          <w:szCs w:val="20"/>
        </w:rPr>
        <w:t>6</w:t>
      </w:r>
      <w:r>
        <w:rPr>
          <w:rFonts w:ascii="Calibri" w:eastAsia="Calibri" w:hAnsi="Calibri" w:cs="Calibri"/>
          <w:color w:val="000000"/>
          <w:sz w:val="20"/>
          <w:szCs w:val="20"/>
        </w:rPr>
        <w:t xml:space="preserve"> ημέρες πριν την αναχώρηση – 150 € ανά άτομο</w:t>
      </w:r>
    </w:p>
    <w:p w14:paraId="75C4FF4B" w14:textId="580F19C5"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9E335A">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2182D609"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3359DF6D"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363C449E" w:rsidR="008349D0" w:rsidRPr="000E79EB" w:rsidRDefault="008349D0" w:rsidP="008349D0">
      <w:pPr>
        <w:shd w:val="clear" w:color="auto" w:fill="F2DBDB"/>
        <w:jc w:val="both"/>
        <w:rPr>
          <w:sz w:val="20"/>
          <w:szCs w:val="20"/>
        </w:rPr>
      </w:pPr>
      <w:r>
        <w:rPr>
          <w:rFonts w:ascii="Calibri" w:eastAsia="Calibri" w:hAnsi="Calibri" w:cs="Calibri"/>
          <w:sz w:val="20"/>
          <w:szCs w:val="20"/>
        </w:rPr>
        <w:t>Χ</w:t>
      </w:r>
      <w:r w:rsidRPr="000E79EB">
        <w:rPr>
          <w:rFonts w:ascii="Calibri" w:eastAsia="Calibri" w:hAnsi="Calibri" w:cs="Calibri"/>
          <w:sz w:val="20"/>
          <w:szCs w:val="20"/>
        </w:rPr>
        <w:t>ρειάζ</w:t>
      </w:r>
      <w:r>
        <w:rPr>
          <w:rFonts w:ascii="Calibri" w:eastAsia="Calibri" w:hAnsi="Calibri" w:cs="Calibri"/>
          <w:sz w:val="20"/>
          <w:szCs w:val="20"/>
        </w:rPr>
        <w:t>εται βίζα για το ταξίδι σας στην Ινδονησία (Μπαλί), με κόστος 500.000 Ρουπίες (περίπου 32 €) και πληρώνεται στο αεροδρόμιο κατά την άφιξη. 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62F0649C" w14:textId="2967D84B" w:rsidR="00251166" w:rsidRDefault="00BE6ABB" w:rsidP="00BE6ABB">
      <w:pPr>
        <w:pStyle w:val="a5"/>
        <w:shd w:val="clear" w:color="auto" w:fill="F2DBDB" w:themeFill="accent2" w:themeFillTint="33"/>
        <w:tabs>
          <w:tab w:val="left" w:pos="2610"/>
        </w:tabs>
        <w:jc w:val="both"/>
        <w:rPr>
          <w:sz w:val="12"/>
          <w:szCs w:val="12"/>
        </w:rPr>
      </w:pPr>
      <w:r>
        <w:rPr>
          <w:sz w:val="12"/>
          <w:szCs w:val="12"/>
        </w:rPr>
        <w:tab/>
      </w:r>
    </w:p>
    <w:p w14:paraId="5D17861F" w14:textId="77777777" w:rsidR="00BE6ABB" w:rsidRPr="0017350F" w:rsidRDefault="00BE6ABB" w:rsidP="00BE6ABB">
      <w:pPr>
        <w:pStyle w:val="a5"/>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6A81314B" w14:textId="77777777" w:rsidR="00BE6ABB" w:rsidRDefault="00BE6ABB" w:rsidP="00BE6ABB">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1" w:history="1">
        <w:r>
          <w:rPr>
            <w:rStyle w:val="-"/>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BALI (</w:t>
      </w:r>
      <w:proofErr w:type="spellStart"/>
      <w:r>
        <w:rPr>
          <w:color w:val="000000"/>
          <w:sz w:val="20"/>
          <w:szCs w:val="20"/>
        </w:rPr>
        <w:t>App</w:t>
      </w:r>
      <w:proofErr w:type="spellEnd"/>
      <w:r>
        <w:rPr>
          <w:color w:val="000000"/>
          <w:sz w:val="20"/>
          <w:szCs w:val="20"/>
        </w:rPr>
        <w:t xml:space="preserve"> </w:t>
      </w:r>
      <w:proofErr w:type="spellStart"/>
      <w:r>
        <w:rPr>
          <w:color w:val="000000"/>
          <w:sz w:val="20"/>
          <w:szCs w:val="20"/>
        </w:rPr>
        <w:t>Store</w:t>
      </w:r>
      <w:proofErr w:type="spellEnd"/>
      <w:r>
        <w:rPr>
          <w:color w:val="000000"/>
          <w:sz w:val="20"/>
          <w:szCs w:val="20"/>
        </w:rPr>
        <w:t xml:space="preserve"> &amp; </w:t>
      </w:r>
      <w:proofErr w:type="spellStart"/>
      <w:r>
        <w:rPr>
          <w:color w:val="000000"/>
          <w:sz w:val="20"/>
          <w:szCs w:val="20"/>
        </w:rPr>
        <w:t>Google</w:t>
      </w:r>
      <w:proofErr w:type="spellEnd"/>
      <w:r>
        <w:rPr>
          <w:color w:val="000000"/>
          <w:sz w:val="20"/>
          <w:szCs w:val="20"/>
        </w:rPr>
        <w:t xml:space="preserve"> Play).  </w:t>
      </w:r>
    </w:p>
    <w:p w14:paraId="584152EF" w14:textId="77777777" w:rsidR="00BE6ABB" w:rsidRPr="003832F0" w:rsidRDefault="00BE6ABB" w:rsidP="00BE6ABB">
      <w:pPr>
        <w:pStyle w:val="a5"/>
        <w:shd w:val="clear" w:color="auto" w:fill="F2DBDB" w:themeFill="accent2" w:themeFillTint="33"/>
        <w:tabs>
          <w:tab w:val="left" w:pos="2610"/>
        </w:tabs>
        <w:jc w:val="both"/>
        <w:rPr>
          <w:sz w:val="12"/>
          <w:szCs w:val="12"/>
        </w:rPr>
      </w:pPr>
    </w:p>
    <w:p w14:paraId="3B508F56" w14:textId="77777777" w:rsidR="00251166" w:rsidRPr="000E79EB" w:rsidRDefault="00251166" w:rsidP="00251166">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1C97A7D7" w14:textId="77777777" w:rsidR="00251166" w:rsidRDefault="00251166" w:rsidP="00251166">
      <w:pPr>
        <w:pStyle w:val="a5"/>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31EFB8C7" w14:textId="77777777" w:rsidR="00BE6ABB" w:rsidRPr="00BE6ABB" w:rsidRDefault="00BE6ABB" w:rsidP="00251166">
      <w:pPr>
        <w:pStyle w:val="a5"/>
        <w:shd w:val="clear" w:color="auto" w:fill="F2DBDB" w:themeFill="accent2" w:themeFillTint="33"/>
        <w:jc w:val="both"/>
        <w:rPr>
          <w:sz w:val="12"/>
          <w:szCs w:val="12"/>
        </w:rPr>
      </w:pPr>
    </w:p>
    <w:p w14:paraId="49D6C87D" w14:textId="77777777" w:rsidR="00BE6ABB" w:rsidRDefault="00BE6ABB" w:rsidP="00BE6ABB">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4FD64724" w14:textId="77777777" w:rsidR="00BE6ABB" w:rsidRPr="00C63227" w:rsidRDefault="00BE6ABB" w:rsidP="00BE6ABB">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6A7400D9" w14:textId="054F89BB" w:rsidR="00BE6ABB" w:rsidRDefault="00BE6ABB" w:rsidP="00BE6ABB">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rPr>
        <w:t>ΜΠΑΛΙ</w:t>
      </w:r>
      <w:r w:rsidRPr="00C63227">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p w14:paraId="7F517DB0" w14:textId="77777777" w:rsidR="00BE6ABB" w:rsidRPr="0017350F" w:rsidRDefault="00BE6ABB" w:rsidP="00BE6ABB">
      <w:pPr>
        <w:pStyle w:val="a5"/>
        <w:shd w:val="clear" w:color="auto" w:fill="F2DBDB" w:themeFill="accent2" w:themeFillTint="33"/>
        <w:jc w:val="both"/>
        <w:rPr>
          <w:rStyle w:val="a9"/>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E6ABB" w:rsidRPr="0017350F" w14:paraId="05C58766" w14:textId="77777777" w:rsidTr="00BE6ABB">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4FC89D" w14:textId="77777777" w:rsidR="00BE6ABB" w:rsidRPr="0017350F" w:rsidRDefault="00BE6ABB" w:rsidP="00AD6B3B">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3D01CA8" w14:textId="77777777" w:rsidR="00BE6ABB" w:rsidRPr="0017350F" w:rsidRDefault="00BE6ABB" w:rsidP="00AD6B3B">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E828FB" w14:textId="77777777" w:rsidR="00BE6ABB" w:rsidRPr="0017350F" w:rsidRDefault="00BE6ABB" w:rsidP="00AD6B3B">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278F7C1" w14:textId="77777777" w:rsidR="00BE6ABB" w:rsidRPr="0017350F" w:rsidRDefault="00BE6ABB" w:rsidP="00AD6B3B">
            <w:pPr>
              <w:spacing w:before="100" w:beforeAutospacing="1" w:after="100" w:afterAutospacing="1"/>
              <w:jc w:val="center"/>
            </w:pPr>
            <w:r w:rsidRPr="0017350F">
              <w:rPr>
                <w:rFonts w:ascii="Calibri" w:hAnsi="Calibri" w:cs="Calibri"/>
                <w:b/>
                <w:bCs/>
                <w:lang w:val="en-US"/>
              </w:rPr>
              <w:t>SWIFT-BIC</w:t>
            </w:r>
          </w:p>
        </w:tc>
      </w:tr>
      <w:tr w:rsidR="00BE6ABB" w:rsidRPr="0017350F" w14:paraId="2C1A00DA" w14:textId="77777777" w:rsidTr="00BE6AB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E81732" w14:textId="77777777" w:rsidR="00BE6ABB" w:rsidRPr="0017350F" w:rsidRDefault="00BE6ABB" w:rsidP="00AD6B3B">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3CE830D" w14:textId="77777777" w:rsidR="00BE6ABB" w:rsidRPr="0017350F" w:rsidRDefault="00BE6ABB" w:rsidP="00AD6B3B">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48651CF" w14:textId="77777777" w:rsidR="00BE6ABB" w:rsidRPr="0017350F" w:rsidRDefault="00BE6ABB" w:rsidP="00AD6B3B">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FFD1BA2" w14:textId="77777777" w:rsidR="00BE6ABB" w:rsidRPr="0017350F" w:rsidRDefault="00BE6ABB" w:rsidP="00AD6B3B">
            <w:pPr>
              <w:spacing w:before="100" w:beforeAutospacing="1" w:after="100" w:afterAutospacing="1"/>
              <w:jc w:val="center"/>
            </w:pPr>
            <w:r w:rsidRPr="0017350F">
              <w:rPr>
                <w:rFonts w:ascii="Calibri" w:hAnsi="Calibri" w:cs="Calibri"/>
                <w:lang w:val="en-US"/>
              </w:rPr>
              <w:t>PIRBGRAA</w:t>
            </w:r>
          </w:p>
        </w:tc>
      </w:tr>
      <w:tr w:rsidR="00BE6ABB" w:rsidRPr="0017350F" w14:paraId="38B9853A" w14:textId="77777777" w:rsidTr="00BE6AB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9F6D5B" w14:textId="77777777" w:rsidR="00BE6ABB" w:rsidRPr="0017350F" w:rsidRDefault="00BE6ABB" w:rsidP="00AD6B3B">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B3324D0" w14:textId="77777777" w:rsidR="00BE6ABB" w:rsidRPr="0017350F" w:rsidRDefault="00BE6ABB" w:rsidP="00AD6B3B">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417F0A4" w14:textId="77777777" w:rsidR="00BE6ABB" w:rsidRPr="0017350F" w:rsidRDefault="00BE6ABB" w:rsidP="00AD6B3B">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5779C71" w14:textId="77777777" w:rsidR="00BE6ABB" w:rsidRPr="0017350F" w:rsidRDefault="00BE6ABB" w:rsidP="00AD6B3B">
            <w:pPr>
              <w:spacing w:before="100" w:beforeAutospacing="1" w:after="100" w:afterAutospacing="1"/>
              <w:jc w:val="center"/>
            </w:pPr>
            <w:r w:rsidRPr="0017350F">
              <w:rPr>
                <w:rFonts w:ascii="Calibri" w:hAnsi="Calibri" w:cs="Calibri"/>
                <w:lang w:val="en-US"/>
              </w:rPr>
              <w:t>CRBAGRAA</w:t>
            </w:r>
          </w:p>
        </w:tc>
      </w:tr>
      <w:tr w:rsidR="00BE6ABB" w:rsidRPr="0017350F" w14:paraId="10F195B1" w14:textId="77777777" w:rsidTr="00BE6AB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38C44F" w14:textId="77777777" w:rsidR="00BE6ABB" w:rsidRPr="0017350F" w:rsidRDefault="00BE6ABB" w:rsidP="00AD6B3B">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CCFD40D" w14:textId="77777777" w:rsidR="00BE6ABB" w:rsidRPr="0017350F" w:rsidRDefault="00BE6ABB" w:rsidP="00AD6B3B">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C06F042" w14:textId="77777777" w:rsidR="00BE6ABB" w:rsidRPr="0017350F" w:rsidRDefault="00BE6ABB" w:rsidP="00AD6B3B">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13BDF48" w14:textId="77777777" w:rsidR="00BE6ABB" w:rsidRPr="0017350F" w:rsidRDefault="00BE6ABB" w:rsidP="00AD6B3B">
            <w:pPr>
              <w:spacing w:before="100" w:beforeAutospacing="1" w:after="100" w:afterAutospacing="1"/>
              <w:jc w:val="center"/>
            </w:pPr>
            <w:r w:rsidRPr="0017350F">
              <w:rPr>
                <w:rFonts w:ascii="Calibri" w:hAnsi="Calibri" w:cs="Calibri"/>
                <w:lang w:val="en-US"/>
              </w:rPr>
              <w:t>ERBKGRAA</w:t>
            </w:r>
          </w:p>
        </w:tc>
      </w:tr>
      <w:tr w:rsidR="00BE6ABB" w:rsidRPr="0017350F" w14:paraId="6FC273B0" w14:textId="77777777" w:rsidTr="00BE6AB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08542F" w14:textId="77777777" w:rsidR="00BE6ABB" w:rsidRPr="0017350F" w:rsidRDefault="00BE6ABB" w:rsidP="00AD6B3B">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D926159" w14:textId="77777777" w:rsidR="00BE6ABB" w:rsidRPr="0017350F" w:rsidRDefault="00BE6ABB" w:rsidP="00AD6B3B">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3AD57BF" w14:textId="77777777" w:rsidR="00BE6ABB" w:rsidRPr="0017350F" w:rsidRDefault="00BE6ABB" w:rsidP="00AD6B3B">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0BE7A4" w14:textId="77777777" w:rsidR="00BE6ABB" w:rsidRPr="0017350F" w:rsidRDefault="00BE6ABB" w:rsidP="00AD6B3B">
            <w:pPr>
              <w:spacing w:before="100" w:beforeAutospacing="1" w:after="100" w:afterAutospacing="1"/>
              <w:jc w:val="center"/>
            </w:pPr>
            <w:r w:rsidRPr="0017350F">
              <w:rPr>
                <w:rFonts w:ascii="Calibri" w:hAnsi="Calibri" w:cs="Calibri"/>
                <w:lang w:val="en-US"/>
              </w:rPr>
              <w:t>ETHNGRAA</w:t>
            </w:r>
          </w:p>
        </w:tc>
      </w:tr>
      <w:tr w:rsidR="00BE6ABB" w:rsidRPr="0017350F" w14:paraId="4C4A6D52" w14:textId="77777777" w:rsidTr="00BE6AB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DD238C" w14:textId="77777777" w:rsidR="00BE6ABB" w:rsidRPr="0017350F" w:rsidRDefault="00BE6ABB" w:rsidP="00AD6B3B">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BA96808" w14:textId="77777777" w:rsidR="00BE6ABB" w:rsidRPr="0017350F" w:rsidRDefault="00BE6ABB" w:rsidP="00AD6B3B">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D08E142" w14:textId="77777777" w:rsidR="00BE6ABB" w:rsidRPr="0017350F" w:rsidRDefault="00BE6ABB" w:rsidP="00AD6B3B">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8B67F9D" w14:textId="77777777" w:rsidR="00BE6ABB" w:rsidRPr="0017350F" w:rsidRDefault="00BE6ABB" w:rsidP="00AD6B3B">
            <w:pPr>
              <w:spacing w:before="100" w:beforeAutospacing="1" w:after="100" w:afterAutospacing="1"/>
              <w:jc w:val="center"/>
            </w:pPr>
            <w:r w:rsidRPr="0017350F">
              <w:rPr>
                <w:rFonts w:ascii="Calibri" w:hAnsi="Calibri" w:cs="Calibri"/>
                <w:lang w:val="en-US"/>
              </w:rPr>
              <w:t>REVOLT21</w:t>
            </w:r>
          </w:p>
        </w:tc>
      </w:tr>
    </w:tbl>
    <w:p w14:paraId="5E50C0F9" w14:textId="77777777" w:rsidR="00BE6ABB" w:rsidRPr="000F65FE" w:rsidRDefault="00BE6ABB" w:rsidP="00BE6ABB">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BE6ABB" w:rsidRPr="000F65FE" w:rsidSect="0003037A">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EE11" w14:textId="77777777" w:rsidR="00585E37" w:rsidRDefault="00585E37" w:rsidP="002E0608">
      <w:r>
        <w:separator/>
      </w:r>
    </w:p>
  </w:endnote>
  <w:endnote w:type="continuationSeparator" w:id="0">
    <w:p w14:paraId="1FC9C0D4" w14:textId="77777777" w:rsidR="00585E37" w:rsidRDefault="00585E37"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E738" w14:textId="77777777" w:rsidR="00A8468C" w:rsidRPr="0037394E" w:rsidRDefault="00A8468C" w:rsidP="00A8468C">
    <w:pPr>
      <w:pStyle w:val="a7"/>
      <w:jc w:val="center"/>
      <w:rPr>
        <w:lang w:val="en-US"/>
      </w:rPr>
    </w:pPr>
    <w:bookmarkStart w:id="2" w:name="_Hlk158642685"/>
    <w:bookmarkStart w:id="3" w:name="_Hlk158642686"/>
    <w:bookmarkEnd w:id="2"/>
    <w:bookmarkEnd w:id="3"/>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316634F3" w14:textId="77777777" w:rsidR="00A8468C" w:rsidRPr="00A8468C" w:rsidRDefault="00A8468C" w:rsidP="00A8468C">
    <w:pPr>
      <w:pStyle w:val="a7"/>
      <w:rPr>
        <w:b/>
        <w:bCs/>
        <w:lang w:val="en-US"/>
      </w:rPr>
    </w:pPr>
  </w:p>
  <w:p w14:paraId="513ADDA9" w14:textId="77777777" w:rsidR="00A8468C" w:rsidRPr="00A8468C" w:rsidRDefault="00A8468C" w:rsidP="00A8468C">
    <w:pPr>
      <w:pStyle w:val="a7"/>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7F570" w14:textId="77777777" w:rsidR="00585E37" w:rsidRDefault="00585E37" w:rsidP="002E0608">
      <w:r>
        <w:separator/>
      </w:r>
    </w:p>
  </w:footnote>
  <w:footnote w:type="continuationSeparator" w:id="0">
    <w:p w14:paraId="2D60511C" w14:textId="77777777" w:rsidR="00585E37" w:rsidRDefault="00585E37"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E78"/>
    <w:multiLevelType w:val="hybridMultilevel"/>
    <w:tmpl w:val="EA18460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4"/>
  </w:num>
  <w:num w:numId="2" w16cid:durableId="1907569808">
    <w:abstractNumId w:val="6"/>
  </w:num>
  <w:num w:numId="3" w16cid:durableId="1104764226">
    <w:abstractNumId w:val="19"/>
  </w:num>
  <w:num w:numId="4" w16cid:durableId="691229586">
    <w:abstractNumId w:val="1"/>
  </w:num>
  <w:num w:numId="5" w16cid:durableId="259144765">
    <w:abstractNumId w:val="11"/>
  </w:num>
  <w:num w:numId="6" w16cid:durableId="1305040632">
    <w:abstractNumId w:val="24"/>
  </w:num>
  <w:num w:numId="7" w16cid:durableId="571159756">
    <w:abstractNumId w:val="0"/>
  </w:num>
  <w:num w:numId="8" w16cid:durableId="1927688182">
    <w:abstractNumId w:val="36"/>
  </w:num>
  <w:num w:numId="9" w16cid:durableId="16974619">
    <w:abstractNumId w:val="4"/>
  </w:num>
  <w:num w:numId="10" w16cid:durableId="1852718699">
    <w:abstractNumId w:val="30"/>
  </w:num>
  <w:num w:numId="11" w16cid:durableId="1295910835">
    <w:abstractNumId w:val="22"/>
  </w:num>
  <w:num w:numId="12" w16cid:durableId="2062288878">
    <w:abstractNumId w:val="26"/>
  </w:num>
  <w:num w:numId="13" w16cid:durableId="57872917">
    <w:abstractNumId w:val="28"/>
  </w:num>
  <w:num w:numId="14" w16cid:durableId="117226137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3"/>
  </w:num>
  <w:num w:numId="19" w16cid:durableId="1133064489">
    <w:abstractNumId w:val="5"/>
  </w:num>
  <w:num w:numId="20" w16cid:durableId="1394041172">
    <w:abstractNumId w:val="25"/>
  </w:num>
  <w:num w:numId="21" w16cid:durableId="80347475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8"/>
  </w:num>
  <w:num w:numId="24" w16cid:durableId="94176473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1"/>
  </w:num>
  <w:num w:numId="29" w16cid:durableId="8454819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6"/>
  </w:num>
  <w:num w:numId="31" w16cid:durableId="771363915">
    <w:abstractNumId w:val="33"/>
  </w:num>
  <w:num w:numId="32" w16cid:durableId="1495684411">
    <w:abstractNumId w:val="34"/>
  </w:num>
  <w:num w:numId="33" w16cid:durableId="561142771">
    <w:abstractNumId w:val="29"/>
  </w:num>
  <w:num w:numId="34" w16cid:durableId="1040402797">
    <w:abstractNumId w:val="8"/>
  </w:num>
  <w:num w:numId="35" w16cid:durableId="2132824904">
    <w:abstractNumId w:val="12"/>
  </w:num>
  <w:num w:numId="36" w16cid:durableId="418841011">
    <w:abstractNumId w:val="9"/>
  </w:num>
  <w:num w:numId="37" w16cid:durableId="1085298195">
    <w:abstractNumId w:val="23"/>
  </w:num>
  <w:num w:numId="38" w16cid:durableId="748621538">
    <w:abstractNumId w:val="10"/>
  </w:num>
  <w:num w:numId="39" w16cid:durableId="132060892">
    <w:abstractNumId w:val="17"/>
  </w:num>
  <w:num w:numId="40" w16cid:durableId="102262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3037A"/>
    <w:rsid w:val="00057F8A"/>
    <w:rsid w:val="00067AFD"/>
    <w:rsid w:val="00073F16"/>
    <w:rsid w:val="00076867"/>
    <w:rsid w:val="0008177F"/>
    <w:rsid w:val="0008192E"/>
    <w:rsid w:val="000827F1"/>
    <w:rsid w:val="00090EFD"/>
    <w:rsid w:val="00095216"/>
    <w:rsid w:val="000A0801"/>
    <w:rsid w:val="000A1BD8"/>
    <w:rsid w:val="000A1CC2"/>
    <w:rsid w:val="000A4A76"/>
    <w:rsid w:val="000B3C4D"/>
    <w:rsid w:val="000B5726"/>
    <w:rsid w:val="000B65DE"/>
    <w:rsid w:val="000C1564"/>
    <w:rsid w:val="000C5718"/>
    <w:rsid w:val="000E0A3C"/>
    <w:rsid w:val="000E3454"/>
    <w:rsid w:val="000E79EB"/>
    <w:rsid w:val="000E7C0B"/>
    <w:rsid w:val="000F3337"/>
    <w:rsid w:val="00102C26"/>
    <w:rsid w:val="00103232"/>
    <w:rsid w:val="00113286"/>
    <w:rsid w:val="0011339A"/>
    <w:rsid w:val="001143A5"/>
    <w:rsid w:val="0011688E"/>
    <w:rsid w:val="001264BA"/>
    <w:rsid w:val="00135ED9"/>
    <w:rsid w:val="001408A9"/>
    <w:rsid w:val="00145D8F"/>
    <w:rsid w:val="00146806"/>
    <w:rsid w:val="00151329"/>
    <w:rsid w:val="00153ECD"/>
    <w:rsid w:val="001971D5"/>
    <w:rsid w:val="001A1136"/>
    <w:rsid w:val="001A5E8C"/>
    <w:rsid w:val="001B29CF"/>
    <w:rsid w:val="001D4704"/>
    <w:rsid w:val="001E4B29"/>
    <w:rsid w:val="001E7997"/>
    <w:rsid w:val="001F51F7"/>
    <w:rsid w:val="002024CA"/>
    <w:rsid w:val="002024CB"/>
    <w:rsid w:val="00207596"/>
    <w:rsid w:val="00214B9B"/>
    <w:rsid w:val="002266FF"/>
    <w:rsid w:val="00234E62"/>
    <w:rsid w:val="00251166"/>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F039D"/>
    <w:rsid w:val="002F4E64"/>
    <w:rsid w:val="002F67D4"/>
    <w:rsid w:val="003042AC"/>
    <w:rsid w:val="00310F29"/>
    <w:rsid w:val="00325DF9"/>
    <w:rsid w:val="003317D2"/>
    <w:rsid w:val="00345D1B"/>
    <w:rsid w:val="003502B0"/>
    <w:rsid w:val="00350D30"/>
    <w:rsid w:val="003532CD"/>
    <w:rsid w:val="00365745"/>
    <w:rsid w:val="0037394E"/>
    <w:rsid w:val="0037662E"/>
    <w:rsid w:val="00376EA3"/>
    <w:rsid w:val="003946EA"/>
    <w:rsid w:val="003A5464"/>
    <w:rsid w:val="003B4B07"/>
    <w:rsid w:val="003C5153"/>
    <w:rsid w:val="003C5D54"/>
    <w:rsid w:val="003E1939"/>
    <w:rsid w:val="003F0B78"/>
    <w:rsid w:val="003F6943"/>
    <w:rsid w:val="00407302"/>
    <w:rsid w:val="004079E8"/>
    <w:rsid w:val="00412DE7"/>
    <w:rsid w:val="00420D1A"/>
    <w:rsid w:val="00426D5D"/>
    <w:rsid w:val="00445FF1"/>
    <w:rsid w:val="004634ED"/>
    <w:rsid w:val="0046453A"/>
    <w:rsid w:val="00467EEA"/>
    <w:rsid w:val="0049292E"/>
    <w:rsid w:val="00496E6B"/>
    <w:rsid w:val="004A183F"/>
    <w:rsid w:val="004A3B2D"/>
    <w:rsid w:val="004A453D"/>
    <w:rsid w:val="004B336B"/>
    <w:rsid w:val="004D0332"/>
    <w:rsid w:val="004D49F1"/>
    <w:rsid w:val="004D705D"/>
    <w:rsid w:val="004E3950"/>
    <w:rsid w:val="004F509F"/>
    <w:rsid w:val="004F665B"/>
    <w:rsid w:val="00506CEB"/>
    <w:rsid w:val="00511D71"/>
    <w:rsid w:val="0051388D"/>
    <w:rsid w:val="00516F17"/>
    <w:rsid w:val="00521161"/>
    <w:rsid w:val="00530FA4"/>
    <w:rsid w:val="005428D9"/>
    <w:rsid w:val="005503AD"/>
    <w:rsid w:val="005510A9"/>
    <w:rsid w:val="005544D2"/>
    <w:rsid w:val="00554CE1"/>
    <w:rsid w:val="00555AEE"/>
    <w:rsid w:val="005844A6"/>
    <w:rsid w:val="00585E37"/>
    <w:rsid w:val="0059321D"/>
    <w:rsid w:val="005950B7"/>
    <w:rsid w:val="00596028"/>
    <w:rsid w:val="005C3CC4"/>
    <w:rsid w:val="005C3E6F"/>
    <w:rsid w:val="005D3D4E"/>
    <w:rsid w:val="005E087E"/>
    <w:rsid w:val="005E5D04"/>
    <w:rsid w:val="005F0216"/>
    <w:rsid w:val="005F2E4D"/>
    <w:rsid w:val="005F48CE"/>
    <w:rsid w:val="00607085"/>
    <w:rsid w:val="0060796E"/>
    <w:rsid w:val="006240DF"/>
    <w:rsid w:val="00627EAF"/>
    <w:rsid w:val="006308DA"/>
    <w:rsid w:val="006357A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51380"/>
    <w:rsid w:val="00756EC5"/>
    <w:rsid w:val="00766EF2"/>
    <w:rsid w:val="007725B3"/>
    <w:rsid w:val="007738D2"/>
    <w:rsid w:val="007771A2"/>
    <w:rsid w:val="007818D3"/>
    <w:rsid w:val="007A1FE5"/>
    <w:rsid w:val="007A2CE6"/>
    <w:rsid w:val="007A6B44"/>
    <w:rsid w:val="007B3A84"/>
    <w:rsid w:val="007B4413"/>
    <w:rsid w:val="007C417B"/>
    <w:rsid w:val="007D56C2"/>
    <w:rsid w:val="007D62F1"/>
    <w:rsid w:val="007E1B7D"/>
    <w:rsid w:val="007E4BA6"/>
    <w:rsid w:val="007F01CE"/>
    <w:rsid w:val="00813154"/>
    <w:rsid w:val="00826E22"/>
    <w:rsid w:val="00834972"/>
    <w:rsid w:val="008349D0"/>
    <w:rsid w:val="00842028"/>
    <w:rsid w:val="00854659"/>
    <w:rsid w:val="008621AE"/>
    <w:rsid w:val="008647F8"/>
    <w:rsid w:val="00873AA9"/>
    <w:rsid w:val="008A2DFF"/>
    <w:rsid w:val="008A6A52"/>
    <w:rsid w:val="008B2A9E"/>
    <w:rsid w:val="008D1AB4"/>
    <w:rsid w:val="008D2103"/>
    <w:rsid w:val="008D6810"/>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6348"/>
    <w:rsid w:val="00962D5D"/>
    <w:rsid w:val="00971920"/>
    <w:rsid w:val="00992A2F"/>
    <w:rsid w:val="00995C57"/>
    <w:rsid w:val="009969DA"/>
    <w:rsid w:val="00996F75"/>
    <w:rsid w:val="009B09D6"/>
    <w:rsid w:val="009B66AF"/>
    <w:rsid w:val="009C1768"/>
    <w:rsid w:val="009C1DDB"/>
    <w:rsid w:val="009E06A5"/>
    <w:rsid w:val="009E335A"/>
    <w:rsid w:val="00A0005F"/>
    <w:rsid w:val="00A04FB6"/>
    <w:rsid w:val="00A073BB"/>
    <w:rsid w:val="00A076F6"/>
    <w:rsid w:val="00A17216"/>
    <w:rsid w:val="00A22E78"/>
    <w:rsid w:val="00A25404"/>
    <w:rsid w:val="00A3103E"/>
    <w:rsid w:val="00A345E3"/>
    <w:rsid w:val="00A413F4"/>
    <w:rsid w:val="00A417D5"/>
    <w:rsid w:val="00A47009"/>
    <w:rsid w:val="00A51660"/>
    <w:rsid w:val="00A609E0"/>
    <w:rsid w:val="00A64B32"/>
    <w:rsid w:val="00A70CF1"/>
    <w:rsid w:val="00A82380"/>
    <w:rsid w:val="00A8468C"/>
    <w:rsid w:val="00AA45E7"/>
    <w:rsid w:val="00AA595C"/>
    <w:rsid w:val="00AB1C10"/>
    <w:rsid w:val="00AB2D0E"/>
    <w:rsid w:val="00AB6900"/>
    <w:rsid w:val="00AB746C"/>
    <w:rsid w:val="00AC3F81"/>
    <w:rsid w:val="00AD2423"/>
    <w:rsid w:val="00AE2A26"/>
    <w:rsid w:val="00AF54B3"/>
    <w:rsid w:val="00B206A1"/>
    <w:rsid w:val="00B40D1E"/>
    <w:rsid w:val="00B512A9"/>
    <w:rsid w:val="00B5559D"/>
    <w:rsid w:val="00B60AF4"/>
    <w:rsid w:val="00B7010F"/>
    <w:rsid w:val="00B74317"/>
    <w:rsid w:val="00B76FD4"/>
    <w:rsid w:val="00B93996"/>
    <w:rsid w:val="00B973FA"/>
    <w:rsid w:val="00BA06FB"/>
    <w:rsid w:val="00BB2803"/>
    <w:rsid w:val="00BB510C"/>
    <w:rsid w:val="00BB752F"/>
    <w:rsid w:val="00BC5D67"/>
    <w:rsid w:val="00BD44CC"/>
    <w:rsid w:val="00BD4D30"/>
    <w:rsid w:val="00BD5529"/>
    <w:rsid w:val="00BE5FA0"/>
    <w:rsid w:val="00BE6ABB"/>
    <w:rsid w:val="00BF1AEA"/>
    <w:rsid w:val="00C00EB9"/>
    <w:rsid w:val="00C10534"/>
    <w:rsid w:val="00C51E44"/>
    <w:rsid w:val="00C54752"/>
    <w:rsid w:val="00C57921"/>
    <w:rsid w:val="00C60E66"/>
    <w:rsid w:val="00C656DC"/>
    <w:rsid w:val="00C73836"/>
    <w:rsid w:val="00C84D54"/>
    <w:rsid w:val="00C85621"/>
    <w:rsid w:val="00C92F28"/>
    <w:rsid w:val="00C933C7"/>
    <w:rsid w:val="00C97F62"/>
    <w:rsid w:val="00CC2934"/>
    <w:rsid w:val="00CC4E7B"/>
    <w:rsid w:val="00CE7DE8"/>
    <w:rsid w:val="00CF4098"/>
    <w:rsid w:val="00CF5725"/>
    <w:rsid w:val="00CF60AB"/>
    <w:rsid w:val="00D01384"/>
    <w:rsid w:val="00D045B3"/>
    <w:rsid w:val="00D1030B"/>
    <w:rsid w:val="00D146C9"/>
    <w:rsid w:val="00D25D80"/>
    <w:rsid w:val="00D343EA"/>
    <w:rsid w:val="00D401F6"/>
    <w:rsid w:val="00D4171F"/>
    <w:rsid w:val="00D5264C"/>
    <w:rsid w:val="00D537C4"/>
    <w:rsid w:val="00D56532"/>
    <w:rsid w:val="00D723B2"/>
    <w:rsid w:val="00D724E4"/>
    <w:rsid w:val="00D82C90"/>
    <w:rsid w:val="00D83E65"/>
    <w:rsid w:val="00D845B6"/>
    <w:rsid w:val="00D87AF9"/>
    <w:rsid w:val="00D923A5"/>
    <w:rsid w:val="00D9656C"/>
    <w:rsid w:val="00DA6293"/>
    <w:rsid w:val="00DB3851"/>
    <w:rsid w:val="00DB4D16"/>
    <w:rsid w:val="00DC2404"/>
    <w:rsid w:val="00DD1753"/>
    <w:rsid w:val="00DD1BB1"/>
    <w:rsid w:val="00DD6DB8"/>
    <w:rsid w:val="00DE1211"/>
    <w:rsid w:val="00DF46CD"/>
    <w:rsid w:val="00DF786B"/>
    <w:rsid w:val="00E02840"/>
    <w:rsid w:val="00E06CD8"/>
    <w:rsid w:val="00E15E62"/>
    <w:rsid w:val="00E171F2"/>
    <w:rsid w:val="00E17F90"/>
    <w:rsid w:val="00E22458"/>
    <w:rsid w:val="00E37C3D"/>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068B4"/>
    <w:rsid w:val="00F122AE"/>
    <w:rsid w:val="00F15B49"/>
    <w:rsid w:val="00F15F73"/>
    <w:rsid w:val="00F21FE0"/>
    <w:rsid w:val="00F229D8"/>
    <w:rsid w:val="00F24336"/>
    <w:rsid w:val="00F312BE"/>
    <w:rsid w:val="00F33265"/>
    <w:rsid w:val="00F3657A"/>
    <w:rsid w:val="00F379E4"/>
    <w:rsid w:val="00F42F51"/>
    <w:rsid w:val="00F447A5"/>
    <w:rsid w:val="00F52A5A"/>
    <w:rsid w:val="00F57A64"/>
    <w:rsid w:val="00F7276F"/>
    <w:rsid w:val="00F80A30"/>
    <w:rsid w:val="00F84EBE"/>
    <w:rsid w:val="00F858A5"/>
    <w:rsid w:val="00F92C82"/>
    <w:rsid w:val="00F951BA"/>
    <w:rsid w:val="00FA1B95"/>
    <w:rsid w:val="00FA1D22"/>
    <w:rsid w:val="00FC0475"/>
    <w:rsid w:val="00FC3B0B"/>
    <w:rsid w:val="00FC47E4"/>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F5725"/>
  </w:style>
  <w:style w:type="paragraph" w:styleId="ab">
    <w:name w:val="Body Text"/>
    <w:basedOn w:val="a"/>
    <w:link w:val="Char3"/>
    <w:uiPriority w:val="1"/>
    <w:qFormat/>
    <w:rsid w:val="00F951BA"/>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F951B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285627073">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860050631">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072583995">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11951718">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bali.baliprov.go.id/"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3442</Words>
  <Characters>18593</Characters>
  <Application>Microsoft Office Word</Application>
  <DocSecurity>0</DocSecurity>
  <Lines>154</Lines>
  <Paragraphs>43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3</cp:revision>
  <cp:lastPrinted>2020-01-29T11:12:00Z</cp:lastPrinted>
  <dcterms:created xsi:type="dcterms:W3CDTF">2024-05-23T07:36:00Z</dcterms:created>
  <dcterms:modified xsi:type="dcterms:W3CDTF">2024-05-23T07:37:00Z</dcterms:modified>
</cp:coreProperties>
</file>