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19086F" w14:textId="0CDAF265" w:rsidR="00694B59" w:rsidRPr="00694B59" w:rsidRDefault="00694B59" w:rsidP="00694B59">
      <w:pPr>
        <w:rPr>
          <w:b/>
          <w:color w:val="FF0000"/>
          <w:sz w:val="72"/>
          <w:szCs w:val="72"/>
        </w:rPr>
      </w:pPr>
      <w:r>
        <w:rPr>
          <w:rFonts w:ascii="Calibri" w:hAnsi="Calibri" w:cs="Calibri"/>
          <w:b/>
          <w:bCs/>
          <w:noProof/>
          <w:color w:val="FF0000"/>
          <w:sz w:val="72"/>
          <w:szCs w:val="72"/>
          <w:lang w:eastAsia="el-GR"/>
        </w:rPr>
        <w:drawing>
          <wp:anchor distT="0" distB="0" distL="114300" distR="114300" simplePos="0" relativeHeight="251698176" behindDoc="1" locked="0" layoutInCell="1" allowOverlap="1" wp14:anchorId="3DA5C02E" wp14:editId="71CCE8D5">
            <wp:simplePos x="0" y="0"/>
            <wp:positionH relativeFrom="column">
              <wp:posOffset>-51435</wp:posOffset>
            </wp:positionH>
            <wp:positionV relativeFrom="paragraph">
              <wp:posOffset>0</wp:posOffset>
            </wp:positionV>
            <wp:extent cx="1390650" cy="571500"/>
            <wp:effectExtent l="19050" t="0" r="0" b="0"/>
            <wp:wrapTight wrapText="bothSides">
              <wp:wrapPolygon edited="0">
                <wp:start x="-296" y="0"/>
                <wp:lineTo x="-296" y="20880"/>
                <wp:lineTo x="21600" y="20880"/>
                <wp:lineTo x="21600" y="0"/>
                <wp:lineTo x="-296" y="0"/>
              </wp:wrapPolygon>
            </wp:wrapTight>
            <wp:docPr id="10"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FF61E6">
        <w:rPr>
          <w:rFonts w:ascii="Calibri" w:hAnsi="Calibri" w:cs="Calibri"/>
          <w:b/>
          <w:bCs/>
          <w:noProof/>
          <w:color w:val="FF0000"/>
          <w:sz w:val="72"/>
          <w:szCs w:val="72"/>
          <w:lang w:eastAsia="el-GR"/>
        </w:rPr>
        <w:t xml:space="preserve">   </w:t>
      </w:r>
      <w:r w:rsidR="003B1004">
        <w:rPr>
          <w:rFonts w:ascii="Calibri" w:hAnsi="Calibri" w:cs="Calibri"/>
          <w:b/>
          <w:bCs/>
          <w:noProof/>
          <w:color w:val="FF0000"/>
          <w:sz w:val="72"/>
          <w:szCs w:val="72"/>
          <w:lang w:eastAsia="el-GR"/>
        </w:rPr>
        <w:t>Πούκετ &amp; Μπανγκόκ</w:t>
      </w:r>
    </w:p>
    <w:p w14:paraId="1E655987" w14:textId="77777777" w:rsidR="00D218C0" w:rsidRPr="00643880" w:rsidRDefault="00D218C0" w:rsidP="00694B59">
      <w:pPr>
        <w:jc w:val="center"/>
        <w:rPr>
          <w:bCs/>
          <w:color w:val="000000" w:themeColor="text1"/>
          <w:sz w:val="8"/>
          <w:szCs w:val="8"/>
        </w:rPr>
      </w:pPr>
    </w:p>
    <w:p w14:paraId="56B283A0" w14:textId="3064ACE7" w:rsidR="00694B59" w:rsidRDefault="006E4F94" w:rsidP="001264BA">
      <w:pPr>
        <w:jc w:val="center"/>
        <w:rPr>
          <w:bCs/>
          <w:color w:val="000000"/>
          <w:sz w:val="8"/>
          <w:szCs w:val="8"/>
        </w:rPr>
      </w:pPr>
      <w:r w:rsidRPr="00D218C0">
        <w:rPr>
          <w:bCs/>
          <w:color w:val="000000" w:themeColor="text1"/>
        </w:rPr>
        <w:t>Ένα</w:t>
      </w:r>
      <w:r w:rsidR="00D218C0" w:rsidRPr="00D218C0">
        <w:rPr>
          <w:bCs/>
          <w:color w:val="000000" w:themeColor="text1"/>
        </w:rPr>
        <w:t>ς</w:t>
      </w:r>
      <w:r w:rsidR="00694B59" w:rsidRPr="00D218C0">
        <w:rPr>
          <w:bCs/>
          <w:color w:val="000000" w:themeColor="text1"/>
        </w:rPr>
        <w:t xml:space="preserve"> </w:t>
      </w:r>
      <w:r w:rsidR="00D218C0" w:rsidRPr="00D218C0">
        <w:rPr>
          <w:bCs/>
          <w:color w:val="000000" w:themeColor="text1"/>
        </w:rPr>
        <w:t>κλασικός ταξιδιωτικός συνδυασμός</w:t>
      </w:r>
      <w:r w:rsidR="00694B59" w:rsidRPr="00D218C0">
        <w:rPr>
          <w:bCs/>
          <w:color w:val="000000" w:themeColor="text1"/>
        </w:rPr>
        <w:t xml:space="preserve"> </w:t>
      </w:r>
      <w:r w:rsidR="00D218C0" w:rsidRPr="00D218C0">
        <w:rPr>
          <w:rFonts w:ascii="Calibri" w:hAnsi="Calibri" w:cs="Calibri"/>
          <w:color w:val="000000" w:themeColor="text1"/>
        </w:rPr>
        <w:t>για να γνωρίσετε την πολιτιστικά πλούσια Μπανγκόκ και το μαγευτικό αρχιπέλαγος του Πούκετ!</w:t>
      </w:r>
      <w:r w:rsidR="00936BFD" w:rsidRPr="00936BFD">
        <w:rPr>
          <w:rFonts w:ascii="Calibri" w:hAnsi="Calibri" w:cs="Calibri"/>
          <w:color w:val="000000" w:themeColor="text1"/>
        </w:rPr>
        <w:t xml:space="preserve"> </w:t>
      </w:r>
      <w:r w:rsidRPr="002244D6">
        <w:rPr>
          <w:bCs/>
          <w:color w:val="000000"/>
        </w:rPr>
        <w:t xml:space="preserve">Τέλειος συνδυασμός για </w:t>
      </w:r>
      <w:r w:rsidR="001264BA" w:rsidRPr="002244D6">
        <w:rPr>
          <w:bCs/>
          <w:color w:val="000000"/>
        </w:rPr>
        <w:t>ζευγάρια, παρέες και οικογένειες</w:t>
      </w:r>
      <w:r w:rsidR="00870707">
        <w:rPr>
          <w:bCs/>
          <w:color w:val="000000"/>
        </w:rPr>
        <w:t xml:space="preserve"> για τα φετινά Χριστούγεννα &amp; Πρωτοχρονιά!</w:t>
      </w:r>
    </w:p>
    <w:p w14:paraId="197084BE" w14:textId="77777777" w:rsidR="00643880" w:rsidRPr="00694B59" w:rsidRDefault="00643880" w:rsidP="001264BA">
      <w:pPr>
        <w:jc w:val="center"/>
        <w:rPr>
          <w:bCs/>
          <w:color w:val="000000"/>
          <w:sz w:val="8"/>
          <w:szCs w:val="8"/>
        </w:rPr>
      </w:pPr>
    </w:p>
    <w:p w14:paraId="0CA12AEB" w14:textId="77777777" w:rsidR="001264BA" w:rsidRDefault="006E4F94" w:rsidP="001264BA">
      <w:pPr>
        <w:jc w:val="center"/>
        <w:rPr>
          <w:b/>
          <w:bCs/>
          <w:color w:val="000000"/>
        </w:rPr>
      </w:pPr>
      <w:r w:rsidRPr="00D218C0">
        <w:rPr>
          <w:color w:val="000000"/>
        </w:rPr>
        <w:t xml:space="preserve">Ταξίδι ιδανικό για όσους αναζητούν: </w:t>
      </w:r>
      <w:r w:rsidRPr="00D218C0">
        <w:rPr>
          <w:b/>
          <w:bCs/>
          <w:color w:val="000000"/>
        </w:rPr>
        <w:t xml:space="preserve">ΠΟΛΙΤΙΣΜΟ, ΦΥΣΗ, ΑΓΟΡΕΣ, </w:t>
      </w:r>
      <w:r w:rsidR="00D218C0" w:rsidRPr="00D218C0">
        <w:rPr>
          <w:b/>
          <w:bCs/>
          <w:color w:val="000000"/>
        </w:rPr>
        <w:t>ΝΑΟΥΣ</w:t>
      </w:r>
      <w:r w:rsidR="00694B59" w:rsidRPr="00D218C0">
        <w:rPr>
          <w:b/>
          <w:bCs/>
          <w:color w:val="000000"/>
        </w:rPr>
        <w:t xml:space="preserve">, </w:t>
      </w:r>
      <w:r w:rsidRPr="00D218C0">
        <w:rPr>
          <w:b/>
          <w:bCs/>
          <w:color w:val="000000"/>
        </w:rPr>
        <w:t>ΠΑΡΑΛΙΑ, ΓΑΜΗΛΙΟ ΤΑΞΙΔΙ</w:t>
      </w:r>
    </w:p>
    <w:p w14:paraId="1DF82E33" w14:textId="77777777" w:rsidR="00643880" w:rsidRPr="00643880" w:rsidRDefault="00643880" w:rsidP="001264BA">
      <w:pPr>
        <w:jc w:val="center"/>
        <w:rPr>
          <w:b/>
          <w:bCs/>
          <w:color w:val="000000"/>
          <w:sz w:val="12"/>
          <w:szCs w:val="12"/>
        </w:rPr>
      </w:pPr>
    </w:p>
    <w:p w14:paraId="5511102D" w14:textId="034CC9A8" w:rsidR="00694B59" w:rsidRDefault="00936BFD" w:rsidP="006E4F94">
      <w:pPr>
        <w:jc w:val="center"/>
        <w:rPr>
          <w:rFonts w:cstheme="minorHAnsi"/>
          <w:b/>
          <w:color w:val="FF0000"/>
          <w:sz w:val="8"/>
          <w:szCs w:val="8"/>
        </w:rPr>
      </w:pPr>
      <w:r>
        <w:rPr>
          <w:rFonts w:ascii="Times New Roman" w:hAnsi="Times New Roman" w:cs="Times New Roman"/>
          <w:noProof/>
          <w:sz w:val="20"/>
          <w:szCs w:val="20"/>
          <w:lang w:eastAsia="el-GR"/>
        </w:rPr>
        <mc:AlternateContent>
          <mc:Choice Requires="wps">
            <w:drawing>
              <wp:anchor distT="4294967295" distB="4294967295" distL="114300" distR="114300" simplePos="0" relativeHeight="251675648" behindDoc="0" locked="0" layoutInCell="1" allowOverlap="1" wp14:anchorId="6770E15B" wp14:editId="68258ADA">
                <wp:simplePos x="0" y="0"/>
                <wp:positionH relativeFrom="column">
                  <wp:posOffset>5715</wp:posOffset>
                </wp:positionH>
                <wp:positionV relativeFrom="paragraph">
                  <wp:posOffset>37464</wp:posOffset>
                </wp:positionV>
                <wp:extent cx="6991350" cy="0"/>
                <wp:effectExtent l="0" t="0" r="0" b="0"/>
                <wp:wrapNone/>
                <wp:docPr id="1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2DCEE565" id="_x0000_t32" coordsize="21600,21600" o:spt="32" o:oned="t" path="m,l21600,21600e" filled="f">
                <v:path arrowok="t" fillok="f" o:connecttype="none"/>
                <o:lock v:ext="edit" shapetype="t"/>
              </v:shapetype>
              <v:shape id="AutoShape 15" o:spid="_x0000_s1026" type="#_x0000_t32" style="position:absolute;margin-left:.45pt;margin-top:2.9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stDs7tYAAAAFAQAADwAAAGRycy9kb3ducmV2LnhtbEyOzU7DMBCE70h9B2srcaN2&#10;ivgLcaqqFIkrhQdw7W0SGq8j223C27PlAqf9mdHMV60m34szxtQF0lAsFAgkG1xHjYbPj9ebRxAp&#10;G3KmD4QavjHBqp5dVaZ0YaR3PO9yIziEUmk0tDkPpZTJtuhNWoQBibVDiN5kPmMjXTQjh/teLpW6&#10;l950xA2tGXDToj3uTl7DNtqlHck/fE3ysLVvt5uXpDqtr+fT+hlExin/meGCz+hQM9M+nMgl0Wt4&#10;Yp+GOx4XsVAFb/vfh6wr+Z++/gEAAP//AwBQSwECLQAUAAYACAAAACEAtoM4kv4AAADhAQAAEwAA&#10;AAAAAAAAAAAAAAAAAAAAW0NvbnRlbnRfVHlwZXNdLnhtbFBLAQItABQABgAIAAAAIQA4/SH/1gAA&#10;AJQBAAALAAAAAAAAAAAAAAAAAC8BAABfcmVscy8ucmVsc1BLAQItABQABgAIAAAAIQChaAEO3AEA&#10;AKoDAAAOAAAAAAAAAAAAAAAAAC4CAABkcnMvZTJvRG9jLnhtbFBLAQItABQABgAIAAAAIQCy0Ozu&#10;1gAAAAUBAAAPAAAAAAAAAAAAAAAAADYEAABkcnMvZG93bnJldi54bWxQSwUGAAAAAAQABADzAAAA&#10;OQUAAAAA&#10;" strokecolor="#c0504d [3205]" strokeweight="1pt">
                <v:shadow color="#622423 [1605]" offset="1pt"/>
              </v:shape>
            </w:pict>
          </mc:Fallback>
        </mc:AlternateContent>
      </w:r>
    </w:p>
    <w:p w14:paraId="2C9B16CD" w14:textId="25EB611D" w:rsidR="00870707" w:rsidRPr="00F15F73" w:rsidRDefault="00870707" w:rsidP="00870707">
      <w:pPr>
        <w:pStyle w:val="BodyText"/>
        <w:spacing w:before="2"/>
        <w:jc w:val="center"/>
        <w:rPr>
          <w:b/>
          <w:bCs/>
          <w:color w:val="FF0000"/>
          <w:sz w:val="36"/>
          <w:szCs w:val="36"/>
        </w:rPr>
      </w:pPr>
      <w:r>
        <w:rPr>
          <w:b/>
          <w:bCs/>
          <w:color w:val="FF0000"/>
          <w:sz w:val="36"/>
          <w:szCs w:val="36"/>
        </w:rPr>
        <w:t>11 &amp; 12 ημέρ</w:t>
      </w:r>
      <w:r w:rsidRPr="00F15F73">
        <w:rPr>
          <w:b/>
          <w:bCs/>
          <w:color w:val="FF0000"/>
          <w:sz w:val="36"/>
          <w:szCs w:val="36"/>
        </w:rPr>
        <w:t>ες</w:t>
      </w:r>
      <w:r>
        <w:rPr>
          <w:b/>
          <w:bCs/>
          <w:color w:val="FF0000"/>
          <w:sz w:val="36"/>
          <w:szCs w:val="36"/>
        </w:rPr>
        <w:t xml:space="preserve"> </w:t>
      </w:r>
      <w:r w:rsidRPr="00F15F73">
        <w:rPr>
          <w:b/>
          <w:bCs/>
          <w:color w:val="FF0000"/>
          <w:sz w:val="36"/>
          <w:szCs w:val="36"/>
        </w:rPr>
        <w:t xml:space="preserve">από </w:t>
      </w:r>
      <w:r w:rsidRPr="00870707">
        <w:rPr>
          <w:b/>
          <w:bCs/>
          <w:color w:val="FF0000"/>
          <w:sz w:val="36"/>
          <w:szCs w:val="36"/>
        </w:rPr>
        <w:t>2</w:t>
      </w:r>
      <w:r w:rsidRPr="00F15F73">
        <w:rPr>
          <w:b/>
          <w:bCs/>
          <w:color w:val="FF0000"/>
          <w:sz w:val="36"/>
          <w:szCs w:val="36"/>
        </w:rPr>
        <w:t>.</w:t>
      </w:r>
      <w:r w:rsidRPr="00870707">
        <w:rPr>
          <w:b/>
          <w:bCs/>
          <w:color w:val="FF0000"/>
          <w:sz w:val="36"/>
          <w:szCs w:val="36"/>
        </w:rPr>
        <w:t>0</w:t>
      </w:r>
      <w:r w:rsidR="00A47963">
        <w:rPr>
          <w:b/>
          <w:bCs/>
          <w:color w:val="FF0000"/>
          <w:sz w:val="36"/>
          <w:szCs w:val="36"/>
        </w:rPr>
        <w:t>6</w:t>
      </w:r>
      <w:r w:rsidRPr="00870707">
        <w:rPr>
          <w:b/>
          <w:bCs/>
          <w:color w:val="FF0000"/>
          <w:sz w:val="36"/>
          <w:szCs w:val="36"/>
        </w:rPr>
        <w:t>5</w:t>
      </w:r>
      <w:r w:rsidRPr="00F15F73">
        <w:rPr>
          <w:b/>
          <w:bCs/>
          <w:color w:val="FF0000"/>
          <w:sz w:val="36"/>
          <w:szCs w:val="36"/>
        </w:rPr>
        <w:t xml:space="preserve"> € ΤΕΛΙΚΗ τιμή </w:t>
      </w:r>
    </w:p>
    <w:p w14:paraId="54C69196" w14:textId="60759E1F" w:rsidR="00870707" w:rsidRDefault="00870707" w:rsidP="00870707">
      <w:pPr>
        <w:pStyle w:val="NoSpacing"/>
        <w:jc w:val="center"/>
        <w:rPr>
          <w:b/>
          <w:bCs/>
          <w:color w:val="FF0000"/>
          <w:sz w:val="36"/>
          <w:szCs w:val="36"/>
        </w:rPr>
      </w:pPr>
      <w:r>
        <w:rPr>
          <w:b/>
          <w:bCs/>
          <w:color w:val="FF0000"/>
          <w:sz w:val="36"/>
          <w:szCs w:val="36"/>
        </w:rPr>
        <w:t xml:space="preserve">Αναχωρήσεις: 23 &amp; 29 Δεκεμβρίου </w:t>
      </w:r>
      <w:r w:rsidRPr="00F15F73">
        <w:rPr>
          <w:b/>
          <w:bCs/>
          <w:color w:val="FF0000"/>
          <w:sz w:val="36"/>
          <w:szCs w:val="36"/>
        </w:rPr>
        <w:t>202</w:t>
      </w:r>
      <w:r w:rsidRPr="00C4784E">
        <w:rPr>
          <w:b/>
          <w:bCs/>
          <w:color w:val="FF0000"/>
          <w:sz w:val="36"/>
          <w:szCs w:val="36"/>
        </w:rPr>
        <w:t>3</w:t>
      </w:r>
      <w:r w:rsidRPr="00F15F73">
        <w:rPr>
          <w:b/>
          <w:bCs/>
          <w:color w:val="FF0000"/>
          <w:sz w:val="36"/>
          <w:szCs w:val="36"/>
        </w:rPr>
        <w:t xml:space="preserve"> </w:t>
      </w:r>
    </w:p>
    <w:p w14:paraId="60CBFC89" w14:textId="1B3FE720" w:rsidR="00870707" w:rsidRDefault="00870707" w:rsidP="00870707">
      <w:pPr>
        <w:pStyle w:val="NoSpacing"/>
        <w:jc w:val="center"/>
        <w:rPr>
          <w:b/>
          <w:bCs/>
          <w:color w:val="FF0000"/>
          <w:sz w:val="36"/>
          <w:szCs w:val="36"/>
        </w:rPr>
      </w:pPr>
      <w:r w:rsidRPr="00F15F73">
        <w:rPr>
          <w:b/>
          <w:bCs/>
          <w:color w:val="FF0000"/>
          <w:sz w:val="36"/>
          <w:szCs w:val="36"/>
        </w:rPr>
        <w:t xml:space="preserve">από </w:t>
      </w:r>
      <w:r w:rsidRPr="00870707">
        <w:rPr>
          <w:b/>
          <w:bCs/>
          <w:color w:val="FF0000"/>
          <w:sz w:val="36"/>
          <w:szCs w:val="36"/>
          <w:u w:val="single"/>
        </w:rPr>
        <w:t>Θεσσαλονίκη</w:t>
      </w:r>
      <w:r w:rsidRPr="00B45F0F">
        <w:rPr>
          <w:b/>
          <w:bCs/>
          <w:color w:val="FF0000"/>
          <w:sz w:val="36"/>
          <w:szCs w:val="36"/>
        </w:rPr>
        <w:t xml:space="preserve"> </w:t>
      </w:r>
      <w:r w:rsidRPr="00F15F73">
        <w:rPr>
          <w:b/>
          <w:bCs/>
          <w:color w:val="FF0000"/>
          <w:sz w:val="36"/>
          <w:szCs w:val="36"/>
        </w:rPr>
        <w:t xml:space="preserve">με την </w:t>
      </w:r>
      <w:r w:rsidRPr="00F15F73">
        <w:rPr>
          <w:b/>
          <w:bCs/>
          <w:color w:val="FF0000"/>
          <w:sz w:val="36"/>
          <w:szCs w:val="36"/>
          <w:lang w:val="en-US"/>
        </w:rPr>
        <w:t>Turkish</w:t>
      </w:r>
      <w:r w:rsidRPr="00F15F73">
        <w:rPr>
          <w:b/>
          <w:bCs/>
          <w:color w:val="FF0000"/>
          <w:sz w:val="36"/>
          <w:szCs w:val="36"/>
        </w:rPr>
        <w:t xml:space="preserve"> </w:t>
      </w:r>
      <w:r w:rsidRPr="00F15F73">
        <w:rPr>
          <w:b/>
          <w:bCs/>
          <w:color w:val="FF0000"/>
          <w:sz w:val="36"/>
          <w:szCs w:val="36"/>
          <w:lang w:val="en-US"/>
        </w:rPr>
        <w:t>Airlines</w:t>
      </w:r>
      <w:r>
        <w:rPr>
          <w:b/>
          <w:bCs/>
          <w:color w:val="FF0000"/>
          <w:sz w:val="36"/>
          <w:szCs w:val="36"/>
        </w:rPr>
        <w:t xml:space="preserve"> </w:t>
      </w:r>
    </w:p>
    <w:p w14:paraId="0CA3F3D5" w14:textId="77777777" w:rsidR="00870707" w:rsidRPr="00B53719" w:rsidRDefault="00870707" w:rsidP="00870707">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Pr>
          <w:b/>
          <w:color w:val="FF0000"/>
          <w:spacing w:val="-2"/>
          <w:sz w:val="36"/>
          <w:szCs w:val="36"/>
        </w:rPr>
        <w:t>εορταστικές</w:t>
      </w:r>
      <w:r w:rsidRPr="00B53719">
        <w:rPr>
          <w:b/>
          <w:color w:val="FF0000"/>
          <w:sz w:val="36"/>
          <w:szCs w:val="36"/>
        </w:rPr>
        <w:t xml:space="preserve"> αναχωρήσεις*</w:t>
      </w:r>
    </w:p>
    <w:p w14:paraId="08BB8A38" w14:textId="77A718F8" w:rsidR="002C21D3" w:rsidRDefault="00936BFD" w:rsidP="002C21D3">
      <w:pPr>
        <w:rPr>
          <w:color w:val="1F497D"/>
        </w:rPr>
      </w:pPr>
      <w:r>
        <w:rPr>
          <w:rFonts w:ascii="Times New Roman" w:hAnsi="Times New Roman" w:cs="Times New Roman"/>
          <w:noProof/>
          <w:sz w:val="8"/>
          <w:szCs w:val="8"/>
          <w:lang w:eastAsia="el-GR"/>
        </w:rPr>
        <mc:AlternateContent>
          <mc:Choice Requires="wps">
            <w:drawing>
              <wp:anchor distT="4294967295" distB="4294967295" distL="114300" distR="114300" simplePos="0" relativeHeight="251658240" behindDoc="0" locked="0" layoutInCell="1" allowOverlap="1" wp14:anchorId="70824AAE" wp14:editId="4BB847CB">
                <wp:simplePos x="0" y="0"/>
                <wp:positionH relativeFrom="column">
                  <wp:posOffset>5715</wp:posOffset>
                </wp:positionH>
                <wp:positionV relativeFrom="paragraph">
                  <wp:posOffset>47624</wp:posOffset>
                </wp:positionV>
                <wp:extent cx="6991350" cy="0"/>
                <wp:effectExtent l="0" t="0" r="0" b="0"/>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0086500" id="AutoShape 2" o:spid="_x0000_s1026" type="#_x0000_t32" style="position:absolute;margin-left:.45pt;margin-top:3.7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n3eKVtYAAAAFAQAADwAAAGRycy9kb3ducmV2LnhtbEyOTU7DMBCF90jcwRokdtRO&#10;ERTSOBUqRWJL4QBTe5qkxOPIdptwe1w2dPl+9N5XrSbXixOF2HnWUMwUCGLjbceNhq/Pt7snEDEh&#10;W+w9k4YfirCqr68qLK0f+YNO29SIPMKxRA1tSkMpZTQtOYwzPxDnbO+Dw5RlaKQNOOZx18u5Uo/S&#10;Ycf5ocWB1i2Z7+3RadgEMzcju8VhkvuNeb9fv0bVaX17M70sQSSa0n8ZzvgZHerMtPNHtlH0Gp5z&#10;T8PiAcQ5LFSRjd2fIetKXtLXvwAAAP//AwBQSwECLQAUAAYACAAAACEAtoM4kv4AAADhAQAAEwAA&#10;AAAAAAAAAAAAAAAAAAAAW0NvbnRlbnRfVHlwZXNdLnhtbFBLAQItABQABgAIAAAAIQA4/SH/1gAA&#10;AJQBAAALAAAAAAAAAAAAAAAAAC8BAABfcmVscy8ucmVsc1BLAQItABQABgAIAAAAIQChaAEO3AEA&#10;AKoDAAAOAAAAAAAAAAAAAAAAAC4CAABkcnMvZTJvRG9jLnhtbFBLAQItABQABgAIAAAAIQCfd4pW&#10;1gAAAAUBAAAPAAAAAAAAAAAAAAAAADYEAABkcnMvZG93bnJldi54bWxQSwUGAAAAAAQABADzAAAA&#10;OQUAAAAA&#10;" strokecolor="#c0504d [3205]" strokeweight="1pt">
                <v:shadow color="#622423 [1605]" offset="1pt"/>
              </v:shape>
            </w:pict>
          </mc:Fallback>
        </mc:AlternateContent>
      </w:r>
    </w:p>
    <w:p w14:paraId="1DB23C38" w14:textId="78F6CB55" w:rsidR="00325DF9" w:rsidRPr="002E55C6" w:rsidRDefault="002E55C6" w:rsidP="00325DF9">
      <w:pPr>
        <w:pStyle w:val="NoSpacing"/>
      </w:pPr>
      <w:r>
        <w:rPr>
          <w:rStyle w:val="Strong"/>
          <w:color w:val="FF0000"/>
        </w:rPr>
        <w:t xml:space="preserve">Λίγα λόγια για την </w:t>
      </w:r>
      <w:r w:rsidR="00870707">
        <w:rPr>
          <w:rStyle w:val="Strong"/>
          <w:color w:val="FF0000"/>
        </w:rPr>
        <w:t>Ταϊλάνδη</w:t>
      </w:r>
      <w:r>
        <w:rPr>
          <w:rStyle w:val="Strong"/>
          <w:color w:val="FF0000"/>
        </w:rPr>
        <w:t xml:space="preserve"> </w:t>
      </w:r>
    </w:p>
    <w:p w14:paraId="59BCFAD2" w14:textId="0DE2689E" w:rsidR="002E55C6" w:rsidRPr="00D218C0" w:rsidRDefault="002E55C6" w:rsidP="00D218C0">
      <w:pPr>
        <w:pStyle w:val="NoSpacing"/>
        <w:jc w:val="both"/>
        <w:rPr>
          <w:color w:val="080000"/>
        </w:rPr>
      </w:pPr>
      <w:r w:rsidRPr="00D218C0">
        <w:t xml:space="preserve">Ακαταμάχητος συνδυασμός φυσικής ομορφιάς, εντυπωσιακών ναών, φιλικού κόσμου και αρχαιολογικών θησαυρών, που προσφέρουν μοναδικές ιστορίες γύρω από τα πολύχρωμα αρχαία βασίλεια… γι’ όλα αυτά και πολλά άλλα καλωσορίσατε σε μία από τις πιο διάσημες εξωτικές χώρες στον κόσμο. Αφεθείτε στις αγορές, επισκεφθείτε </w:t>
      </w:r>
      <w:r w:rsidR="00D31833">
        <w:t>βουδιστικούς ναούς</w:t>
      </w:r>
      <w:r w:rsidRPr="00D218C0">
        <w:t xml:space="preserve"> ή εκπαιδευτείτε για μία αξέχαστη κατάδυση στα κρυστάλλινα νερά του Νότου. Με ειδυλλιακές παραλίες, άγρια τροπική βλάστηση σε συνδυασμό με κοσμοπολίτικες πόλεις και ονειρικά πολυτελή θέρετρα, η Τα</w:t>
      </w:r>
      <w:r w:rsidR="00696FD2">
        <w:t>ϊ</w:t>
      </w:r>
      <w:r w:rsidRPr="00D218C0">
        <w:t>λάνδη αποτελεί τον τέλειο ταξιδιωτικό προορισμό.</w:t>
      </w:r>
    </w:p>
    <w:p w14:paraId="41EF3942" w14:textId="36363502" w:rsidR="002E55C6" w:rsidRDefault="00936BFD"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177E142" wp14:editId="49AE13B0">
                <wp:simplePos x="0" y="0"/>
                <wp:positionH relativeFrom="column">
                  <wp:posOffset>5715</wp:posOffset>
                </wp:positionH>
                <wp:positionV relativeFrom="paragraph">
                  <wp:posOffset>89534</wp:posOffset>
                </wp:positionV>
                <wp:extent cx="6991350" cy="0"/>
                <wp:effectExtent l="0" t="0" r="0" b="0"/>
                <wp:wrapNone/>
                <wp:docPr id="7"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2483EE4" id="AutoShape 17" o:spid="_x0000_s1026" type="#_x0000_t32" style="position:absolute;margin-left:.45pt;margin-top:7.0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HiIWZNcAAAAHAQAADwAAAGRycy9kb3ducmV2LnhtbEyOy07DMBBF90j9B2sqsaN2&#10;CuIR4lRVKRJbCh/g2tMkNB5HttuEv2cqFrCcc6/unGo1+V6cMaYukIZioUAg2eA6ajR8frzePIJI&#10;2ZAzfSDU8I0JVvXsqjKlCyO943mXG8EjlEqjoc15KKVMtkVv0iIMSJwdQvQm8xkb6aIZedz3cqnU&#10;vfSmI/7QmgE3Ldrj7uQ1bKNd2pH8w9ckD1v7drt5SarT+no+rZ9BZJzyXxku+qwONTvtw4lcEr2G&#10;J+4xvStAXNJCFUz2v0TWlfzvX/8AAAD//wMAUEsBAi0AFAAGAAgAAAAhALaDOJL+AAAA4QEAABMA&#10;AAAAAAAAAAAAAAAAAAAAAFtDb250ZW50X1R5cGVzXS54bWxQSwECLQAUAAYACAAAACEAOP0h/9YA&#10;AACUAQAACwAAAAAAAAAAAAAAAAAvAQAAX3JlbHMvLnJlbHNQSwECLQAUAAYACAAAACEAoWgBDtwB&#10;AACqAwAADgAAAAAAAAAAAAAAAAAuAgAAZHJzL2Uyb0RvYy54bWxQSwECLQAUAAYACAAAACEAHiIW&#10;ZNcAAAAHAQAADwAAAAAAAAAAAAAAAAA2BAAAZHJzL2Rvd25yZXYueG1sUEsFBgAAAAAEAAQA8wAA&#10;ADoFAAAAAA==&#10;" strokecolor="#c0504d [3205]" strokeweight="1pt">
                <v:shadow color="#622423 [1605]" offset="1pt"/>
              </v:shape>
            </w:pict>
          </mc:Fallback>
        </mc:AlternateContent>
      </w:r>
    </w:p>
    <w:p w14:paraId="11747332" w14:textId="4648CA20" w:rsidR="00A47009" w:rsidRPr="00073F16" w:rsidRDefault="00A2209D" w:rsidP="002E55C6">
      <w:pPr>
        <w:pStyle w:val="NoSpacing"/>
        <w:rPr>
          <w:rStyle w:val="size"/>
          <w:rFonts w:eastAsia="Times New Roman" w:cstheme="minorHAnsi"/>
          <w:sz w:val="12"/>
          <w:szCs w:val="12"/>
        </w:rPr>
      </w:pPr>
      <w:r>
        <w:rPr>
          <w:rFonts w:eastAsia="Times New Roman" w:cstheme="minorHAnsi"/>
          <w:noProof/>
          <w:sz w:val="16"/>
          <w:szCs w:val="16"/>
          <w:lang w:eastAsia="el-GR"/>
        </w:rPr>
        <w:drawing>
          <wp:anchor distT="0" distB="0" distL="114300" distR="114300" simplePos="0" relativeHeight="251695104" behindDoc="0" locked="0" layoutInCell="1" allowOverlap="1" wp14:anchorId="48FA640F" wp14:editId="717EFC39">
            <wp:simplePos x="0" y="0"/>
            <wp:positionH relativeFrom="margin">
              <wp:align>right</wp:align>
            </wp:positionH>
            <wp:positionV relativeFrom="paragraph">
              <wp:posOffset>160655</wp:posOffset>
            </wp:positionV>
            <wp:extent cx="3419475" cy="1409700"/>
            <wp:effectExtent l="0" t="0" r="9525" b="0"/>
            <wp:wrapSquare wrapText="bothSides"/>
            <wp:docPr id="2" name="1 - Εικόνα" descr="ADVENTURE THAILAND -Ayutth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VENTURE THAILAND -Ayutthaya.jpg"/>
                    <pic:cNvPicPr/>
                  </pic:nvPicPr>
                  <pic:blipFill>
                    <a:blip r:embed="rId9" cstate="print"/>
                    <a:stretch>
                      <a:fillRect/>
                    </a:stretch>
                  </pic:blipFill>
                  <pic:spPr>
                    <a:xfrm>
                      <a:off x="0" y="0"/>
                      <a:ext cx="3419475" cy="1409700"/>
                    </a:xfrm>
                    <a:prstGeom prst="rect">
                      <a:avLst/>
                    </a:prstGeom>
                  </pic:spPr>
                </pic:pic>
              </a:graphicData>
            </a:graphic>
            <wp14:sizeRelH relativeFrom="margin">
              <wp14:pctWidth>0</wp14:pctWidth>
            </wp14:sizeRelH>
            <wp14:sizeRelV relativeFrom="margin">
              <wp14:pctHeight>0</wp14:pctHeight>
            </wp14:sizeRelV>
          </wp:anchor>
        </w:drawing>
      </w:r>
      <w:r w:rsidR="00845D67">
        <w:rPr>
          <w:b/>
          <w:bCs/>
          <w:noProof/>
          <w:color w:val="FF0000"/>
          <w:lang w:eastAsia="el-GR"/>
        </w:rPr>
        <w:drawing>
          <wp:anchor distT="0" distB="0" distL="114300" distR="114300" simplePos="0" relativeHeight="251697152" behindDoc="0" locked="0" layoutInCell="1" allowOverlap="1" wp14:anchorId="60757FD5" wp14:editId="617FB0D0">
            <wp:simplePos x="0" y="0"/>
            <wp:positionH relativeFrom="margin">
              <wp:posOffset>3587115</wp:posOffset>
            </wp:positionH>
            <wp:positionV relativeFrom="paragraph">
              <wp:posOffset>1675130</wp:posOffset>
            </wp:positionV>
            <wp:extent cx="3438525" cy="1438275"/>
            <wp:effectExtent l="0" t="0" r="9525" b="9525"/>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10" cstate="print"/>
                    <a:stretch>
                      <a:fillRect/>
                    </a:stretch>
                  </pic:blipFill>
                  <pic:spPr>
                    <a:xfrm>
                      <a:off x="0" y="0"/>
                      <a:ext cx="3438525" cy="1438275"/>
                    </a:xfrm>
                    <a:prstGeom prst="rect">
                      <a:avLst/>
                    </a:prstGeom>
                  </pic:spPr>
                </pic:pic>
              </a:graphicData>
            </a:graphic>
            <wp14:sizeRelH relativeFrom="margin">
              <wp14:pctWidth>0</wp14:pctWidth>
            </wp14:sizeRelH>
          </wp:anchor>
        </w:drawing>
      </w:r>
      <w:r w:rsidR="00135ED9">
        <w:rPr>
          <w:rStyle w:val="size"/>
          <w:rFonts w:eastAsia="Times New Roman" w:cstheme="minorHAnsi"/>
          <w:sz w:val="20"/>
          <w:szCs w:val="20"/>
        </w:rPr>
        <w:t xml:space="preserve"> </w:t>
      </w:r>
    </w:p>
    <w:p w14:paraId="6956116C" w14:textId="12883B12" w:rsidR="00D218C0" w:rsidRDefault="00845D67" w:rsidP="00694B59">
      <w:pPr>
        <w:rPr>
          <w:b/>
          <w:bCs/>
          <w:color w:val="FF0000"/>
        </w:rPr>
      </w:pPr>
      <w:r>
        <w:rPr>
          <w:rFonts w:eastAsia="Times New Roman" w:cstheme="minorHAnsi"/>
          <w:noProof/>
          <w:sz w:val="16"/>
          <w:szCs w:val="16"/>
          <w:lang w:eastAsia="el-GR"/>
        </w:rPr>
        <w:drawing>
          <wp:anchor distT="0" distB="0" distL="114300" distR="114300" simplePos="0" relativeHeight="251707392" behindDoc="0" locked="0" layoutInCell="1" allowOverlap="1" wp14:anchorId="700A34D2" wp14:editId="5B0D7856">
            <wp:simplePos x="0" y="0"/>
            <wp:positionH relativeFrom="column">
              <wp:posOffset>43815</wp:posOffset>
            </wp:positionH>
            <wp:positionV relativeFrom="paragraph">
              <wp:posOffset>1577975</wp:posOffset>
            </wp:positionV>
            <wp:extent cx="3448050" cy="1438275"/>
            <wp:effectExtent l="19050" t="0" r="0" b="0"/>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1" cstate="print"/>
                    <a:stretch>
                      <a:fillRect/>
                    </a:stretch>
                  </pic:blipFill>
                  <pic:spPr>
                    <a:xfrm>
                      <a:off x="0" y="0"/>
                      <a:ext cx="3448050" cy="1438275"/>
                    </a:xfrm>
                    <a:prstGeom prst="rect">
                      <a:avLst/>
                    </a:prstGeom>
                  </pic:spPr>
                </pic:pic>
              </a:graphicData>
            </a:graphic>
          </wp:anchor>
        </w:drawing>
      </w:r>
      <w:r>
        <w:rPr>
          <w:noProof/>
          <w:sz w:val="20"/>
          <w:szCs w:val="20"/>
          <w:lang w:eastAsia="el-GR"/>
        </w:rPr>
        <w:drawing>
          <wp:anchor distT="0" distB="0" distL="114300" distR="114300" simplePos="0" relativeHeight="251696128" behindDoc="0" locked="0" layoutInCell="1" allowOverlap="1" wp14:anchorId="7F09781D" wp14:editId="30A8433C">
            <wp:simplePos x="0" y="0"/>
            <wp:positionH relativeFrom="column">
              <wp:posOffset>43815</wp:posOffset>
            </wp:positionH>
            <wp:positionV relativeFrom="paragraph">
              <wp:posOffset>43815</wp:posOffset>
            </wp:positionV>
            <wp:extent cx="3448050" cy="1428750"/>
            <wp:effectExtent l="19050" t="0" r="0" b="0"/>
            <wp:wrapSquare wrapText="bothSides"/>
            <wp:docPr id="8" name="7 - Εικόνα" descr="BANGKOK Wat Aru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KOK Wat Arun.jpg"/>
                    <pic:cNvPicPr/>
                  </pic:nvPicPr>
                  <pic:blipFill>
                    <a:blip r:embed="rId12" cstate="print"/>
                    <a:stretch>
                      <a:fillRect/>
                    </a:stretch>
                  </pic:blipFill>
                  <pic:spPr>
                    <a:xfrm>
                      <a:off x="0" y="0"/>
                      <a:ext cx="3448050" cy="1428750"/>
                    </a:xfrm>
                    <a:prstGeom prst="rect">
                      <a:avLst/>
                    </a:prstGeom>
                  </pic:spPr>
                </pic:pic>
              </a:graphicData>
            </a:graphic>
          </wp:anchor>
        </w:drawing>
      </w:r>
      <w:r w:rsidR="009E06A5">
        <w:rPr>
          <w:rFonts w:eastAsia="Times New Roman" w:cstheme="minorHAnsi"/>
          <w:sz w:val="16"/>
          <w:szCs w:val="16"/>
        </w:rPr>
        <w:t xml:space="preserve"> </w:t>
      </w:r>
    </w:p>
    <w:p w14:paraId="25E752B3" w14:textId="3A7E13E9" w:rsidR="00694B59" w:rsidRDefault="00694B59" w:rsidP="00694B59">
      <w:r>
        <w:rPr>
          <w:b/>
          <w:bCs/>
          <w:color w:val="FF0000"/>
        </w:rPr>
        <w:t>Θετικά σημεία του ταξιδιού</w:t>
      </w:r>
    </w:p>
    <w:p w14:paraId="106C2327" w14:textId="5A66EEDF" w:rsidR="00936BFD" w:rsidRDefault="00936BFD" w:rsidP="00694B59">
      <w:pPr>
        <w:pStyle w:val="NoSpacing"/>
        <w:numPr>
          <w:ilvl w:val="0"/>
          <w:numId w:val="37"/>
        </w:numPr>
      </w:pPr>
      <w:r>
        <w:t>Γιορτάστε τ</w:t>
      </w:r>
      <w:r w:rsidR="00870707">
        <w:t xml:space="preserve">α Χριστούγεννα στις παραλίες του Πούκετ και την </w:t>
      </w:r>
      <w:r>
        <w:t xml:space="preserve">Πρωτοχρονιά </w:t>
      </w:r>
      <w:r w:rsidR="00870707">
        <w:t>στην πολύβουη Μπανγκόκ</w:t>
      </w:r>
      <w:r w:rsidRPr="00936BFD">
        <w:t xml:space="preserve"> </w:t>
      </w:r>
    </w:p>
    <w:p w14:paraId="365C572C" w14:textId="0E3488AE" w:rsidR="00694B59" w:rsidRPr="001C0BB2" w:rsidRDefault="00694B59" w:rsidP="00694B59">
      <w:pPr>
        <w:pStyle w:val="NoSpacing"/>
        <w:numPr>
          <w:ilvl w:val="0"/>
          <w:numId w:val="37"/>
        </w:numPr>
      </w:pPr>
      <w:r w:rsidRPr="001C0BB2">
        <w:t xml:space="preserve">Υπέροχος συνδυασμός μεταξύ της κοσμοπολίτικης Μπανγκόκ και του εξωτικού </w:t>
      </w:r>
      <w:r w:rsidR="00D218C0">
        <w:t>Πούκετ</w:t>
      </w:r>
      <w:r w:rsidRPr="001C0BB2">
        <w:t xml:space="preserve"> </w:t>
      </w:r>
    </w:p>
    <w:p w14:paraId="0F890B07" w14:textId="77777777" w:rsidR="00694B59" w:rsidRPr="001C0BB2" w:rsidRDefault="00694B59" w:rsidP="00694B59">
      <w:pPr>
        <w:pStyle w:val="NoSpacing"/>
        <w:numPr>
          <w:ilvl w:val="0"/>
          <w:numId w:val="37"/>
        </w:numPr>
      </w:pPr>
      <w:r w:rsidRPr="001C0BB2">
        <w:t>Επιλεγμένα θέρετρα, τέλεια εναρμοσμένα με την απαράμιλλη φύση που θα σας φιλοξενήσει</w:t>
      </w:r>
    </w:p>
    <w:p w14:paraId="1778CF6E" w14:textId="77777777" w:rsidR="00694B59" w:rsidRPr="001C0BB2" w:rsidRDefault="00694B59" w:rsidP="00694B59">
      <w:pPr>
        <w:pStyle w:val="NoSpacing"/>
        <w:numPr>
          <w:ilvl w:val="0"/>
          <w:numId w:val="37"/>
        </w:numPr>
        <w:rPr>
          <w:rFonts w:eastAsia="Times New Roman"/>
        </w:rPr>
      </w:pPr>
      <w:r w:rsidRPr="001C0BB2">
        <w:rPr>
          <w:rFonts w:eastAsia="Times New Roman"/>
        </w:rPr>
        <w:t>Υπέροχος κόσμος και κοσμοθεωρία, μοναδικοί ναοί και αρχιτεκτονική, εξαιρετικές αγορές</w:t>
      </w:r>
    </w:p>
    <w:p w14:paraId="10BA782B" w14:textId="4FCB72C6" w:rsidR="001C0BB2" w:rsidRPr="001C0BB2" w:rsidRDefault="00870707" w:rsidP="00694B59">
      <w:pPr>
        <w:pStyle w:val="NoSpacing"/>
        <w:numPr>
          <w:ilvl w:val="0"/>
          <w:numId w:val="37"/>
        </w:numPr>
        <w:rPr>
          <w:rFonts w:eastAsia="Times New Roman"/>
        </w:rPr>
      </w:pPr>
      <w:r>
        <w:rPr>
          <w:rFonts w:eastAsia="Times New Roman"/>
        </w:rPr>
        <w:t>Οικονομικό</w:t>
      </w:r>
      <w:r w:rsidR="00694B59" w:rsidRPr="001C0BB2">
        <w:rPr>
          <w:rFonts w:eastAsia="Times New Roman"/>
        </w:rPr>
        <w:t xml:space="preserve"> καθημερινό κόστος τοπικών τουριστικών υπηρεσιών και ψυχαγωγίας</w:t>
      </w:r>
    </w:p>
    <w:p w14:paraId="202C7B1B" w14:textId="185FEBA0" w:rsidR="001C0BB2" w:rsidRPr="00870707" w:rsidRDefault="001C0BB2" w:rsidP="009450AD">
      <w:pPr>
        <w:pStyle w:val="NoSpacing"/>
        <w:numPr>
          <w:ilvl w:val="0"/>
          <w:numId w:val="37"/>
        </w:numPr>
        <w:rPr>
          <w:rFonts w:eastAsia="Times New Roman"/>
        </w:rPr>
      </w:pPr>
      <w:r w:rsidRPr="00870707">
        <w:rPr>
          <w:rFonts w:eastAsia="Times New Roman"/>
        </w:rPr>
        <w:t>Ελληνόφωνη ξενάγηση στη Μπανγκόκ</w:t>
      </w:r>
      <w:r w:rsidR="00694B59" w:rsidRPr="00870707">
        <w:rPr>
          <w:rFonts w:eastAsia="Times New Roman"/>
        </w:rPr>
        <w:t xml:space="preserve"> </w:t>
      </w:r>
      <w:r w:rsidR="00870707" w:rsidRPr="00870707">
        <w:rPr>
          <w:rFonts w:eastAsia="Times New Roman"/>
        </w:rPr>
        <w:t xml:space="preserve">&amp; </w:t>
      </w:r>
      <w:r w:rsidR="00696FD2" w:rsidRPr="00870707">
        <w:rPr>
          <w:rFonts w:eastAsia="Times New Roman"/>
        </w:rPr>
        <w:t xml:space="preserve">Περιήγηση του Πούκετ </w:t>
      </w:r>
    </w:p>
    <w:p w14:paraId="657B8297" w14:textId="77777777" w:rsidR="001C0BB2" w:rsidRDefault="001C0BB2" w:rsidP="001C0BB2">
      <w:pPr>
        <w:pStyle w:val="ListParagraph"/>
        <w:numPr>
          <w:ilvl w:val="0"/>
          <w:numId w:val="37"/>
        </w:numPr>
        <w:contextualSpacing w:val="0"/>
        <w:rPr>
          <w:color w:val="000000"/>
        </w:rPr>
      </w:pPr>
      <w:r w:rsidRPr="001C0BB2">
        <w:rPr>
          <w:color w:val="000000"/>
        </w:rPr>
        <w:t>Υπηρεσίες σπα και μασάζ &amp; τοπική κουζίνα, ήθη και έθιμα</w:t>
      </w:r>
    </w:p>
    <w:p w14:paraId="32B9B94C" w14:textId="0A1C39C5" w:rsidR="00870707" w:rsidRDefault="00870707" w:rsidP="001C0BB2">
      <w:pPr>
        <w:pStyle w:val="ListParagraph"/>
        <w:numPr>
          <w:ilvl w:val="0"/>
          <w:numId w:val="37"/>
        </w:numPr>
        <w:contextualSpacing w:val="0"/>
        <w:rPr>
          <w:color w:val="000000"/>
        </w:rPr>
      </w:pPr>
      <w:r>
        <w:rPr>
          <w:color w:val="000000"/>
        </w:rPr>
        <w:t>Καλές καιρικές συνθήκες στην ξηρή περίοδο και θερμοκρασίες γύρω στους 30</w:t>
      </w:r>
      <w:r w:rsidRPr="00870707">
        <w:rPr>
          <w:color w:val="000000"/>
          <w:vertAlign w:val="superscript"/>
        </w:rPr>
        <w:t>ο</w:t>
      </w:r>
      <w:r>
        <w:rPr>
          <w:color w:val="000000"/>
        </w:rPr>
        <w:t xml:space="preserve"> βαθμούς Κελσίου</w:t>
      </w:r>
    </w:p>
    <w:p w14:paraId="4E4DB525" w14:textId="041405C4" w:rsidR="00694B59" w:rsidRPr="00D31833" w:rsidRDefault="00D31833" w:rsidP="00FE1CD0">
      <w:pPr>
        <w:pStyle w:val="ListParagraph"/>
        <w:numPr>
          <w:ilvl w:val="0"/>
          <w:numId w:val="37"/>
        </w:numPr>
        <w:contextualSpacing w:val="0"/>
        <w:rPr>
          <w:color w:val="000000"/>
          <w:sz w:val="20"/>
          <w:szCs w:val="20"/>
        </w:rPr>
      </w:pPr>
      <w:r w:rsidRPr="00D31833">
        <w:rPr>
          <w:color w:val="000000"/>
        </w:rPr>
        <w:t xml:space="preserve">Εξαιρετικό αεροπορικό δρομολόγιο με άμεσες ανταποκρίσεις και την ποιότητα της </w:t>
      </w:r>
      <w:r w:rsidRPr="00D31833">
        <w:rPr>
          <w:color w:val="000000"/>
          <w:lang w:val="en-US"/>
        </w:rPr>
        <w:t>Turkish</w:t>
      </w:r>
      <w:r w:rsidRPr="00D31833">
        <w:rPr>
          <w:color w:val="000000"/>
        </w:rPr>
        <w:t xml:space="preserve"> </w:t>
      </w:r>
      <w:r w:rsidRPr="00D31833">
        <w:rPr>
          <w:color w:val="000000"/>
          <w:lang w:val="en-US"/>
        </w:rPr>
        <w:t>Airlines</w:t>
      </w:r>
    </w:p>
    <w:p w14:paraId="0FB351FB" w14:textId="729DEB3F" w:rsidR="00A47009" w:rsidRPr="00936BFD" w:rsidRDefault="00C60E66" w:rsidP="00936BFD">
      <w:pPr>
        <w:pStyle w:val="NoSpacing"/>
        <w:jc w:val="center"/>
        <w:rPr>
          <w:b/>
          <w:color w:val="FF0000"/>
          <w:sz w:val="28"/>
          <w:szCs w:val="28"/>
          <w:lang w:eastAsia="el-GR"/>
        </w:rPr>
      </w:pPr>
      <w:r w:rsidRPr="00936BFD">
        <w:rPr>
          <w:b/>
          <w:color w:val="FF0000"/>
          <w:sz w:val="28"/>
          <w:szCs w:val="28"/>
          <w:lang w:eastAsia="el-GR"/>
        </w:rPr>
        <w:lastRenderedPageBreak/>
        <w:t>Τιμές και Παροχές</w:t>
      </w:r>
    </w:p>
    <w:p w14:paraId="6D5CB44A" w14:textId="77777777" w:rsidR="001264BA" w:rsidRPr="00756EC5" w:rsidRDefault="001264BA" w:rsidP="00A47009">
      <w:pPr>
        <w:pStyle w:val="NoSpacing"/>
        <w:rPr>
          <w:b/>
          <w:color w:val="FF0000"/>
          <w:sz w:val="12"/>
          <w:szCs w:val="12"/>
          <w:lang w:eastAsia="el-GR"/>
        </w:rPr>
      </w:pPr>
    </w:p>
    <w:tbl>
      <w:tblPr>
        <w:tblW w:w="10766" w:type="dxa"/>
        <w:tblCellMar>
          <w:left w:w="0" w:type="dxa"/>
          <w:right w:w="0" w:type="dxa"/>
        </w:tblCellMar>
        <w:tblLook w:val="04A0" w:firstRow="1" w:lastRow="0" w:firstColumn="1" w:lastColumn="0" w:noHBand="0" w:noVBand="1"/>
      </w:tblPr>
      <w:tblGrid>
        <w:gridCol w:w="3140"/>
        <w:gridCol w:w="4788"/>
        <w:gridCol w:w="2838"/>
      </w:tblGrid>
      <w:tr w:rsidR="002843E7" w:rsidRPr="004A3B2D" w14:paraId="6712279E" w14:textId="77777777" w:rsidTr="00D80490">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3A303947" w14:textId="75F8FE11" w:rsidR="002843E7" w:rsidRPr="00756EC5" w:rsidRDefault="00A07957" w:rsidP="00D80490">
            <w:pPr>
              <w:jc w:val="center"/>
              <w:rPr>
                <w:rFonts w:ascii="Calibri" w:hAnsi="Calibri" w:cs="Calibri"/>
                <w:b/>
                <w:bCs/>
                <w:color w:val="FFFFFF" w:themeColor="background1"/>
                <w:sz w:val="24"/>
                <w:szCs w:val="24"/>
              </w:rPr>
            </w:pPr>
            <w:r>
              <w:rPr>
                <w:b/>
                <w:color w:val="FFFFFF" w:themeColor="background1"/>
                <w:sz w:val="28"/>
                <w:szCs w:val="28"/>
              </w:rPr>
              <w:t>Πούκετ (6 νύχτες)</w:t>
            </w:r>
            <w:r w:rsidR="00870707">
              <w:rPr>
                <w:b/>
                <w:color w:val="FFFFFF" w:themeColor="background1"/>
                <w:sz w:val="28"/>
                <w:szCs w:val="28"/>
              </w:rPr>
              <w:t xml:space="preserve"> &amp; Μπανγκόκ</w:t>
            </w:r>
            <w:r w:rsidR="00870707" w:rsidRPr="00756EC5">
              <w:rPr>
                <w:b/>
                <w:color w:val="FFFFFF" w:themeColor="background1"/>
                <w:sz w:val="28"/>
                <w:szCs w:val="28"/>
              </w:rPr>
              <w:t xml:space="preserve"> </w:t>
            </w:r>
            <w:r w:rsidR="00870707">
              <w:rPr>
                <w:b/>
                <w:color w:val="FFFFFF" w:themeColor="background1"/>
                <w:sz w:val="28"/>
                <w:szCs w:val="28"/>
              </w:rPr>
              <w:t>(3</w:t>
            </w:r>
            <w:r w:rsidR="00870707" w:rsidRPr="00756EC5">
              <w:rPr>
                <w:b/>
                <w:color w:val="FFFFFF" w:themeColor="background1"/>
                <w:sz w:val="28"/>
                <w:szCs w:val="28"/>
              </w:rPr>
              <w:t xml:space="preserve"> νύχτες</w:t>
            </w:r>
            <w:r w:rsidR="00870707">
              <w:rPr>
                <w:b/>
                <w:color w:val="FFFFFF" w:themeColor="background1"/>
                <w:sz w:val="28"/>
                <w:szCs w:val="28"/>
              </w:rPr>
              <w:t xml:space="preserve">) </w:t>
            </w:r>
          </w:p>
        </w:tc>
      </w:tr>
      <w:tr w:rsidR="002843E7" w14:paraId="3EFD435C"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86B589" w14:textId="1805177F" w:rsidR="002843E7" w:rsidRPr="00DE1C7C" w:rsidRDefault="002843E7" w:rsidP="00D80490">
            <w:pPr>
              <w:jc w:val="center"/>
              <w:rPr>
                <w:rFonts w:ascii="Calibri" w:hAnsi="Calibri" w:cs="Calibri"/>
                <w:bCs/>
                <w:color w:val="000000" w:themeColor="text1"/>
              </w:rPr>
            </w:pPr>
            <w:r w:rsidRPr="00DE1C7C">
              <w:rPr>
                <w:rFonts w:ascii="Calibri" w:hAnsi="Calibri" w:cs="Calibri"/>
                <w:bCs/>
                <w:color w:val="000000" w:themeColor="text1"/>
              </w:rPr>
              <w:t>1</w:t>
            </w:r>
            <w:r w:rsidRPr="002843E7">
              <w:rPr>
                <w:rFonts w:ascii="Calibri" w:hAnsi="Calibri" w:cs="Calibri"/>
                <w:bCs/>
                <w:color w:val="000000" w:themeColor="text1"/>
              </w:rPr>
              <w:t>2</w:t>
            </w:r>
            <w:r>
              <w:rPr>
                <w:rFonts w:ascii="Calibri" w:hAnsi="Calibri" w:cs="Calibri"/>
                <w:bCs/>
                <w:color w:val="000000" w:themeColor="text1"/>
              </w:rPr>
              <w:t xml:space="preserve"> ημέρες</w:t>
            </w:r>
            <w:r w:rsidRPr="00DE1C7C">
              <w:rPr>
                <w:rFonts w:ascii="Calibri" w:hAnsi="Calibri" w:cs="Calibri"/>
                <w:bCs/>
                <w:color w:val="000000" w:themeColor="text1"/>
              </w:rPr>
              <w:t xml:space="preserve">/ </w:t>
            </w:r>
            <w:r w:rsidRPr="002843E7">
              <w:rPr>
                <w:rFonts w:ascii="Calibri" w:hAnsi="Calibri" w:cs="Calibri"/>
                <w:bCs/>
                <w:color w:val="000000" w:themeColor="text1"/>
              </w:rPr>
              <w:t>9</w:t>
            </w:r>
            <w:r w:rsidRPr="00DE1C7C">
              <w:rPr>
                <w:rFonts w:ascii="Calibri" w:hAnsi="Calibri" w:cs="Calibri"/>
                <w:bCs/>
                <w:color w:val="000000" w:themeColor="text1"/>
              </w:rPr>
              <w:t xml:space="preserve"> διανυκτερεύσεις</w:t>
            </w:r>
          </w:p>
          <w:p w14:paraId="50EF1A24" w14:textId="486FC69B" w:rsidR="002843E7" w:rsidRPr="002843E7" w:rsidRDefault="002843E7" w:rsidP="00D80490">
            <w:pPr>
              <w:jc w:val="center"/>
              <w:rPr>
                <w:rFonts w:ascii="Calibri" w:hAnsi="Calibri" w:cs="Calibri"/>
                <w:color w:val="000000"/>
              </w:rPr>
            </w:pPr>
            <w:r>
              <w:rPr>
                <w:rFonts w:ascii="Calibri" w:hAnsi="Calibri" w:cs="Calibri"/>
                <w:color w:val="000000"/>
              </w:rPr>
              <w:t xml:space="preserve">Αναχώρηση: </w:t>
            </w:r>
            <w:r w:rsidR="00870707" w:rsidRPr="00870707">
              <w:rPr>
                <w:rFonts w:ascii="Calibri" w:hAnsi="Calibri" w:cs="Calibri"/>
                <w:b/>
                <w:bCs/>
                <w:color w:val="000000"/>
                <w:highlight w:val="yellow"/>
              </w:rPr>
              <w:t>23</w:t>
            </w:r>
            <w:r w:rsidRPr="00870707">
              <w:rPr>
                <w:rFonts w:ascii="Calibri" w:hAnsi="Calibri" w:cs="Calibri"/>
                <w:b/>
                <w:color w:val="000000"/>
                <w:highlight w:val="yellow"/>
              </w:rPr>
              <w:t>/</w:t>
            </w:r>
            <w:r w:rsidR="00870707" w:rsidRPr="00870707">
              <w:rPr>
                <w:rFonts w:ascii="Calibri" w:hAnsi="Calibri" w:cs="Calibri"/>
                <w:b/>
                <w:color w:val="000000"/>
                <w:highlight w:val="yellow"/>
              </w:rPr>
              <w:t>12</w:t>
            </w:r>
          </w:p>
        </w:tc>
        <w:tc>
          <w:tcPr>
            <w:tcW w:w="4788" w:type="dxa"/>
            <w:tcBorders>
              <w:top w:val="nil"/>
              <w:left w:val="nil"/>
              <w:bottom w:val="single" w:sz="8" w:space="0" w:color="auto"/>
              <w:right w:val="single" w:sz="8" w:space="0" w:color="auto"/>
            </w:tcBorders>
            <w:tcMar>
              <w:top w:w="0" w:type="dxa"/>
              <w:left w:w="108" w:type="dxa"/>
              <w:bottom w:w="0" w:type="dxa"/>
              <w:right w:w="108" w:type="dxa"/>
            </w:tcMar>
            <w:hideMark/>
          </w:tcPr>
          <w:p w14:paraId="7FCABAF4" w14:textId="77777777" w:rsidR="002843E7" w:rsidRDefault="002843E7" w:rsidP="00D80490">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1F7327B7" w14:textId="77777777" w:rsidR="002843E7" w:rsidRPr="00611C93" w:rsidRDefault="002843E7" w:rsidP="00D80490">
            <w:pPr>
              <w:spacing w:line="240" w:lineRule="exact"/>
              <w:jc w:val="center"/>
              <w:rPr>
                <w:rFonts w:ascii="Calibri" w:hAnsi="Calibri" w:cs="Calibri"/>
                <w:bCs/>
                <w:color w:val="000000" w:themeColor="text1"/>
                <w:lang w:val="en-US"/>
              </w:rPr>
            </w:pPr>
            <w:r>
              <w:rPr>
                <w:color w:val="000000" w:themeColor="text1"/>
                <w:sz w:val="24"/>
                <w:szCs w:val="24"/>
              </w:rPr>
              <w:t>*</w:t>
            </w:r>
            <w:r>
              <w:rPr>
                <w:color w:val="000000" w:themeColor="text1"/>
                <w:sz w:val="24"/>
                <w:szCs w:val="24"/>
                <w:lang w:val="en-US"/>
              </w:rPr>
              <w:t>SPECIAL PRICE*</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1FC761BD" w14:textId="77777777" w:rsidR="002843E7" w:rsidRDefault="002843E7" w:rsidP="00D80490">
            <w:pPr>
              <w:jc w:val="center"/>
              <w:rPr>
                <w:rFonts w:ascii="Calibri" w:hAnsi="Calibri" w:cs="Calibri"/>
                <w:color w:val="000000"/>
              </w:rPr>
            </w:pPr>
            <w:r>
              <w:rPr>
                <w:color w:val="000000"/>
              </w:rPr>
              <w:t>Επιβάρυνση μονόκλινου</w:t>
            </w:r>
          </w:p>
        </w:tc>
      </w:tr>
      <w:tr w:rsidR="002843E7" w14:paraId="0EAFAB3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1CFA03" w14:textId="43AD18E5" w:rsidR="002843E7" w:rsidRPr="00D25D80" w:rsidRDefault="002843E7" w:rsidP="00D80490">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B015B7" w14:textId="4AD02B93" w:rsidR="002843E7" w:rsidRDefault="002908F6" w:rsidP="00D80490">
            <w:pPr>
              <w:pStyle w:val="NoSpacing"/>
              <w:jc w:val="center"/>
              <w:rPr>
                <w:b/>
                <w:bCs/>
                <w:color w:val="000000"/>
                <w:sz w:val="28"/>
                <w:szCs w:val="28"/>
              </w:rPr>
            </w:pPr>
            <w:r>
              <w:rPr>
                <w:b/>
                <w:bCs/>
                <w:color w:val="000000"/>
                <w:sz w:val="28"/>
                <w:szCs w:val="28"/>
              </w:rPr>
              <w:t>2</w:t>
            </w:r>
            <w:r w:rsidR="002843E7">
              <w:rPr>
                <w:b/>
                <w:bCs/>
                <w:color w:val="000000"/>
                <w:sz w:val="28"/>
                <w:szCs w:val="28"/>
              </w:rPr>
              <w:t>.</w:t>
            </w:r>
            <w:r w:rsidR="000C5FDB">
              <w:rPr>
                <w:b/>
                <w:bCs/>
                <w:color w:val="000000"/>
                <w:sz w:val="28"/>
                <w:szCs w:val="28"/>
              </w:rPr>
              <w:t>0</w:t>
            </w:r>
            <w:r w:rsidR="00A47963">
              <w:rPr>
                <w:b/>
                <w:bCs/>
                <w:color w:val="000000"/>
                <w:sz w:val="28"/>
                <w:szCs w:val="28"/>
              </w:rPr>
              <w:t>6</w:t>
            </w:r>
            <w:r w:rsidR="000C5FDB">
              <w:rPr>
                <w:b/>
                <w:bCs/>
                <w:color w:val="000000"/>
                <w:sz w:val="28"/>
                <w:szCs w:val="28"/>
              </w:rPr>
              <w:t>5</w:t>
            </w:r>
            <w:r w:rsidR="002843E7">
              <w:rPr>
                <w:b/>
                <w:bCs/>
                <w:color w:val="000000"/>
                <w:sz w:val="28"/>
                <w:szCs w:val="28"/>
                <w:lang w:val="en-US"/>
              </w:rPr>
              <w:t xml:space="preserve"> </w:t>
            </w:r>
            <w:r w:rsidR="002843E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03DD20A" w14:textId="6ED22783" w:rsidR="002843E7" w:rsidRDefault="000C5FDB" w:rsidP="00D80490">
            <w:pPr>
              <w:pStyle w:val="NoSpacing"/>
              <w:jc w:val="center"/>
              <w:rPr>
                <w:b/>
                <w:bCs/>
                <w:color w:val="000000"/>
                <w:sz w:val="28"/>
                <w:szCs w:val="28"/>
              </w:rPr>
            </w:pPr>
            <w:r>
              <w:rPr>
                <w:b/>
                <w:bCs/>
                <w:color w:val="000000"/>
                <w:sz w:val="28"/>
                <w:szCs w:val="28"/>
              </w:rPr>
              <w:t>495</w:t>
            </w:r>
            <w:r w:rsidR="002843E7">
              <w:rPr>
                <w:b/>
                <w:bCs/>
                <w:color w:val="000000"/>
                <w:sz w:val="28"/>
                <w:szCs w:val="28"/>
              </w:rPr>
              <w:t xml:space="preserve"> €</w:t>
            </w:r>
          </w:p>
        </w:tc>
      </w:tr>
      <w:tr w:rsidR="002843E7" w14:paraId="44DDB96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0E0700" w14:textId="77777777" w:rsidR="002843E7" w:rsidRPr="00D25D80" w:rsidRDefault="002843E7" w:rsidP="00D80490">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2F5806" w14:textId="0F9AC639" w:rsidR="002843E7" w:rsidRDefault="002908F6" w:rsidP="00D80490">
            <w:pPr>
              <w:pStyle w:val="NoSpacing"/>
              <w:jc w:val="center"/>
              <w:rPr>
                <w:b/>
                <w:bCs/>
                <w:color w:val="000000"/>
                <w:sz w:val="28"/>
                <w:szCs w:val="28"/>
              </w:rPr>
            </w:pPr>
            <w:r>
              <w:rPr>
                <w:b/>
                <w:bCs/>
                <w:color w:val="000000"/>
                <w:sz w:val="28"/>
                <w:szCs w:val="28"/>
              </w:rPr>
              <w:t>2</w:t>
            </w:r>
            <w:r w:rsidR="002843E7">
              <w:rPr>
                <w:b/>
                <w:bCs/>
                <w:color w:val="000000"/>
                <w:sz w:val="28"/>
                <w:szCs w:val="28"/>
              </w:rPr>
              <w:t>.</w:t>
            </w:r>
            <w:r w:rsidR="000C5FDB">
              <w:rPr>
                <w:b/>
                <w:bCs/>
                <w:color w:val="000000"/>
                <w:sz w:val="28"/>
                <w:szCs w:val="28"/>
              </w:rPr>
              <w:t>32</w:t>
            </w:r>
            <w:r w:rsidR="008C53C7">
              <w:rPr>
                <w:b/>
                <w:bCs/>
                <w:color w:val="000000"/>
                <w:sz w:val="28"/>
                <w:szCs w:val="28"/>
              </w:rPr>
              <w:t>0</w:t>
            </w:r>
            <w:r w:rsidR="002843E7">
              <w:rPr>
                <w:b/>
                <w:bCs/>
                <w:color w:val="000000"/>
                <w:sz w:val="28"/>
                <w:szCs w:val="28"/>
                <w:lang w:val="en-US"/>
              </w:rPr>
              <w:t xml:space="preserve"> </w:t>
            </w:r>
            <w:r w:rsidR="002843E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150D3E4" w14:textId="249FB6E7" w:rsidR="002843E7" w:rsidRDefault="000C5FDB" w:rsidP="00D80490">
            <w:pPr>
              <w:pStyle w:val="NoSpacing"/>
              <w:jc w:val="center"/>
              <w:rPr>
                <w:b/>
                <w:bCs/>
                <w:color w:val="000000"/>
                <w:sz w:val="28"/>
                <w:szCs w:val="28"/>
              </w:rPr>
            </w:pPr>
            <w:r>
              <w:rPr>
                <w:b/>
                <w:bCs/>
                <w:color w:val="000000"/>
                <w:sz w:val="28"/>
                <w:szCs w:val="28"/>
                <w:lang w:val="en-US"/>
              </w:rPr>
              <w:t>730</w:t>
            </w:r>
            <w:r w:rsidR="002843E7">
              <w:rPr>
                <w:b/>
                <w:bCs/>
                <w:color w:val="000000"/>
                <w:sz w:val="28"/>
                <w:szCs w:val="28"/>
              </w:rPr>
              <w:t xml:space="preserve"> €</w:t>
            </w:r>
          </w:p>
        </w:tc>
      </w:tr>
      <w:tr w:rsidR="002843E7" w14:paraId="016C9E07" w14:textId="77777777" w:rsidTr="00D80490">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503AF8EE" w14:textId="77777777" w:rsidR="002843E7" w:rsidRDefault="002843E7" w:rsidP="00D80490">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3EF724AC" w14:textId="77777777" w:rsidR="002843E7" w:rsidRDefault="002843E7" w:rsidP="002843E7">
      <w:pPr>
        <w:pStyle w:val="NoSpacing"/>
        <w:rPr>
          <w:rStyle w:val="text-node"/>
          <w:rFonts w:cstheme="minorHAnsi"/>
          <w:b/>
          <w:bCs/>
          <w:color w:val="080000"/>
        </w:rPr>
      </w:pPr>
    </w:p>
    <w:tbl>
      <w:tblPr>
        <w:tblW w:w="10766" w:type="dxa"/>
        <w:tblCellMar>
          <w:left w:w="0" w:type="dxa"/>
          <w:right w:w="0" w:type="dxa"/>
        </w:tblCellMar>
        <w:tblLook w:val="04A0" w:firstRow="1" w:lastRow="0" w:firstColumn="1" w:lastColumn="0" w:noHBand="0" w:noVBand="1"/>
      </w:tblPr>
      <w:tblGrid>
        <w:gridCol w:w="3140"/>
        <w:gridCol w:w="4788"/>
        <w:gridCol w:w="2838"/>
      </w:tblGrid>
      <w:tr w:rsidR="00870707" w:rsidRPr="004A3B2D" w14:paraId="48292A38" w14:textId="77777777" w:rsidTr="00616FBD">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085BE33C" w14:textId="04F7CB69" w:rsidR="00870707" w:rsidRPr="00756EC5" w:rsidRDefault="00870707" w:rsidP="00616FBD">
            <w:pPr>
              <w:jc w:val="center"/>
              <w:rPr>
                <w:rFonts w:ascii="Calibri" w:hAnsi="Calibri" w:cs="Calibri"/>
                <w:b/>
                <w:bCs/>
                <w:color w:val="FFFFFF" w:themeColor="background1"/>
                <w:sz w:val="24"/>
                <w:szCs w:val="24"/>
              </w:rPr>
            </w:pPr>
            <w:r>
              <w:rPr>
                <w:b/>
                <w:color w:val="FFFFFF" w:themeColor="background1"/>
                <w:sz w:val="28"/>
                <w:szCs w:val="28"/>
              </w:rPr>
              <w:t>Πούκετ (</w:t>
            </w:r>
            <w:r w:rsidR="00AF06FF">
              <w:rPr>
                <w:b/>
                <w:color w:val="FFFFFF" w:themeColor="background1"/>
                <w:sz w:val="28"/>
                <w:szCs w:val="28"/>
                <w:lang w:val="en-US"/>
              </w:rPr>
              <w:t>5</w:t>
            </w:r>
            <w:r>
              <w:rPr>
                <w:b/>
                <w:color w:val="FFFFFF" w:themeColor="background1"/>
                <w:sz w:val="28"/>
                <w:szCs w:val="28"/>
              </w:rPr>
              <w:t xml:space="preserve"> νύχτες) &amp; Μπανγκόκ</w:t>
            </w:r>
            <w:r w:rsidRPr="00756EC5">
              <w:rPr>
                <w:b/>
                <w:color w:val="FFFFFF" w:themeColor="background1"/>
                <w:sz w:val="28"/>
                <w:szCs w:val="28"/>
              </w:rPr>
              <w:t xml:space="preserve"> </w:t>
            </w:r>
            <w:r>
              <w:rPr>
                <w:b/>
                <w:color w:val="FFFFFF" w:themeColor="background1"/>
                <w:sz w:val="28"/>
                <w:szCs w:val="28"/>
              </w:rPr>
              <w:t>(3</w:t>
            </w:r>
            <w:r w:rsidRPr="00756EC5">
              <w:rPr>
                <w:b/>
                <w:color w:val="FFFFFF" w:themeColor="background1"/>
                <w:sz w:val="28"/>
                <w:szCs w:val="28"/>
              </w:rPr>
              <w:t xml:space="preserve"> νύχτες</w:t>
            </w:r>
            <w:r>
              <w:rPr>
                <w:b/>
                <w:color w:val="FFFFFF" w:themeColor="background1"/>
                <w:sz w:val="28"/>
                <w:szCs w:val="28"/>
              </w:rPr>
              <w:t>)</w:t>
            </w:r>
          </w:p>
        </w:tc>
      </w:tr>
      <w:tr w:rsidR="00870707" w14:paraId="4E9D153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4593BD" w14:textId="3FE49BB6" w:rsidR="00870707" w:rsidRPr="00DE1C7C" w:rsidRDefault="00870707" w:rsidP="00616FBD">
            <w:pPr>
              <w:jc w:val="center"/>
              <w:rPr>
                <w:rFonts w:ascii="Calibri" w:hAnsi="Calibri" w:cs="Calibri"/>
                <w:bCs/>
                <w:color w:val="000000" w:themeColor="text1"/>
              </w:rPr>
            </w:pPr>
            <w:r w:rsidRPr="00DE1C7C">
              <w:rPr>
                <w:rFonts w:ascii="Calibri" w:hAnsi="Calibri" w:cs="Calibri"/>
                <w:bCs/>
                <w:color w:val="000000" w:themeColor="text1"/>
              </w:rPr>
              <w:t>1</w:t>
            </w:r>
            <w:r w:rsidR="00AF06FF">
              <w:rPr>
                <w:rFonts w:ascii="Calibri" w:hAnsi="Calibri" w:cs="Calibri"/>
                <w:bCs/>
                <w:color w:val="000000" w:themeColor="text1"/>
                <w:lang w:val="en-US"/>
              </w:rPr>
              <w:t>1</w:t>
            </w:r>
            <w:r>
              <w:rPr>
                <w:rFonts w:ascii="Calibri" w:hAnsi="Calibri" w:cs="Calibri"/>
                <w:bCs/>
                <w:color w:val="000000" w:themeColor="text1"/>
              </w:rPr>
              <w:t xml:space="preserve"> ημέρες</w:t>
            </w:r>
            <w:r w:rsidRPr="00DE1C7C">
              <w:rPr>
                <w:rFonts w:ascii="Calibri" w:hAnsi="Calibri" w:cs="Calibri"/>
                <w:bCs/>
                <w:color w:val="000000" w:themeColor="text1"/>
              </w:rPr>
              <w:t xml:space="preserve">/ </w:t>
            </w:r>
            <w:r w:rsidR="00AF06FF">
              <w:rPr>
                <w:rFonts w:ascii="Calibri" w:hAnsi="Calibri" w:cs="Calibri"/>
                <w:bCs/>
                <w:color w:val="000000" w:themeColor="text1"/>
                <w:lang w:val="en-US"/>
              </w:rPr>
              <w:t>8</w:t>
            </w:r>
            <w:r w:rsidRPr="00DE1C7C">
              <w:rPr>
                <w:rFonts w:ascii="Calibri" w:hAnsi="Calibri" w:cs="Calibri"/>
                <w:bCs/>
                <w:color w:val="000000" w:themeColor="text1"/>
              </w:rPr>
              <w:t xml:space="preserve"> διανυκτερεύσεις</w:t>
            </w:r>
          </w:p>
          <w:p w14:paraId="7E419AFD" w14:textId="73F104F8" w:rsidR="00870707" w:rsidRPr="002843E7" w:rsidRDefault="00AF06FF" w:rsidP="00616FBD">
            <w:pPr>
              <w:jc w:val="center"/>
              <w:rPr>
                <w:rFonts w:ascii="Calibri" w:hAnsi="Calibri" w:cs="Calibri"/>
                <w:color w:val="000000"/>
              </w:rPr>
            </w:pPr>
            <w:r>
              <w:rPr>
                <w:rFonts w:ascii="Calibri" w:hAnsi="Calibri" w:cs="Calibri"/>
                <w:color w:val="000000"/>
              </w:rPr>
              <w:t xml:space="preserve">Αναχώρηση: </w:t>
            </w:r>
            <w:r w:rsidRPr="00870707">
              <w:rPr>
                <w:rFonts w:ascii="Calibri" w:hAnsi="Calibri" w:cs="Calibri"/>
                <w:b/>
                <w:bCs/>
                <w:color w:val="000000"/>
                <w:highlight w:val="yellow"/>
              </w:rPr>
              <w:t>2</w:t>
            </w:r>
            <w:r>
              <w:rPr>
                <w:rFonts w:ascii="Calibri" w:hAnsi="Calibri" w:cs="Calibri"/>
                <w:b/>
                <w:bCs/>
                <w:color w:val="000000"/>
                <w:highlight w:val="yellow"/>
                <w:lang w:val="en-US"/>
              </w:rPr>
              <w:t>9</w:t>
            </w:r>
            <w:r w:rsidRPr="00870707">
              <w:rPr>
                <w:rFonts w:ascii="Calibri" w:hAnsi="Calibri" w:cs="Calibri"/>
                <w:b/>
                <w:color w:val="000000"/>
                <w:highlight w:val="yellow"/>
              </w:rPr>
              <w:t>/12</w:t>
            </w:r>
          </w:p>
        </w:tc>
        <w:tc>
          <w:tcPr>
            <w:tcW w:w="4788" w:type="dxa"/>
            <w:tcBorders>
              <w:top w:val="nil"/>
              <w:left w:val="nil"/>
              <w:bottom w:val="single" w:sz="8" w:space="0" w:color="auto"/>
              <w:right w:val="single" w:sz="8" w:space="0" w:color="auto"/>
            </w:tcBorders>
            <w:tcMar>
              <w:top w:w="0" w:type="dxa"/>
              <w:left w:w="108" w:type="dxa"/>
              <w:bottom w:w="0" w:type="dxa"/>
              <w:right w:w="108" w:type="dxa"/>
            </w:tcMar>
            <w:hideMark/>
          </w:tcPr>
          <w:p w14:paraId="35E3DA51" w14:textId="77777777" w:rsidR="00870707" w:rsidRDefault="00870707"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013B1964" w14:textId="77777777" w:rsidR="00870707" w:rsidRPr="00611C93" w:rsidRDefault="00870707" w:rsidP="00616FBD">
            <w:pPr>
              <w:spacing w:line="240" w:lineRule="exact"/>
              <w:jc w:val="center"/>
              <w:rPr>
                <w:rFonts w:ascii="Calibri" w:hAnsi="Calibri" w:cs="Calibri"/>
                <w:bCs/>
                <w:color w:val="000000" w:themeColor="text1"/>
                <w:lang w:val="en-US"/>
              </w:rPr>
            </w:pPr>
            <w:r>
              <w:rPr>
                <w:color w:val="000000" w:themeColor="text1"/>
                <w:sz w:val="24"/>
                <w:szCs w:val="24"/>
              </w:rPr>
              <w:t>*</w:t>
            </w:r>
            <w:r>
              <w:rPr>
                <w:color w:val="000000" w:themeColor="text1"/>
                <w:sz w:val="24"/>
                <w:szCs w:val="24"/>
                <w:lang w:val="en-US"/>
              </w:rPr>
              <w:t>SPECIAL PRICE*</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349BB23" w14:textId="77777777" w:rsidR="00870707" w:rsidRDefault="00870707" w:rsidP="00616FBD">
            <w:pPr>
              <w:jc w:val="center"/>
              <w:rPr>
                <w:rFonts w:ascii="Calibri" w:hAnsi="Calibri" w:cs="Calibri"/>
                <w:color w:val="000000"/>
              </w:rPr>
            </w:pPr>
            <w:r>
              <w:rPr>
                <w:color w:val="000000"/>
              </w:rPr>
              <w:t>Επιβάρυνση μονόκλινου</w:t>
            </w:r>
          </w:p>
        </w:tc>
      </w:tr>
      <w:tr w:rsidR="00870707" w14:paraId="3446A7CF"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42D82E" w14:textId="77777777" w:rsidR="00870707" w:rsidRPr="00D25D80" w:rsidRDefault="00870707" w:rsidP="00616FBD">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6C65AE" w14:textId="089A274E" w:rsidR="00870707" w:rsidRDefault="000C5FDB" w:rsidP="00616FBD">
            <w:pPr>
              <w:pStyle w:val="NoSpacing"/>
              <w:jc w:val="center"/>
              <w:rPr>
                <w:b/>
                <w:bCs/>
                <w:color w:val="000000"/>
                <w:sz w:val="28"/>
                <w:szCs w:val="28"/>
              </w:rPr>
            </w:pPr>
            <w:r>
              <w:rPr>
                <w:b/>
                <w:bCs/>
                <w:color w:val="000000"/>
                <w:sz w:val="28"/>
                <w:szCs w:val="28"/>
              </w:rPr>
              <w:t>2</w:t>
            </w:r>
            <w:r w:rsidR="00870707">
              <w:rPr>
                <w:b/>
                <w:bCs/>
                <w:color w:val="000000"/>
                <w:sz w:val="28"/>
                <w:szCs w:val="28"/>
              </w:rPr>
              <w:t>.</w:t>
            </w:r>
            <w:r>
              <w:rPr>
                <w:b/>
                <w:bCs/>
                <w:color w:val="000000"/>
                <w:sz w:val="28"/>
                <w:szCs w:val="28"/>
                <w:lang w:val="en-US"/>
              </w:rPr>
              <w:t>145</w:t>
            </w:r>
            <w:r w:rsidR="00870707">
              <w:rPr>
                <w:b/>
                <w:bCs/>
                <w:color w:val="000000"/>
                <w:sz w:val="28"/>
                <w:szCs w:val="28"/>
                <w:lang w:val="en-US"/>
              </w:rPr>
              <w:t xml:space="preserve"> </w:t>
            </w:r>
            <w:r w:rsidR="0087070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F859F8D" w14:textId="3444C5E5" w:rsidR="00870707" w:rsidRDefault="000C5FDB" w:rsidP="00616FBD">
            <w:pPr>
              <w:pStyle w:val="NoSpacing"/>
              <w:jc w:val="center"/>
              <w:rPr>
                <w:b/>
                <w:bCs/>
                <w:color w:val="000000"/>
                <w:sz w:val="28"/>
                <w:szCs w:val="28"/>
              </w:rPr>
            </w:pPr>
            <w:r>
              <w:rPr>
                <w:b/>
                <w:bCs/>
                <w:color w:val="000000"/>
                <w:sz w:val="28"/>
                <w:szCs w:val="28"/>
                <w:lang w:val="en-US"/>
              </w:rPr>
              <w:t>520</w:t>
            </w:r>
            <w:r w:rsidR="00870707">
              <w:rPr>
                <w:b/>
                <w:bCs/>
                <w:color w:val="000000"/>
                <w:sz w:val="28"/>
                <w:szCs w:val="28"/>
              </w:rPr>
              <w:t xml:space="preserve"> €</w:t>
            </w:r>
          </w:p>
        </w:tc>
      </w:tr>
      <w:tr w:rsidR="00870707" w14:paraId="5DF40D2B"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A083E6" w14:textId="77777777" w:rsidR="00870707" w:rsidRPr="00D25D80" w:rsidRDefault="00870707" w:rsidP="00616FBD">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F0BDE9" w14:textId="6A716FA5" w:rsidR="00870707" w:rsidRDefault="000C5FDB" w:rsidP="00616FBD">
            <w:pPr>
              <w:pStyle w:val="NoSpacing"/>
              <w:jc w:val="center"/>
              <w:rPr>
                <w:b/>
                <w:bCs/>
                <w:color w:val="000000"/>
                <w:sz w:val="28"/>
                <w:szCs w:val="28"/>
              </w:rPr>
            </w:pPr>
            <w:r>
              <w:rPr>
                <w:b/>
                <w:bCs/>
                <w:color w:val="000000"/>
                <w:sz w:val="28"/>
                <w:szCs w:val="28"/>
              </w:rPr>
              <w:t>2</w:t>
            </w:r>
            <w:r w:rsidR="00870707">
              <w:rPr>
                <w:b/>
                <w:bCs/>
                <w:color w:val="000000"/>
                <w:sz w:val="28"/>
                <w:szCs w:val="28"/>
              </w:rPr>
              <w:t>.</w:t>
            </w:r>
            <w:r>
              <w:rPr>
                <w:b/>
                <w:bCs/>
                <w:color w:val="000000"/>
                <w:sz w:val="28"/>
                <w:szCs w:val="28"/>
                <w:lang w:val="en-US"/>
              </w:rPr>
              <w:t>29</w:t>
            </w:r>
            <w:r w:rsidR="00870707">
              <w:rPr>
                <w:b/>
                <w:bCs/>
                <w:color w:val="000000"/>
                <w:sz w:val="28"/>
                <w:szCs w:val="28"/>
              </w:rPr>
              <w:t>0</w:t>
            </w:r>
            <w:r w:rsidR="00870707">
              <w:rPr>
                <w:b/>
                <w:bCs/>
                <w:color w:val="000000"/>
                <w:sz w:val="28"/>
                <w:szCs w:val="28"/>
                <w:lang w:val="en-US"/>
              </w:rPr>
              <w:t xml:space="preserve"> </w:t>
            </w:r>
            <w:r w:rsidR="0087070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3B265B1" w14:textId="7FF026EC" w:rsidR="00870707" w:rsidRDefault="000C5FDB" w:rsidP="00616FBD">
            <w:pPr>
              <w:pStyle w:val="NoSpacing"/>
              <w:jc w:val="center"/>
              <w:rPr>
                <w:b/>
                <w:bCs/>
                <w:color w:val="000000"/>
                <w:sz w:val="28"/>
                <w:szCs w:val="28"/>
              </w:rPr>
            </w:pPr>
            <w:r>
              <w:rPr>
                <w:b/>
                <w:bCs/>
                <w:color w:val="000000"/>
                <w:sz w:val="28"/>
                <w:szCs w:val="28"/>
                <w:lang w:val="en-US"/>
              </w:rPr>
              <w:t>645</w:t>
            </w:r>
            <w:r w:rsidR="00870707">
              <w:rPr>
                <w:b/>
                <w:bCs/>
                <w:color w:val="000000"/>
                <w:sz w:val="28"/>
                <w:szCs w:val="28"/>
              </w:rPr>
              <w:t xml:space="preserve"> €</w:t>
            </w:r>
          </w:p>
        </w:tc>
      </w:tr>
      <w:tr w:rsidR="00870707" w14:paraId="31477656" w14:textId="77777777" w:rsidTr="00616FBD">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6235493C" w14:textId="77777777" w:rsidR="00870707" w:rsidRDefault="00870707"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0FC15EBB" w14:textId="77777777" w:rsidR="00870707" w:rsidRPr="002908F6" w:rsidRDefault="00870707" w:rsidP="002843E7">
      <w:pPr>
        <w:pStyle w:val="NoSpacing"/>
        <w:rPr>
          <w:rStyle w:val="text-node"/>
          <w:rFonts w:cstheme="minorHAnsi"/>
          <w:b/>
          <w:bCs/>
          <w:color w:val="080000"/>
          <w:sz w:val="16"/>
          <w:szCs w:val="16"/>
        </w:rPr>
      </w:pPr>
    </w:p>
    <w:p w14:paraId="2A46A1D2" w14:textId="0C478AE2" w:rsidR="002843E7" w:rsidRPr="003317D2" w:rsidRDefault="002843E7" w:rsidP="002843E7">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ομαδικού προγράμματος ισχύει για κράτηση έως τις </w:t>
      </w:r>
      <w:r w:rsidR="00AF06FF">
        <w:rPr>
          <w:b/>
          <w:bCs/>
          <w:color w:val="000000" w:themeColor="text1"/>
        </w:rPr>
        <w:t>31 Οκτωβρίου 2023</w:t>
      </w:r>
      <w:r w:rsidR="00AF06FF" w:rsidRPr="003317D2">
        <w:rPr>
          <w:bCs/>
          <w:color w:val="000000" w:themeColor="text1"/>
        </w:rPr>
        <w:t xml:space="preserve"> </w:t>
      </w:r>
      <w:r w:rsidRPr="003317D2">
        <w:rPr>
          <w:rFonts w:ascii="Calibri" w:eastAsia="Calibri" w:hAnsi="Calibri" w:cs="Calibri"/>
          <w:bCs/>
          <w:color w:val="000000" w:themeColor="text1"/>
        </w:rPr>
        <w:t xml:space="preserve">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w:t>
      </w:r>
      <w:r>
        <w:rPr>
          <w:rFonts w:ascii="Calibri" w:eastAsia="Calibri" w:hAnsi="Calibri" w:cs="Calibri"/>
          <w:b/>
          <w:bCs/>
          <w:color w:val="000000" w:themeColor="text1"/>
        </w:rPr>
        <w:t>100</w:t>
      </w:r>
      <w:r w:rsidRPr="003317D2">
        <w:rPr>
          <w:rFonts w:ascii="Calibri" w:eastAsia="Calibri" w:hAnsi="Calibri" w:cs="Calibri"/>
          <w:b/>
          <w:bCs/>
          <w:color w:val="000000" w:themeColor="text1"/>
        </w:rPr>
        <w:t xml:space="preserve"> €</w:t>
      </w:r>
      <w:r w:rsidRPr="003317D2">
        <w:rPr>
          <w:rFonts w:ascii="Calibri" w:eastAsia="Calibri" w:hAnsi="Calibri" w:cs="Calibri"/>
          <w:bCs/>
          <w:color w:val="000000" w:themeColor="text1"/>
        </w:rPr>
        <w:t xml:space="preserve"> ανά άτομο.</w:t>
      </w:r>
    </w:p>
    <w:p w14:paraId="72BAB13B" w14:textId="77777777" w:rsidR="002843E7" w:rsidRPr="002908F6" w:rsidRDefault="002843E7" w:rsidP="002843E7">
      <w:pPr>
        <w:pStyle w:val="NoSpacing"/>
        <w:rPr>
          <w:rStyle w:val="text-node"/>
          <w:rFonts w:cstheme="minorHAnsi"/>
          <w:b/>
          <w:bCs/>
          <w:color w:val="080000"/>
          <w:sz w:val="16"/>
          <w:szCs w:val="16"/>
        </w:rPr>
      </w:pPr>
    </w:p>
    <w:p w14:paraId="7F2E0A42" w14:textId="77777777" w:rsidR="002843E7" w:rsidRPr="005102F5" w:rsidRDefault="002843E7" w:rsidP="002843E7">
      <w:pPr>
        <w:pStyle w:val="NoSpacing"/>
        <w:rPr>
          <w:b/>
          <w:bCs/>
          <w:color w:val="FF0000"/>
          <w:sz w:val="4"/>
          <w:szCs w:val="4"/>
        </w:rPr>
      </w:pPr>
    </w:p>
    <w:tbl>
      <w:tblPr>
        <w:tblStyle w:val="TableGrid"/>
        <w:tblW w:w="0" w:type="auto"/>
        <w:tblLook w:val="04A0" w:firstRow="1" w:lastRow="0" w:firstColumn="1" w:lastColumn="0" w:noHBand="0" w:noVBand="1"/>
      </w:tblPr>
      <w:tblGrid>
        <w:gridCol w:w="3145"/>
        <w:gridCol w:w="3510"/>
        <w:gridCol w:w="4113"/>
      </w:tblGrid>
      <w:tr w:rsidR="00870707" w:rsidRPr="002843E7" w14:paraId="080864FC" w14:textId="71C972F7" w:rsidTr="000C5FDB">
        <w:tc>
          <w:tcPr>
            <w:tcW w:w="3145" w:type="dxa"/>
            <w:shd w:val="clear" w:color="auto" w:fill="FF0000"/>
          </w:tcPr>
          <w:p w14:paraId="244C807D" w14:textId="77777777"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lang w:val="el-GR"/>
              </w:rPr>
              <w:t>Περιοχή</w:t>
            </w:r>
          </w:p>
        </w:tc>
        <w:tc>
          <w:tcPr>
            <w:tcW w:w="3510" w:type="dxa"/>
            <w:shd w:val="clear" w:color="auto" w:fill="FF0000"/>
          </w:tcPr>
          <w:p w14:paraId="25E9EE4A" w14:textId="463B18B5"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rPr>
              <w:t xml:space="preserve">Comfort </w:t>
            </w:r>
          </w:p>
        </w:tc>
        <w:tc>
          <w:tcPr>
            <w:tcW w:w="4113" w:type="dxa"/>
            <w:shd w:val="clear" w:color="auto" w:fill="FF0000"/>
          </w:tcPr>
          <w:p w14:paraId="1A674D2D" w14:textId="642FAD2C"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rPr>
              <w:t xml:space="preserve">Superior </w:t>
            </w:r>
          </w:p>
        </w:tc>
      </w:tr>
      <w:tr w:rsidR="00870707" w:rsidRPr="0098157F" w14:paraId="6EBD664D" w14:textId="07223B93" w:rsidTr="000C5FDB">
        <w:tc>
          <w:tcPr>
            <w:tcW w:w="3145" w:type="dxa"/>
          </w:tcPr>
          <w:p w14:paraId="4516BC69" w14:textId="4A1D7681" w:rsidR="00870707" w:rsidRPr="00E6591B" w:rsidRDefault="00870707" w:rsidP="002843E7">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 xml:space="preserve">Παραλία </w:t>
            </w:r>
            <w:r>
              <w:rPr>
                <w:rFonts w:asciiTheme="minorHAnsi" w:hAnsiTheme="minorHAnsi" w:cstheme="minorHAnsi"/>
                <w:sz w:val="22"/>
                <w:szCs w:val="22"/>
              </w:rPr>
              <w:t>Patong</w:t>
            </w:r>
          </w:p>
        </w:tc>
        <w:tc>
          <w:tcPr>
            <w:tcW w:w="3510" w:type="dxa"/>
          </w:tcPr>
          <w:p w14:paraId="5B1765ED" w14:textId="3AAACDE4" w:rsidR="00870707" w:rsidRDefault="00870707" w:rsidP="002843E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Resort &amp; Spa</w:t>
            </w:r>
            <w:r w:rsidRPr="00E6591B">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4</w:t>
            </w:r>
            <w:r w:rsidRPr="00E6591B">
              <w:rPr>
                <w:rFonts w:asciiTheme="minorHAnsi" w:hAnsiTheme="minorHAnsi" w:cstheme="minorHAnsi"/>
                <w:b/>
                <w:bCs/>
                <w:color w:val="000000" w:themeColor="text1"/>
                <w:sz w:val="22"/>
                <w:szCs w:val="22"/>
              </w:rPr>
              <w:t>*</w:t>
            </w:r>
            <w:r>
              <w:rPr>
                <w:rFonts w:asciiTheme="minorHAnsi" w:hAnsiTheme="minorHAnsi" w:cstheme="minorHAnsi"/>
                <w:b/>
                <w:bCs/>
                <w:color w:val="000000" w:themeColor="text1"/>
                <w:sz w:val="22"/>
                <w:szCs w:val="22"/>
              </w:rPr>
              <w:t xml:space="preserve"> </w:t>
            </w:r>
          </w:p>
          <w:p w14:paraId="0074B9E9" w14:textId="7BB41772" w:rsidR="00870707" w:rsidRPr="002908F6" w:rsidRDefault="00870707" w:rsidP="002843E7">
            <w:pPr>
              <w:pStyle w:val="NoSpacing"/>
              <w:jc w:val="center"/>
              <w:rPr>
                <w:rFonts w:asciiTheme="minorHAnsi" w:hAnsiTheme="minorHAnsi" w:cstheme="minorHAnsi"/>
                <w:color w:val="000000" w:themeColor="text1"/>
              </w:rPr>
            </w:pPr>
            <w:r w:rsidRPr="002908F6">
              <w:rPr>
                <w:rFonts w:asciiTheme="minorHAnsi" w:hAnsiTheme="minorHAnsi" w:cstheme="minorHAnsi"/>
                <w:color w:val="000000" w:themeColor="text1"/>
              </w:rPr>
              <w:t xml:space="preserve">(superior garden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c>
          <w:tcPr>
            <w:tcW w:w="4113" w:type="dxa"/>
          </w:tcPr>
          <w:p w14:paraId="6F58D4A5" w14:textId="6C15F058" w:rsidR="00870707" w:rsidRDefault="00870707" w:rsidP="002843E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The Nature Phuket</w:t>
            </w:r>
            <w:r w:rsidRPr="00E6591B">
              <w:rPr>
                <w:rFonts w:asciiTheme="minorHAnsi" w:hAnsiTheme="minorHAnsi" w:cstheme="minorHAnsi"/>
                <w:b/>
                <w:bCs/>
                <w:color w:val="000000" w:themeColor="text1"/>
                <w:sz w:val="22"/>
                <w:szCs w:val="22"/>
              </w:rPr>
              <w:t xml:space="preserve"> 5*</w:t>
            </w:r>
            <w:r>
              <w:rPr>
                <w:rFonts w:asciiTheme="minorHAnsi" w:hAnsiTheme="minorHAnsi" w:cstheme="minorHAnsi"/>
                <w:b/>
                <w:bCs/>
                <w:color w:val="000000" w:themeColor="text1"/>
                <w:sz w:val="22"/>
                <w:szCs w:val="22"/>
              </w:rPr>
              <w:t xml:space="preserve"> </w:t>
            </w:r>
          </w:p>
          <w:p w14:paraId="1ADB6BA5" w14:textId="1F84CF9A" w:rsidR="00870707" w:rsidRPr="002908F6" w:rsidRDefault="00870707" w:rsidP="002843E7">
            <w:pPr>
              <w:pStyle w:val="NoSpacing"/>
              <w:jc w:val="center"/>
              <w:rPr>
                <w:rFonts w:asciiTheme="minorHAnsi" w:hAnsiTheme="minorHAnsi" w:cstheme="minorHAnsi"/>
                <w:bCs/>
                <w:color w:val="000000" w:themeColor="text1"/>
              </w:rPr>
            </w:pPr>
            <w:r w:rsidRPr="002908F6">
              <w:rPr>
                <w:rFonts w:asciiTheme="minorHAnsi" w:hAnsiTheme="minorHAnsi" w:cstheme="minorHAnsi"/>
                <w:color w:val="000000" w:themeColor="text1"/>
              </w:rPr>
              <w:t xml:space="preserve">(deluxe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r>
      <w:tr w:rsidR="002843E7" w:rsidRPr="0098157F" w14:paraId="5FEC7CC6" w14:textId="2AEC16A3" w:rsidTr="000C5FDB">
        <w:tc>
          <w:tcPr>
            <w:tcW w:w="3145" w:type="dxa"/>
          </w:tcPr>
          <w:p w14:paraId="0088583D" w14:textId="77777777" w:rsidR="002843E7" w:rsidRDefault="002843E7" w:rsidP="002843E7">
            <w:pPr>
              <w:pStyle w:val="NoSpacing"/>
              <w:jc w:val="center"/>
              <w:rPr>
                <w:rFonts w:asciiTheme="minorHAnsi" w:hAnsiTheme="minorHAnsi" w:cstheme="minorHAnsi"/>
                <w:sz w:val="22"/>
                <w:szCs w:val="22"/>
                <w:lang w:val="el-GR"/>
              </w:rPr>
            </w:pPr>
            <w:r>
              <w:rPr>
                <w:rFonts w:asciiTheme="minorHAnsi" w:hAnsiTheme="minorHAnsi" w:cstheme="minorHAnsi"/>
                <w:sz w:val="22"/>
                <w:szCs w:val="22"/>
                <w:lang w:val="el-GR"/>
              </w:rPr>
              <w:t>Μπανγκόκ</w:t>
            </w:r>
          </w:p>
          <w:p w14:paraId="6E54A123" w14:textId="6758202E" w:rsidR="002843E7" w:rsidRPr="002843E7" w:rsidRDefault="002843E7" w:rsidP="002843E7">
            <w:pPr>
              <w:pStyle w:val="NoSpacing"/>
              <w:jc w:val="center"/>
              <w:rPr>
                <w:rFonts w:asciiTheme="minorHAnsi" w:hAnsiTheme="minorHAnsi" w:cstheme="minorHAnsi"/>
                <w:color w:val="FF0000"/>
              </w:rPr>
            </w:pPr>
            <w:r w:rsidRPr="002843E7">
              <w:rPr>
                <w:rFonts w:asciiTheme="minorHAnsi" w:hAnsiTheme="minorHAnsi" w:cstheme="minorHAnsi"/>
                <w:color w:val="000000" w:themeColor="text1"/>
                <w:lang w:val="el-GR"/>
              </w:rPr>
              <w:t>(κέντρο πόλης</w:t>
            </w:r>
            <w:r w:rsidRPr="002843E7">
              <w:rPr>
                <w:rFonts w:asciiTheme="minorHAnsi" w:hAnsiTheme="minorHAnsi" w:cstheme="minorHAnsi"/>
                <w:color w:val="000000" w:themeColor="text1"/>
              </w:rPr>
              <w:t>)</w:t>
            </w:r>
          </w:p>
        </w:tc>
        <w:tc>
          <w:tcPr>
            <w:tcW w:w="7623" w:type="dxa"/>
            <w:gridSpan w:val="2"/>
          </w:tcPr>
          <w:p w14:paraId="76DC4D56" w14:textId="54670537" w:rsidR="002843E7" w:rsidRDefault="00870707" w:rsidP="002843E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JC Kevin Sathorn Hotel</w:t>
            </w:r>
            <w:r w:rsidR="002843E7">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5</w:t>
            </w:r>
            <w:r w:rsidR="002843E7" w:rsidRPr="00261376">
              <w:rPr>
                <w:rFonts w:asciiTheme="minorHAnsi" w:hAnsiTheme="minorHAnsi" w:cstheme="minorHAnsi"/>
                <w:b/>
                <w:bCs/>
                <w:color w:val="000000" w:themeColor="text1"/>
                <w:sz w:val="22"/>
                <w:szCs w:val="22"/>
              </w:rPr>
              <w:t>*</w:t>
            </w:r>
            <w:r w:rsidR="000C5FDB">
              <w:rPr>
                <w:rFonts w:asciiTheme="minorHAnsi" w:hAnsiTheme="minorHAnsi" w:cstheme="minorHAnsi"/>
                <w:b/>
                <w:bCs/>
                <w:color w:val="000000" w:themeColor="text1"/>
                <w:sz w:val="22"/>
                <w:szCs w:val="22"/>
              </w:rPr>
              <w:t>/ Grand Mercure Atrium 5*</w:t>
            </w:r>
            <w:r>
              <w:rPr>
                <w:rFonts w:asciiTheme="minorHAnsi" w:hAnsiTheme="minorHAnsi" w:cstheme="minorHAnsi"/>
                <w:b/>
                <w:bCs/>
                <w:color w:val="000000" w:themeColor="text1"/>
                <w:sz w:val="22"/>
                <w:szCs w:val="22"/>
              </w:rPr>
              <w:t xml:space="preserve"> </w:t>
            </w:r>
            <w:r w:rsidRPr="00870707">
              <w:rPr>
                <w:rFonts w:asciiTheme="minorHAnsi" w:hAnsiTheme="minorHAnsi" w:cstheme="minorHAnsi"/>
                <w:color w:val="000000" w:themeColor="text1"/>
                <w:sz w:val="22"/>
                <w:szCs w:val="22"/>
                <w:lang w:val="el-GR"/>
              </w:rPr>
              <w:t>ή</w:t>
            </w:r>
            <w:r w:rsidRPr="00870707">
              <w:rPr>
                <w:rFonts w:asciiTheme="minorHAnsi" w:hAnsiTheme="minorHAnsi" w:cstheme="minorHAnsi"/>
                <w:color w:val="000000" w:themeColor="text1"/>
                <w:sz w:val="22"/>
                <w:szCs w:val="22"/>
              </w:rPr>
              <w:t xml:space="preserve"> </w:t>
            </w:r>
            <w:r w:rsidRPr="00870707">
              <w:rPr>
                <w:rFonts w:asciiTheme="minorHAnsi" w:hAnsiTheme="minorHAnsi" w:cstheme="minorHAnsi"/>
                <w:color w:val="000000" w:themeColor="text1"/>
                <w:sz w:val="22"/>
                <w:szCs w:val="22"/>
                <w:lang w:val="el-GR"/>
              </w:rPr>
              <w:t>παρόμοιο</w:t>
            </w:r>
            <w:r w:rsidR="002843E7">
              <w:rPr>
                <w:rFonts w:asciiTheme="minorHAnsi" w:hAnsiTheme="minorHAnsi" w:cstheme="minorHAnsi"/>
                <w:b/>
                <w:bCs/>
                <w:color w:val="000000" w:themeColor="text1"/>
                <w:sz w:val="22"/>
                <w:szCs w:val="22"/>
              </w:rPr>
              <w:t xml:space="preserve"> </w:t>
            </w:r>
          </w:p>
          <w:p w14:paraId="3E2D377E" w14:textId="6E135622" w:rsidR="002843E7" w:rsidRPr="002908F6" w:rsidRDefault="002843E7" w:rsidP="002843E7">
            <w:pPr>
              <w:pStyle w:val="NoSpacing"/>
              <w:jc w:val="center"/>
              <w:rPr>
                <w:rFonts w:cstheme="minorHAnsi"/>
                <w:b/>
                <w:bCs/>
                <w:color w:val="000000" w:themeColor="text1"/>
              </w:rPr>
            </w:pPr>
            <w:r w:rsidRPr="002908F6">
              <w:rPr>
                <w:rFonts w:asciiTheme="minorHAnsi" w:hAnsiTheme="minorHAnsi" w:cstheme="minorHAnsi"/>
                <w:color w:val="000000" w:themeColor="text1"/>
              </w:rPr>
              <w:t xml:space="preserve">(superior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r>
    </w:tbl>
    <w:p w14:paraId="0E7B9332" w14:textId="77777777" w:rsidR="002843E7" w:rsidRPr="00924672" w:rsidRDefault="002843E7" w:rsidP="002843E7">
      <w:pPr>
        <w:pStyle w:val="NoSpacing"/>
        <w:rPr>
          <w:b/>
          <w:bCs/>
          <w:color w:val="FF0000"/>
          <w:lang w:val="en-US"/>
        </w:rPr>
      </w:pPr>
    </w:p>
    <w:p w14:paraId="4E4C7AC5" w14:textId="5454F48E" w:rsidR="000A4A76" w:rsidRDefault="000A4A76" w:rsidP="000A4A76">
      <w:pPr>
        <w:pStyle w:val="NoSpacing"/>
        <w:rPr>
          <w:b/>
          <w:bCs/>
          <w:color w:val="FF0000"/>
        </w:rPr>
      </w:pPr>
      <w:r>
        <w:rPr>
          <w:b/>
          <w:bCs/>
          <w:color w:val="FF0000"/>
        </w:rPr>
        <w:t>Περιλαμβάνονται</w:t>
      </w:r>
    </w:p>
    <w:p w14:paraId="670EAB09" w14:textId="696DCFAE" w:rsidR="000A4A76" w:rsidRDefault="000A4A76" w:rsidP="000A4A76">
      <w:pPr>
        <w:pStyle w:val="NoSpacing"/>
        <w:numPr>
          <w:ilvl w:val="0"/>
          <w:numId w:val="22"/>
        </w:numPr>
      </w:pPr>
      <w:r>
        <w:t>Αεροπορικό εισιτήριο σε οικονομική θέση</w:t>
      </w:r>
      <w:r w:rsidR="00347409" w:rsidRPr="00347409">
        <w:t xml:space="preserve"> </w:t>
      </w:r>
      <w:r w:rsidR="00347409">
        <w:t xml:space="preserve">με την </w:t>
      </w:r>
      <w:r w:rsidR="00347409">
        <w:rPr>
          <w:lang w:val="en-US"/>
        </w:rPr>
        <w:t>Turkish</w:t>
      </w:r>
      <w:r w:rsidR="00347409" w:rsidRPr="00347409">
        <w:t xml:space="preserve"> </w:t>
      </w:r>
      <w:r w:rsidR="00347409">
        <w:rPr>
          <w:lang w:val="en-US"/>
        </w:rPr>
        <w:t>Airlines</w:t>
      </w:r>
      <w:r w:rsidR="000C5FDB">
        <w:t xml:space="preserve"> και </w:t>
      </w:r>
      <w:r w:rsidR="000C5FDB">
        <w:rPr>
          <w:lang w:val="en-US"/>
        </w:rPr>
        <w:t>Bangkok</w:t>
      </w:r>
      <w:r w:rsidR="000C5FDB" w:rsidRPr="000C5FDB">
        <w:t xml:space="preserve"> </w:t>
      </w:r>
      <w:r w:rsidR="000C5FDB">
        <w:rPr>
          <w:lang w:val="en-US"/>
        </w:rPr>
        <w:t>Airways</w:t>
      </w:r>
      <w:r w:rsidR="000C5FDB" w:rsidRPr="000C5FDB">
        <w:t xml:space="preserve"> </w:t>
      </w:r>
    </w:p>
    <w:p w14:paraId="38C45F72" w14:textId="2B619B55" w:rsidR="000A4A76" w:rsidRDefault="000A4A76" w:rsidP="000A4A76">
      <w:pPr>
        <w:pStyle w:val="NoSpacing"/>
        <w:numPr>
          <w:ilvl w:val="0"/>
          <w:numId w:val="22"/>
        </w:numPr>
      </w:pPr>
      <w:r>
        <w:t xml:space="preserve">Φόροι αεροδρομίων &amp; επίναυλος καυσίμων </w:t>
      </w:r>
      <w:r w:rsidR="00551705">
        <w:t>(</w:t>
      </w:r>
      <w:r w:rsidR="00347409" w:rsidRPr="00347409">
        <w:t>490</w:t>
      </w:r>
      <w:r w:rsidR="00085CDE">
        <w:t xml:space="preserve"> € ανά άτομο)</w:t>
      </w:r>
    </w:p>
    <w:p w14:paraId="608E76D2" w14:textId="77777777" w:rsidR="000A4A76" w:rsidRDefault="000A4A76" w:rsidP="000A4A76">
      <w:pPr>
        <w:pStyle w:val="NoSpacing"/>
        <w:numPr>
          <w:ilvl w:val="0"/>
          <w:numId w:val="22"/>
        </w:numPr>
      </w:pPr>
      <w:r>
        <w:t>Μία (1) αποσκευή και μία (1) χειραποσκευή ο έκαστος</w:t>
      </w:r>
    </w:p>
    <w:p w14:paraId="54715165"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1A4C7A3E" w14:textId="77777777" w:rsidR="007C417B" w:rsidRDefault="007C417B" w:rsidP="000A4A76">
      <w:pPr>
        <w:pStyle w:val="ListParagraph"/>
        <w:numPr>
          <w:ilvl w:val="0"/>
          <w:numId w:val="23"/>
        </w:numPr>
        <w:contextualSpacing w:val="0"/>
        <w:rPr>
          <w:color w:val="000000"/>
        </w:rPr>
      </w:pPr>
      <w:r>
        <w:rPr>
          <w:color w:val="000000"/>
        </w:rPr>
        <w:t>Μεταφορές</w:t>
      </w:r>
      <w:r w:rsidR="003B1004">
        <w:rPr>
          <w:color w:val="000000"/>
        </w:rPr>
        <w:t xml:space="preserve"> από και προς το αεροδρόμιο στο Πούκετ και τη </w:t>
      </w:r>
      <w:r w:rsidR="000C2AAB">
        <w:rPr>
          <w:color w:val="000000"/>
        </w:rPr>
        <w:t>Μπανγκό</w:t>
      </w:r>
      <w:r w:rsidR="003B1004">
        <w:rPr>
          <w:color w:val="000000"/>
        </w:rPr>
        <w:t>κ</w:t>
      </w:r>
    </w:p>
    <w:p w14:paraId="598B0E46" w14:textId="27DC192D" w:rsidR="000C2AAB" w:rsidRDefault="00055CB8" w:rsidP="000A4A76">
      <w:pPr>
        <w:pStyle w:val="ListParagraph"/>
        <w:numPr>
          <w:ilvl w:val="0"/>
          <w:numId w:val="23"/>
        </w:numPr>
        <w:contextualSpacing w:val="0"/>
        <w:rPr>
          <w:color w:val="000000"/>
        </w:rPr>
      </w:pPr>
      <w:r>
        <w:rPr>
          <w:color w:val="000000"/>
        </w:rPr>
        <w:t xml:space="preserve">Ξενάγηση της Μπανγκόκ με </w:t>
      </w:r>
      <w:r w:rsidR="000C2AAB">
        <w:rPr>
          <w:color w:val="000000"/>
        </w:rPr>
        <w:t>Έλληνα τοπικό ξεναγό</w:t>
      </w:r>
    </w:p>
    <w:p w14:paraId="38629840" w14:textId="41BEA911" w:rsidR="00643CDF" w:rsidRDefault="00643CDF" w:rsidP="000A4A76">
      <w:pPr>
        <w:pStyle w:val="ListParagraph"/>
        <w:numPr>
          <w:ilvl w:val="0"/>
          <w:numId w:val="23"/>
        </w:numPr>
        <w:contextualSpacing w:val="0"/>
        <w:rPr>
          <w:color w:val="000000"/>
        </w:rPr>
      </w:pPr>
      <w:r>
        <w:rPr>
          <w:color w:val="000000"/>
        </w:rPr>
        <w:t>Ξενάγηση του Πούκετ με Αγγλόφωνο τοπικό ξεναγό</w:t>
      </w:r>
    </w:p>
    <w:p w14:paraId="46AF687A" w14:textId="76C32B57" w:rsidR="000A4A76" w:rsidRDefault="000A4A76" w:rsidP="000A4A76">
      <w:pPr>
        <w:pStyle w:val="ListParagraph"/>
        <w:numPr>
          <w:ilvl w:val="0"/>
          <w:numId w:val="23"/>
        </w:numPr>
        <w:contextualSpacing w:val="0"/>
        <w:rPr>
          <w:color w:val="000000"/>
        </w:rPr>
      </w:pPr>
      <w:r>
        <w:rPr>
          <w:color w:val="000000"/>
        </w:rPr>
        <w:t>24ωρο τηλέφωνο ανάγκης &amp; Υπηρεσίες τοπικών αντιπροσώπων</w:t>
      </w:r>
    </w:p>
    <w:p w14:paraId="688192D5" w14:textId="77777777" w:rsidR="00347409" w:rsidRDefault="00347409" w:rsidP="00347409">
      <w:pPr>
        <w:pStyle w:val="NoSpacing"/>
        <w:numPr>
          <w:ilvl w:val="0"/>
          <w:numId w:val="23"/>
        </w:numPr>
        <w:rPr>
          <w:color w:val="000000"/>
        </w:rPr>
      </w:pPr>
      <w:r>
        <w:rPr>
          <w:color w:val="000000"/>
        </w:rPr>
        <w:t xml:space="preserve">Ατομική ταξιδιωτική ασφάλιση </w:t>
      </w:r>
    </w:p>
    <w:p w14:paraId="5247E104" w14:textId="77777777" w:rsidR="000A4A76" w:rsidRPr="00756EC5"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r w:rsidR="00756EC5" w:rsidRPr="00756EC5">
        <w:rPr>
          <w:color w:val="000000"/>
        </w:rPr>
        <w:t xml:space="preserve">, Ασφάλεια αστικής ευθύνης, </w:t>
      </w:r>
      <w:r w:rsidRPr="00756EC5">
        <w:rPr>
          <w:color w:val="000000"/>
        </w:rPr>
        <w:t>ΦΠΑ</w:t>
      </w:r>
    </w:p>
    <w:p w14:paraId="2A904859" w14:textId="77777777" w:rsidR="000A4A76" w:rsidRDefault="000A4A76" w:rsidP="000A4A76">
      <w:pPr>
        <w:pStyle w:val="NoSpacing"/>
        <w:rPr>
          <w:color w:val="1F497D"/>
          <w:sz w:val="8"/>
          <w:szCs w:val="8"/>
        </w:rPr>
      </w:pPr>
    </w:p>
    <w:p w14:paraId="7C343567" w14:textId="77777777" w:rsidR="00756EC5" w:rsidRPr="00756EC5" w:rsidRDefault="00756EC5" w:rsidP="000A4A76">
      <w:pPr>
        <w:pStyle w:val="NoSpacing"/>
        <w:rPr>
          <w:color w:val="1F497D"/>
          <w:sz w:val="12"/>
          <w:szCs w:val="12"/>
        </w:rPr>
      </w:pPr>
    </w:p>
    <w:p w14:paraId="79F19DA9" w14:textId="77777777" w:rsidR="000A4A76" w:rsidRDefault="000A4A76" w:rsidP="000A4A76">
      <w:pPr>
        <w:pStyle w:val="NoSpacing"/>
        <w:rPr>
          <w:b/>
          <w:bCs/>
          <w:color w:val="FF0000"/>
        </w:rPr>
      </w:pPr>
      <w:r>
        <w:rPr>
          <w:b/>
          <w:bCs/>
          <w:color w:val="FF0000"/>
        </w:rPr>
        <w:t>Δεν Περιλαμβάνονται</w:t>
      </w:r>
    </w:p>
    <w:p w14:paraId="318785CA" w14:textId="77777777" w:rsidR="00643CDF" w:rsidRDefault="000A4A76" w:rsidP="00643CDF">
      <w:pPr>
        <w:pStyle w:val="NoSpacing"/>
        <w:numPr>
          <w:ilvl w:val="0"/>
          <w:numId w:val="38"/>
        </w:numPr>
      </w:pPr>
      <w:r>
        <w:t>Οτιδήποτε αναφέρεται ως προαιρετικό ή προτεινόμενο</w:t>
      </w:r>
    </w:p>
    <w:p w14:paraId="48DF4199" w14:textId="77777777" w:rsidR="00643CDF" w:rsidRDefault="000A4A76" w:rsidP="00643CDF">
      <w:pPr>
        <w:pStyle w:val="NoSpacing"/>
        <w:numPr>
          <w:ilvl w:val="0"/>
          <w:numId w:val="38"/>
        </w:numPr>
      </w:pPr>
      <w:r>
        <w:t>Αχθοφορικά και φιλοδωρήματα</w:t>
      </w:r>
    </w:p>
    <w:p w14:paraId="453A564E" w14:textId="4AC6D4D1" w:rsidR="007C417B" w:rsidRDefault="000A4A76" w:rsidP="00643CDF">
      <w:pPr>
        <w:pStyle w:val="NoSpacing"/>
        <w:numPr>
          <w:ilvl w:val="0"/>
          <w:numId w:val="38"/>
        </w:numPr>
      </w:pPr>
      <w:r>
        <w:t>Έξοδα προσωπικής φύσεως</w:t>
      </w:r>
    </w:p>
    <w:p w14:paraId="6A0DB631" w14:textId="3E916995" w:rsidR="00F21FE0" w:rsidRDefault="00F21FE0" w:rsidP="00146806">
      <w:pPr>
        <w:rPr>
          <w:b/>
          <w:bCs/>
          <w:color w:val="FF0000"/>
        </w:rPr>
      </w:pPr>
    </w:p>
    <w:p w14:paraId="035D2E7E" w14:textId="77777777" w:rsidR="00347409" w:rsidRDefault="00347409" w:rsidP="00347409">
      <w:pPr>
        <w:pStyle w:val="NoSpacing"/>
        <w:rPr>
          <w:b/>
          <w:bCs/>
          <w:color w:val="FF0000"/>
        </w:rPr>
      </w:pPr>
      <w:r>
        <w:rPr>
          <w:b/>
          <w:bCs/>
          <w:color w:val="FF0000"/>
        </w:rPr>
        <w:t>Αεροπορικό δρομολόγιο</w:t>
      </w:r>
    </w:p>
    <w:p w14:paraId="3BEC154C" w14:textId="1BC2CDBA" w:rsidR="002908F6" w:rsidRPr="00B45F0F" w:rsidRDefault="002908F6" w:rsidP="002908F6">
      <w:pPr>
        <w:pStyle w:val="NoSpacing"/>
        <w:rPr>
          <w:b/>
          <w:bCs/>
          <w:color w:val="FF0000"/>
          <w:lang w:val="en-US"/>
        </w:rPr>
      </w:pPr>
      <w:r>
        <w:rPr>
          <w:b/>
          <w:bCs/>
          <w:color w:val="FF0000"/>
          <w:lang w:val="en-US"/>
        </w:rPr>
        <w:t>TK</w:t>
      </w:r>
      <w:r w:rsidRPr="00B45F0F">
        <w:rPr>
          <w:b/>
          <w:bCs/>
          <w:color w:val="FF0000"/>
          <w:lang w:val="en-US"/>
        </w:rPr>
        <w:t xml:space="preserve"> </w:t>
      </w:r>
      <w:r w:rsidR="000C5FDB">
        <w:rPr>
          <w:b/>
          <w:bCs/>
          <w:color w:val="FF0000"/>
          <w:lang w:val="en-US"/>
        </w:rPr>
        <w:t>=</w:t>
      </w:r>
      <w:r w:rsidRPr="00B45F0F">
        <w:rPr>
          <w:b/>
          <w:bCs/>
          <w:color w:val="FF0000"/>
          <w:lang w:val="en-US"/>
        </w:rPr>
        <w:t xml:space="preserve"> </w:t>
      </w:r>
      <w:r>
        <w:rPr>
          <w:b/>
          <w:bCs/>
          <w:color w:val="FF0000"/>
          <w:lang w:val="en-US"/>
        </w:rPr>
        <w:t>Turkish</w:t>
      </w:r>
      <w:r w:rsidRPr="00B45F0F">
        <w:rPr>
          <w:b/>
          <w:bCs/>
          <w:color w:val="FF0000"/>
          <w:lang w:val="en-US"/>
        </w:rPr>
        <w:t xml:space="preserve"> </w:t>
      </w:r>
      <w:r>
        <w:rPr>
          <w:b/>
          <w:bCs/>
          <w:color w:val="FF0000"/>
          <w:lang w:val="en-US"/>
        </w:rPr>
        <w:t>Airlines</w:t>
      </w:r>
      <w:r w:rsidR="000C5FDB">
        <w:rPr>
          <w:b/>
          <w:bCs/>
          <w:color w:val="FF0000"/>
          <w:lang w:val="en-US"/>
        </w:rPr>
        <w:t>, PG = Bangkok Airways</w:t>
      </w:r>
    </w:p>
    <w:p w14:paraId="6B8C6074" w14:textId="77777777" w:rsidR="00347409" w:rsidRPr="000C5FDB" w:rsidRDefault="00347409" w:rsidP="00146806">
      <w:pPr>
        <w:rPr>
          <w:b/>
          <w:bCs/>
          <w:color w:val="FF0000"/>
          <w:sz w:val="12"/>
          <w:szCs w:val="12"/>
          <w:lang w:val="en-US"/>
        </w:rPr>
      </w:pPr>
    </w:p>
    <w:tbl>
      <w:tblPr>
        <w:tblW w:w="0" w:type="auto"/>
        <w:tblInd w:w="10" w:type="dxa"/>
        <w:tblCellMar>
          <w:left w:w="0" w:type="dxa"/>
          <w:right w:w="0" w:type="dxa"/>
        </w:tblCellMar>
        <w:tblLook w:val="04A0" w:firstRow="1" w:lastRow="0" w:firstColumn="1" w:lastColumn="0" w:noHBand="0" w:noVBand="1"/>
      </w:tblPr>
      <w:tblGrid>
        <w:gridCol w:w="3135"/>
        <w:gridCol w:w="4770"/>
        <w:gridCol w:w="2880"/>
      </w:tblGrid>
      <w:tr w:rsidR="002908F6" w14:paraId="1E538978" w14:textId="77777777" w:rsidTr="003D7BD8">
        <w:tc>
          <w:tcPr>
            <w:tcW w:w="3135" w:type="dxa"/>
            <w:tcBorders>
              <w:top w:val="single" w:sz="8" w:space="0" w:color="auto"/>
              <w:left w:val="single" w:sz="4" w:space="0" w:color="auto"/>
              <w:bottom w:val="single" w:sz="8" w:space="0" w:color="auto"/>
              <w:right w:val="single" w:sz="4" w:space="0" w:color="auto"/>
            </w:tcBorders>
          </w:tcPr>
          <w:p w14:paraId="378F395C" w14:textId="77777777" w:rsidR="002908F6" w:rsidRDefault="002908F6" w:rsidP="00D80490">
            <w:pPr>
              <w:jc w:val="center"/>
              <w:rPr>
                <w:b/>
                <w:bCs/>
                <w:color w:val="FF0000"/>
              </w:rPr>
            </w:pPr>
            <w:r>
              <w:rPr>
                <w:b/>
                <w:bCs/>
                <w:color w:val="FF0000"/>
              </w:rPr>
              <w:t>Αριθμός πτήσης</w:t>
            </w:r>
          </w:p>
        </w:tc>
        <w:tc>
          <w:tcPr>
            <w:tcW w:w="4770"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0C98612E" w14:textId="77777777" w:rsidR="002908F6" w:rsidRDefault="002908F6" w:rsidP="00D80490">
            <w:pPr>
              <w:jc w:val="center"/>
              <w:rPr>
                <w:rFonts w:ascii="Calibri" w:hAnsi="Calibri" w:cs="Calibri"/>
                <w:b/>
                <w:bCs/>
                <w:color w:val="FF0000"/>
              </w:rPr>
            </w:pPr>
            <w:r>
              <w:rPr>
                <w:b/>
                <w:bCs/>
                <w:color w:val="FF0000"/>
              </w:rPr>
              <w:t>Δρομολόγιο</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CD4E49F" w14:textId="77777777" w:rsidR="002908F6" w:rsidRDefault="002908F6" w:rsidP="00D80490">
            <w:pPr>
              <w:jc w:val="center"/>
              <w:rPr>
                <w:rFonts w:ascii="Calibri" w:hAnsi="Calibri" w:cs="Calibri"/>
                <w:b/>
                <w:bCs/>
                <w:color w:val="FF0000"/>
              </w:rPr>
            </w:pPr>
            <w:r>
              <w:rPr>
                <w:b/>
                <w:bCs/>
                <w:color w:val="FF0000"/>
              </w:rPr>
              <w:t>Ώρες πτήσεων</w:t>
            </w:r>
          </w:p>
        </w:tc>
      </w:tr>
      <w:tr w:rsidR="002908F6" w14:paraId="267579C1" w14:textId="77777777" w:rsidTr="003D7BD8">
        <w:tc>
          <w:tcPr>
            <w:tcW w:w="3135" w:type="dxa"/>
            <w:tcBorders>
              <w:top w:val="single" w:sz="8" w:space="0" w:color="auto"/>
              <w:left w:val="single" w:sz="4" w:space="0" w:color="auto"/>
              <w:bottom w:val="single" w:sz="8" w:space="0" w:color="auto"/>
              <w:right w:val="single" w:sz="4" w:space="0" w:color="auto"/>
            </w:tcBorders>
          </w:tcPr>
          <w:p w14:paraId="3ADB6F4F" w14:textId="1B3213BC" w:rsidR="002908F6" w:rsidRDefault="002908F6" w:rsidP="00D80490">
            <w:pPr>
              <w:jc w:val="center"/>
              <w:rPr>
                <w:color w:val="000000"/>
              </w:rPr>
            </w:pPr>
            <w:r>
              <w:rPr>
                <w:color w:val="000000"/>
                <w:lang w:val="en-US"/>
              </w:rPr>
              <w:t>TK1894</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0F49F8E7" w14:textId="04F7F4F6" w:rsidR="002908F6" w:rsidRDefault="002908F6" w:rsidP="00D80490">
            <w:pPr>
              <w:jc w:val="center"/>
              <w:rPr>
                <w:rFonts w:ascii="Calibri" w:hAnsi="Calibri" w:cs="Calibri"/>
                <w:b/>
                <w:bCs/>
                <w:color w:val="000000"/>
              </w:rPr>
            </w:pPr>
            <w:r>
              <w:rPr>
                <w:color w:val="000000"/>
              </w:rPr>
              <w:t>Θεσσαλονίκη -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23DE692C" w14:textId="63CEE89C" w:rsidR="002908F6" w:rsidRPr="002908F6" w:rsidRDefault="002908F6" w:rsidP="00534A92">
            <w:pPr>
              <w:jc w:val="center"/>
              <w:rPr>
                <w:rFonts w:ascii="Calibri" w:hAnsi="Calibri" w:cs="Calibri"/>
                <w:b/>
                <w:bCs/>
                <w:color w:val="000000"/>
              </w:rPr>
            </w:pPr>
            <w:r>
              <w:rPr>
                <w:color w:val="000000"/>
              </w:rPr>
              <w:t xml:space="preserve">        </w:t>
            </w:r>
            <w:r>
              <w:rPr>
                <w:color w:val="000000"/>
                <w:lang w:val="en-US"/>
              </w:rPr>
              <w:t>21</w:t>
            </w:r>
            <w:r>
              <w:rPr>
                <w:color w:val="000000"/>
              </w:rPr>
              <w:t>40</w:t>
            </w:r>
            <w:r>
              <w:rPr>
                <w:color w:val="000000"/>
                <w:lang w:val="en-US"/>
              </w:rPr>
              <w:t xml:space="preserve"> </w:t>
            </w:r>
            <w:r>
              <w:rPr>
                <w:color w:val="000000"/>
              </w:rPr>
              <w:t>0005 (+1)</w:t>
            </w:r>
          </w:p>
        </w:tc>
      </w:tr>
      <w:tr w:rsidR="002908F6" w14:paraId="2FAAE8F6" w14:textId="77777777" w:rsidTr="003D7BD8">
        <w:tc>
          <w:tcPr>
            <w:tcW w:w="3135" w:type="dxa"/>
            <w:tcBorders>
              <w:top w:val="single" w:sz="8" w:space="0" w:color="auto"/>
              <w:left w:val="single" w:sz="4" w:space="0" w:color="auto"/>
              <w:bottom w:val="single" w:sz="8" w:space="0" w:color="auto"/>
              <w:right w:val="single" w:sz="4" w:space="0" w:color="auto"/>
            </w:tcBorders>
          </w:tcPr>
          <w:p w14:paraId="5A141838" w14:textId="12483380" w:rsidR="002908F6" w:rsidRPr="002908F6" w:rsidRDefault="002908F6" w:rsidP="00D80490">
            <w:pPr>
              <w:jc w:val="center"/>
              <w:rPr>
                <w:color w:val="000000"/>
              </w:rPr>
            </w:pPr>
            <w:r>
              <w:rPr>
                <w:color w:val="000000"/>
                <w:lang w:val="en-US"/>
              </w:rPr>
              <w:t xml:space="preserve">TK </w:t>
            </w:r>
            <w:r>
              <w:rPr>
                <w:color w:val="000000"/>
              </w:rPr>
              <w:t>172</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4FF20BFC" w14:textId="3FD42FA8" w:rsidR="002908F6" w:rsidRDefault="002908F6" w:rsidP="00D80490">
            <w:pPr>
              <w:jc w:val="center"/>
              <w:rPr>
                <w:rFonts w:ascii="Calibri" w:hAnsi="Calibri" w:cs="Calibri"/>
                <w:b/>
                <w:bCs/>
                <w:color w:val="000000"/>
              </w:rPr>
            </w:pPr>
            <w:r>
              <w:rPr>
                <w:color w:val="000000"/>
              </w:rPr>
              <w:t>Κωνσταντινούπολη - Πούκετ</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13C2B51E" w14:textId="6537D843" w:rsidR="002908F6" w:rsidRPr="002908F6" w:rsidRDefault="002908F6" w:rsidP="00534A92">
            <w:pPr>
              <w:jc w:val="center"/>
              <w:rPr>
                <w:rFonts w:ascii="Calibri" w:hAnsi="Calibri" w:cs="Calibri"/>
                <w:b/>
                <w:bCs/>
                <w:color w:val="000000"/>
              </w:rPr>
            </w:pPr>
            <w:r>
              <w:rPr>
                <w:color w:val="000000"/>
                <w:lang w:val="en-US"/>
              </w:rPr>
              <w:t>0</w:t>
            </w:r>
            <w:r>
              <w:rPr>
                <w:color w:val="000000"/>
              </w:rPr>
              <w:t>215</w:t>
            </w:r>
            <w:r>
              <w:rPr>
                <w:color w:val="000000"/>
                <w:lang w:val="en-US"/>
              </w:rPr>
              <w:t xml:space="preserve"> 15</w:t>
            </w:r>
            <w:r>
              <w:rPr>
                <w:color w:val="000000"/>
              </w:rPr>
              <w:t>40</w:t>
            </w:r>
          </w:p>
        </w:tc>
      </w:tr>
      <w:tr w:rsidR="002908F6" w14:paraId="2E6822A6" w14:textId="77777777" w:rsidTr="003D7BD8">
        <w:tc>
          <w:tcPr>
            <w:tcW w:w="3135" w:type="dxa"/>
            <w:tcBorders>
              <w:top w:val="single" w:sz="8" w:space="0" w:color="auto"/>
              <w:left w:val="single" w:sz="4" w:space="0" w:color="auto"/>
              <w:bottom w:val="single" w:sz="8" w:space="0" w:color="auto"/>
              <w:right w:val="single" w:sz="4" w:space="0" w:color="auto"/>
            </w:tcBorders>
          </w:tcPr>
          <w:p w14:paraId="5C3641F7" w14:textId="364D62B3" w:rsidR="002908F6" w:rsidRPr="002908F6" w:rsidRDefault="002908F6" w:rsidP="00D80490">
            <w:pPr>
              <w:jc w:val="center"/>
              <w:rPr>
                <w:color w:val="000000"/>
              </w:rPr>
            </w:pPr>
            <w:r>
              <w:rPr>
                <w:color w:val="000000"/>
                <w:lang w:val="en-US"/>
              </w:rPr>
              <w:t>PG 27</w:t>
            </w:r>
            <w:r>
              <w:rPr>
                <w:color w:val="000000"/>
              </w:rPr>
              <w:t>2</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288D770D" w14:textId="7AE38FE0" w:rsidR="002908F6" w:rsidRDefault="002908F6" w:rsidP="00D80490">
            <w:pPr>
              <w:jc w:val="center"/>
              <w:rPr>
                <w:rFonts w:ascii="Calibri" w:hAnsi="Calibri" w:cs="Calibri"/>
                <w:b/>
                <w:bCs/>
                <w:color w:val="000000"/>
              </w:rPr>
            </w:pPr>
            <w:r>
              <w:rPr>
                <w:color w:val="000000"/>
              </w:rPr>
              <w:t xml:space="preserve">Πούκετ – Μπανγκόκ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561CEACA" w14:textId="6C10E652" w:rsidR="002908F6" w:rsidRPr="00347409" w:rsidRDefault="002908F6" w:rsidP="00534A92">
            <w:pPr>
              <w:jc w:val="center"/>
              <w:rPr>
                <w:rFonts w:ascii="Calibri" w:hAnsi="Calibri" w:cs="Calibri"/>
                <w:b/>
                <w:bCs/>
                <w:color w:val="000000"/>
                <w:lang w:val="en-US"/>
              </w:rPr>
            </w:pPr>
            <w:r>
              <w:rPr>
                <w:color w:val="000000"/>
                <w:lang w:val="en-US"/>
              </w:rPr>
              <w:t>1</w:t>
            </w:r>
            <w:r>
              <w:rPr>
                <w:color w:val="000000"/>
              </w:rPr>
              <w:t>025 1155</w:t>
            </w:r>
          </w:p>
        </w:tc>
      </w:tr>
      <w:tr w:rsidR="002908F6" w14:paraId="397D89FF" w14:textId="77777777" w:rsidTr="003D7BD8">
        <w:tc>
          <w:tcPr>
            <w:tcW w:w="3135" w:type="dxa"/>
            <w:tcBorders>
              <w:top w:val="single" w:sz="8" w:space="0" w:color="auto"/>
              <w:left w:val="single" w:sz="4" w:space="0" w:color="auto"/>
              <w:bottom w:val="single" w:sz="8" w:space="0" w:color="auto"/>
              <w:right w:val="single" w:sz="4" w:space="0" w:color="auto"/>
            </w:tcBorders>
          </w:tcPr>
          <w:p w14:paraId="3BDE938D" w14:textId="08C2AF44" w:rsidR="002908F6" w:rsidRPr="002908F6" w:rsidRDefault="002908F6" w:rsidP="00D80490">
            <w:pPr>
              <w:jc w:val="center"/>
              <w:rPr>
                <w:color w:val="000000"/>
              </w:rPr>
            </w:pPr>
            <w:r>
              <w:rPr>
                <w:color w:val="000000"/>
                <w:lang w:val="en-US"/>
              </w:rPr>
              <w:t xml:space="preserve">TK </w:t>
            </w:r>
            <w:r>
              <w:rPr>
                <w:color w:val="000000"/>
              </w:rPr>
              <w:t>69</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64CF5D90" w14:textId="458E377C" w:rsidR="002908F6" w:rsidRDefault="002908F6" w:rsidP="00347409">
            <w:pPr>
              <w:jc w:val="center"/>
              <w:rPr>
                <w:rFonts w:ascii="Calibri" w:hAnsi="Calibri" w:cs="Calibri"/>
                <w:b/>
                <w:bCs/>
                <w:color w:val="000000"/>
              </w:rPr>
            </w:pPr>
            <w:r>
              <w:rPr>
                <w:color w:val="000000"/>
              </w:rPr>
              <w:t>Μπανγκόκ -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0245593F" w14:textId="31905E8A" w:rsidR="002908F6" w:rsidRPr="002908F6" w:rsidRDefault="002908F6" w:rsidP="00534A92">
            <w:pPr>
              <w:jc w:val="center"/>
              <w:rPr>
                <w:rFonts w:ascii="Calibri" w:hAnsi="Calibri" w:cs="Calibri"/>
                <w:b/>
                <w:bCs/>
                <w:color w:val="000000"/>
              </w:rPr>
            </w:pPr>
            <w:r>
              <w:rPr>
                <w:color w:val="000000"/>
                <w:lang w:val="en-US"/>
              </w:rPr>
              <w:t>2</w:t>
            </w:r>
            <w:r>
              <w:rPr>
                <w:color w:val="000000"/>
              </w:rPr>
              <w:t>330</w:t>
            </w:r>
            <w:r>
              <w:rPr>
                <w:color w:val="000000"/>
                <w:lang w:val="en-US"/>
              </w:rPr>
              <w:t xml:space="preserve"> </w:t>
            </w:r>
            <w:r>
              <w:rPr>
                <w:color w:val="000000"/>
              </w:rPr>
              <w:t>0610</w:t>
            </w:r>
          </w:p>
        </w:tc>
      </w:tr>
      <w:tr w:rsidR="002908F6" w14:paraId="130DCF96" w14:textId="77777777" w:rsidTr="003D7BD8">
        <w:tc>
          <w:tcPr>
            <w:tcW w:w="3135" w:type="dxa"/>
            <w:tcBorders>
              <w:top w:val="single" w:sz="8" w:space="0" w:color="auto"/>
              <w:left w:val="single" w:sz="4" w:space="0" w:color="auto"/>
              <w:bottom w:val="single" w:sz="4" w:space="0" w:color="auto"/>
              <w:right w:val="single" w:sz="4" w:space="0" w:color="auto"/>
            </w:tcBorders>
          </w:tcPr>
          <w:p w14:paraId="1A656AA0" w14:textId="5EEA482A" w:rsidR="002908F6" w:rsidRDefault="002908F6" w:rsidP="00D80490">
            <w:pPr>
              <w:jc w:val="center"/>
              <w:rPr>
                <w:color w:val="000000"/>
              </w:rPr>
            </w:pPr>
            <w:r>
              <w:rPr>
                <w:color w:val="000000"/>
                <w:lang w:val="en-US"/>
              </w:rPr>
              <w:t>TK1881</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3FB847BA" w14:textId="13FAFEFC" w:rsidR="002908F6" w:rsidRDefault="002908F6" w:rsidP="00D80490">
            <w:pPr>
              <w:jc w:val="center"/>
              <w:rPr>
                <w:rFonts w:ascii="Calibri" w:hAnsi="Calibri" w:cs="Calibri"/>
                <w:b/>
                <w:bCs/>
                <w:color w:val="000000"/>
              </w:rPr>
            </w:pPr>
            <w:r>
              <w:rPr>
                <w:color w:val="000000"/>
              </w:rPr>
              <w:t>Κωνσταντινούπολη - Θεσσαλονίκη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1BA48EFA" w14:textId="7345C9E7" w:rsidR="002908F6" w:rsidRPr="002908F6" w:rsidRDefault="002908F6" w:rsidP="00534A92">
            <w:pPr>
              <w:jc w:val="center"/>
              <w:rPr>
                <w:rFonts w:ascii="Calibri" w:hAnsi="Calibri" w:cs="Calibri"/>
                <w:b/>
                <w:bCs/>
                <w:color w:val="000000"/>
              </w:rPr>
            </w:pPr>
            <w:r>
              <w:rPr>
                <w:color w:val="000000"/>
              </w:rPr>
              <w:t xml:space="preserve">        </w:t>
            </w:r>
            <w:r>
              <w:rPr>
                <w:color w:val="000000"/>
                <w:lang w:val="en-US"/>
              </w:rPr>
              <w:t>0</w:t>
            </w:r>
            <w:r>
              <w:rPr>
                <w:color w:val="000000"/>
              </w:rPr>
              <w:t>810</w:t>
            </w:r>
            <w:r>
              <w:rPr>
                <w:color w:val="000000"/>
                <w:lang w:val="en-US"/>
              </w:rPr>
              <w:t xml:space="preserve"> 08</w:t>
            </w:r>
            <w:r>
              <w:rPr>
                <w:color w:val="000000"/>
              </w:rPr>
              <w:t>30 (+1)</w:t>
            </w:r>
          </w:p>
        </w:tc>
      </w:tr>
    </w:tbl>
    <w:p w14:paraId="1C257D0A" w14:textId="77777777" w:rsidR="003D7BD8" w:rsidRDefault="003D7BD8" w:rsidP="00347409">
      <w:pPr>
        <w:jc w:val="center"/>
        <w:rPr>
          <w:b/>
          <w:bCs/>
          <w:color w:val="FF0000"/>
          <w:sz w:val="28"/>
          <w:szCs w:val="28"/>
        </w:rPr>
      </w:pPr>
    </w:p>
    <w:p w14:paraId="2B13570F" w14:textId="7A4AA193" w:rsidR="00146806" w:rsidRPr="00347409" w:rsidRDefault="00146806" w:rsidP="00347409">
      <w:pPr>
        <w:jc w:val="center"/>
        <w:rPr>
          <w:b/>
          <w:bCs/>
          <w:color w:val="FF0000"/>
          <w:sz w:val="28"/>
          <w:szCs w:val="28"/>
        </w:rPr>
      </w:pPr>
      <w:r w:rsidRPr="00347409">
        <w:rPr>
          <w:b/>
          <w:bCs/>
          <w:color w:val="FF0000"/>
          <w:sz w:val="28"/>
          <w:szCs w:val="28"/>
        </w:rPr>
        <w:lastRenderedPageBreak/>
        <w:t>Κ</w:t>
      </w:r>
      <w:r w:rsidR="00AE2A26" w:rsidRPr="00347409">
        <w:rPr>
          <w:b/>
          <w:bCs/>
          <w:color w:val="FF0000"/>
          <w:sz w:val="28"/>
          <w:szCs w:val="28"/>
        </w:rPr>
        <w:t>αθημερινό Πρόγραμμα</w:t>
      </w:r>
    </w:p>
    <w:p w14:paraId="7C5C018D" w14:textId="77777777" w:rsidR="00347409" w:rsidRPr="00347409" w:rsidRDefault="00347409" w:rsidP="00746A66">
      <w:pPr>
        <w:pStyle w:val="NoSpacing"/>
        <w:rPr>
          <w:sz w:val="16"/>
          <w:szCs w:val="16"/>
          <w:lang w:eastAsia="el-GR"/>
        </w:rPr>
      </w:pPr>
    </w:p>
    <w:p w14:paraId="1FFFAB73" w14:textId="52DBBC08" w:rsidR="00746A66" w:rsidRPr="005049B1" w:rsidRDefault="00746A66" w:rsidP="00746A66">
      <w:pPr>
        <w:pStyle w:val="NoSpacing"/>
        <w:rPr>
          <w:b/>
          <w:lang w:eastAsia="el-GR"/>
        </w:rPr>
      </w:pPr>
      <w:r w:rsidRPr="00746A66">
        <w:rPr>
          <w:lang w:eastAsia="el-GR"/>
        </w:rPr>
        <w:t>1</w:t>
      </w:r>
      <w:r w:rsidR="001F1F07">
        <w:rPr>
          <w:lang w:eastAsia="el-GR"/>
        </w:rPr>
        <w:t>-2</w:t>
      </w:r>
      <w:r w:rsidRPr="005049B1">
        <w:rPr>
          <w:vertAlign w:val="superscript"/>
          <w:lang w:eastAsia="el-GR"/>
        </w:rPr>
        <w:t>η</w:t>
      </w:r>
      <w:r w:rsidR="005049B1" w:rsidRPr="005049B1">
        <w:rPr>
          <w:lang w:eastAsia="el-GR"/>
        </w:rPr>
        <w:t xml:space="preserve"> </w:t>
      </w:r>
      <w:r w:rsidRPr="00746A66">
        <w:rPr>
          <w:lang w:eastAsia="el-GR"/>
        </w:rPr>
        <w:t xml:space="preserve">μέρα: </w:t>
      </w:r>
      <w:r w:rsidRPr="005049B1">
        <w:rPr>
          <w:b/>
          <w:lang w:eastAsia="el-GR"/>
        </w:rPr>
        <w:t>Θεσσαλονίκη</w:t>
      </w:r>
      <w:r w:rsidR="005049B1" w:rsidRPr="005049B1">
        <w:rPr>
          <w:b/>
          <w:lang w:eastAsia="el-GR"/>
        </w:rPr>
        <w:t xml:space="preserve"> </w:t>
      </w:r>
      <w:r w:rsidRPr="005049B1">
        <w:rPr>
          <w:b/>
          <w:lang w:eastAsia="el-GR"/>
        </w:rPr>
        <w:t xml:space="preserve">– </w:t>
      </w:r>
      <w:r w:rsidR="00F551CC">
        <w:rPr>
          <w:b/>
          <w:lang w:eastAsia="el-GR"/>
        </w:rPr>
        <w:t>Πούκετ</w:t>
      </w:r>
    </w:p>
    <w:p w14:paraId="7DF1E57A" w14:textId="5B910F7A" w:rsidR="001F1F07" w:rsidRDefault="001F1F07" w:rsidP="001F1F07">
      <w:pPr>
        <w:pStyle w:val="NoSpacing"/>
        <w:jc w:val="both"/>
        <w:rPr>
          <w:color w:val="000000"/>
          <w:lang w:eastAsia="el-GR"/>
        </w:rPr>
      </w:pPr>
      <w:r>
        <w:rPr>
          <w:color w:val="000000"/>
          <w:lang w:val="en-US"/>
        </w:rPr>
        <w:t>Check</w:t>
      </w:r>
      <w:r w:rsidRPr="00DA45CC">
        <w:rPr>
          <w:color w:val="000000"/>
        </w:rPr>
        <w:t xml:space="preserve"> </w:t>
      </w:r>
      <w:r>
        <w:rPr>
          <w:color w:val="000000"/>
          <w:lang w:val="en-US"/>
        </w:rPr>
        <w:t>in</w:t>
      </w:r>
      <w:r>
        <w:rPr>
          <w:color w:val="000000"/>
        </w:rPr>
        <w:t xml:space="preserve"> στο αεροδρόμιο «Μακεδονία» της Θεσσαλονίκης και β</w:t>
      </w:r>
      <w:r w:rsidR="00BF5516">
        <w:rPr>
          <w:color w:val="000000"/>
        </w:rPr>
        <w:t xml:space="preserve">ραδινή πτήση μέσω Κωνσταντινούπολης </w:t>
      </w:r>
      <w:r>
        <w:rPr>
          <w:color w:val="000000"/>
        </w:rPr>
        <w:t xml:space="preserve">για </w:t>
      </w:r>
      <w:r>
        <w:rPr>
          <w:color w:val="000000"/>
          <w:lang w:eastAsia="el-GR"/>
        </w:rPr>
        <w:t>το κοσμοπολίτικο</w:t>
      </w:r>
      <w:r w:rsidRPr="00501488">
        <w:rPr>
          <w:color w:val="000000"/>
          <w:lang w:eastAsia="el-GR"/>
        </w:rPr>
        <w:t xml:space="preserve"> </w:t>
      </w:r>
      <w:r>
        <w:rPr>
          <w:color w:val="000000"/>
          <w:lang w:eastAsia="el-GR"/>
        </w:rPr>
        <w:t>Πούκετ</w:t>
      </w:r>
      <w:r w:rsidRPr="00746A66">
        <w:rPr>
          <w:color w:val="000000"/>
          <w:lang w:eastAsia="el-GR"/>
        </w:rPr>
        <w:t>. Άφιξη</w:t>
      </w:r>
      <w:r>
        <w:rPr>
          <w:color w:val="000000"/>
          <w:lang w:eastAsia="el-GR"/>
        </w:rPr>
        <w:t xml:space="preserve"> το επόμενη μεσημέρι στις 15.40</w:t>
      </w:r>
      <w:r w:rsidRPr="00746A66">
        <w:rPr>
          <w:color w:val="000000"/>
          <w:lang w:eastAsia="el-GR"/>
        </w:rPr>
        <w:t xml:space="preserve">, διατυπώσεις και συνάντηση με τον τοπικό μας αντιπρόσωπο. Κατά τη διάρκεια της μεταφοράς σας στο ξενοδοχείο θα λάβετε τις αρχικές βασικές πληροφορίες για </w:t>
      </w:r>
      <w:r>
        <w:rPr>
          <w:color w:val="000000"/>
          <w:lang w:eastAsia="el-GR"/>
        </w:rPr>
        <w:t>το νησί</w:t>
      </w:r>
      <w:r w:rsidRPr="00746A66">
        <w:rPr>
          <w:color w:val="000000"/>
          <w:lang w:eastAsia="el-GR"/>
        </w:rPr>
        <w:t xml:space="preserve"> και τις καθημερινές δραστηριότητες. Τακτοποίηση στο δωμάτιο και χρόνος ελεύθερος για ξεκούραση ή </w:t>
      </w:r>
      <w:r>
        <w:rPr>
          <w:color w:val="000000"/>
          <w:lang w:eastAsia="el-GR"/>
        </w:rPr>
        <w:t xml:space="preserve">πρώτη βουτιά στον Ινδικό </w:t>
      </w:r>
      <w:r w:rsidRPr="00746A66">
        <w:rPr>
          <w:color w:val="000000"/>
          <w:lang w:eastAsia="el-GR"/>
        </w:rPr>
        <w:t xml:space="preserve">ωκεανό. </w:t>
      </w:r>
    </w:p>
    <w:p w14:paraId="11E1B245" w14:textId="77777777" w:rsidR="001F1F07" w:rsidRDefault="001F1F07" w:rsidP="001F1F07">
      <w:pPr>
        <w:pStyle w:val="NoSpacing"/>
        <w:jc w:val="both"/>
        <w:rPr>
          <w:color w:val="000000"/>
          <w:lang w:eastAsia="el-GR"/>
        </w:rPr>
      </w:pPr>
    </w:p>
    <w:p w14:paraId="5964ECF5" w14:textId="2474AD1B" w:rsidR="001F1F07" w:rsidRPr="00501488" w:rsidRDefault="001F1F07" w:rsidP="001F1F07">
      <w:pPr>
        <w:pStyle w:val="NoSpacing"/>
        <w:jc w:val="both"/>
        <w:rPr>
          <w:b/>
          <w:color w:val="000000"/>
          <w:lang w:eastAsia="el-GR"/>
        </w:rPr>
      </w:pPr>
      <w:r>
        <w:rPr>
          <w:color w:val="000000"/>
          <w:lang w:eastAsia="el-GR"/>
        </w:rPr>
        <w:t>3</w:t>
      </w:r>
      <w:r w:rsidRPr="005049B1">
        <w:rPr>
          <w:color w:val="000000"/>
          <w:vertAlign w:val="superscript"/>
          <w:lang w:eastAsia="el-GR"/>
        </w:rPr>
        <w:t>η</w:t>
      </w:r>
      <w:r>
        <w:rPr>
          <w:color w:val="000000"/>
          <w:lang w:eastAsia="el-GR"/>
        </w:rPr>
        <w:t xml:space="preserve"> </w:t>
      </w:r>
      <w:r w:rsidRPr="00746A66">
        <w:rPr>
          <w:color w:val="000000"/>
          <w:lang w:eastAsia="el-GR"/>
        </w:rPr>
        <w:t xml:space="preserve">μέρα: </w:t>
      </w:r>
      <w:r>
        <w:rPr>
          <w:b/>
          <w:color w:val="000000"/>
          <w:lang w:eastAsia="el-GR"/>
        </w:rPr>
        <w:t>Πούκετ</w:t>
      </w:r>
      <w:r w:rsidRPr="00501488">
        <w:rPr>
          <w:b/>
          <w:color w:val="000000"/>
          <w:lang w:eastAsia="el-GR"/>
        </w:rPr>
        <w:t>,</w:t>
      </w:r>
      <w:r>
        <w:rPr>
          <w:b/>
          <w:color w:val="000000"/>
          <w:lang w:eastAsia="el-GR"/>
        </w:rPr>
        <w:t xml:space="preserve"> περιήγηση του νησιού</w:t>
      </w:r>
    </w:p>
    <w:p w14:paraId="0FE346ED" w14:textId="77777777" w:rsidR="001F1F07" w:rsidRPr="00B2000C" w:rsidRDefault="001F1F07" w:rsidP="001F1F07">
      <w:pPr>
        <w:jc w:val="both"/>
        <w:rPr>
          <w:shd w:val="clear" w:color="auto" w:fill="FFFFFF"/>
        </w:rPr>
      </w:pPr>
      <w:r w:rsidRPr="00B2000C">
        <w:rPr>
          <w:shd w:val="clear" w:color="auto" w:fill="FFFFFF"/>
        </w:rPr>
        <w:t xml:space="preserve">Πρόγευμα και παραλαβή από το ξενοδοχείο για </w:t>
      </w:r>
      <w:r>
        <w:rPr>
          <w:shd w:val="clear" w:color="auto" w:fill="FFFFFF"/>
        </w:rPr>
        <w:t xml:space="preserve">την </w:t>
      </w:r>
      <w:r w:rsidRPr="00B2000C">
        <w:rPr>
          <w:shd w:val="clear" w:color="auto" w:fill="FFFFFF"/>
        </w:rPr>
        <w:t xml:space="preserve">περιήγηση </w:t>
      </w:r>
      <w:r>
        <w:rPr>
          <w:shd w:val="clear" w:color="auto" w:fill="FFFFFF"/>
        </w:rPr>
        <w:t>του νησιού</w:t>
      </w:r>
      <w:r w:rsidRPr="00B2000C">
        <w:rPr>
          <w:shd w:val="clear" w:color="auto" w:fill="FFFFFF"/>
        </w:rPr>
        <w:t>.</w:t>
      </w:r>
      <w:r>
        <w:rPr>
          <w:shd w:val="clear" w:color="auto" w:fill="FFFFFF"/>
        </w:rPr>
        <w:t xml:space="preserve"> </w:t>
      </w:r>
      <w:r w:rsidRPr="00B2000C">
        <w:rPr>
          <w:shd w:val="clear" w:color="auto" w:fill="FFFFFF"/>
        </w:rPr>
        <w:t xml:space="preserve">Πρώτη στάση στο Karon View Point, ένα μοναδικό σημείο στο Πουκέτ με απίστευτη θέα προς τις παραλίες Karon, Κata και Kata Noi. Ακολουθεί </w:t>
      </w:r>
      <w:r>
        <w:rPr>
          <w:shd w:val="clear" w:color="auto" w:fill="FFFFFF"/>
        </w:rPr>
        <w:t xml:space="preserve">η </w:t>
      </w:r>
      <w:r w:rsidRPr="00B2000C">
        <w:rPr>
          <w:shd w:val="clear" w:color="auto" w:fill="FFFFFF"/>
        </w:rPr>
        <w:t>στάση στο Prom Thep Cape, την όμορφη χερσόνησο δίπλα στη παραλία Nai Harn</w:t>
      </w:r>
      <w:r>
        <w:rPr>
          <w:shd w:val="clear" w:color="auto" w:fill="FFFFFF"/>
        </w:rPr>
        <w:t>,</w:t>
      </w:r>
      <w:r w:rsidRPr="00B2000C">
        <w:rPr>
          <w:shd w:val="clear" w:color="auto" w:fill="FFFFFF"/>
        </w:rPr>
        <w:t xml:space="preserve"> η οποία αποτελεί το νοτιότερο σημείο του </w:t>
      </w:r>
      <w:r>
        <w:rPr>
          <w:shd w:val="clear" w:color="auto" w:fill="FFFFFF"/>
        </w:rPr>
        <w:t>νησιού</w:t>
      </w:r>
      <w:r w:rsidRPr="00B2000C">
        <w:rPr>
          <w:shd w:val="clear" w:color="auto" w:fill="FFFFFF"/>
        </w:rPr>
        <w:t>. Οδηγώντας, θα περάσετε από την παραλία Rawai με τα σμαραγδένια νερά</w:t>
      </w:r>
      <w:r>
        <w:rPr>
          <w:shd w:val="clear" w:color="auto" w:fill="FFFFFF"/>
        </w:rPr>
        <w:t>,</w:t>
      </w:r>
      <w:r w:rsidRPr="00B2000C">
        <w:rPr>
          <w:shd w:val="clear" w:color="auto" w:fill="FFFFFF"/>
        </w:rPr>
        <w:t xml:space="preserve"> εκεί όπου βρίσκεται ένα γραφικό ψαροχώρι με τις παραδοσιακές Ταϊλανδέζικες βάρκες να κατακλύζουν τα νερά της περιοχής.</w:t>
      </w:r>
      <w:r>
        <w:rPr>
          <w:shd w:val="clear" w:color="auto" w:fill="FFFFFF"/>
        </w:rPr>
        <w:t xml:space="preserve"> </w:t>
      </w:r>
      <w:r w:rsidRPr="00B2000C">
        <w:rPr>
          <w:shd w:val="clear" w:color="auto" w:fill="FFFFFF"/>
        </w:rPr>
        <w:t>Επόμενος σταθμός το ψηλότερο σημείο του νησιού, εκεί όπου υπάρχει ένας μεγαλοπρεπ</w:t>
      </w:r>
      <w:r>
        <w:rPr>
          <w:shd w:val="clear" w:color="auto" w:fill="FFFFFF"/>
        </w:rPr>
        <w:t>ή</w:t>
      </w:r>
      <w:r w:rsidRPr="00B2000C">
        <w:rPr>
          <w:shd w:val="clear" w:color="auto" w:fill="FFFFFF"/>
        </w:rPr>
        <w:t>ς ναός στο σχήμα ενός τεράστιου Βούδα. Ο «Μεγάλος Βούδας» όπως είναι γνωστός, είναι ορατός από διάφορα σημεία του νησιού</w:t>
      </w:r>
      <w:r>
        <w:rPr>
          <w:shd w:val="clear" w:color="auto" w:fill="FFFFFF"/>
        </w:rPr>
        <w:t xml:space="preserve"> και</w:t>
      </w:r>
      <w:r w:rsidRPr="00B2000C">
        <w:rPr>
          <w:shd w:val="clear" w:color="auto" w:fill="FFFFFF"/>
        </w:rPr>
        <w:t xml:space="preserve"> χτίστηκε στο συγκεκριμένο σημείο με εισφορές των κατοίκων για να προστατεύει από ψηλά το Πουκέτ και τους ανθρώπους του. Τελευταία στάση της σημερινής περιήγησης θα πραγματοποιηθεί στο ναό Wat Chalong, ο οποίος χαρακτηρίζεται ως ο ομορφότερος ναός του νησιού λόγω της αρχιτεκτονικής του ιδιαιτερότητας</w:t>
      </w:r>
      <w:r>
        <w:rPr>
          <w:shd w:val="clear" w:color="auto" w:fill="FFFFFF"/>
        </w:rPr>
        <w:t xml:space="preserve"> και </w:t>
      </w:r>
      <w:r w:rsidRPr="00B2000C">
        <w:rPr>
          <w:shd w:val="clear" w:color="auto" w:fill="FFFFFF"/>
        </w:rPr>
        <w:t>ένας από τους σημαντικότερους χώρους λατρείας για τους ντόπιους</w:t>
      </w:r>
      <w:r>
        <w:rPr>
          <w:shd w:val="clear" w:color="auto" w:fill="FFFFFF"/>
        </w:rPr>
        <w:t>,</w:t>
      </w:r>
      <w:r w:rsidRPr="00B2000C">
        <w:rPr>
          <w:shd w:val="clear" w:color="auto" w:fill="FFFFFF"/>
        </w:rPr>
        <w:t xml:space="preserve"> κάτι που θα αντιληφθείτε κατά την επίσκεψη σας εκεί.</w:t>
      </w:r>
      <w:r>
        <w:rPr>
          <w:shd w:val="clear" w:color="auto" w:fill="FFFFFF"/>
        </w:rPr>
        <w:t xml:space="preserve"> </w:t>
      </w:r>
      <w:r w:rsidRPr="00B2000C">
        <w:rPr>
          <w:shd w:val="clear" w:color="auto" w:fill="FFFFFF"/>
        </w:rPr>
        <w:t xml:space="preserve">Επιστροφή στο ξενοδοχείο και ελεύθερο υπόλοιπο να το εκμεταλλευτείτε όπως εσείς </w:t>
      </w:r>
      <w:r>
        <w:rPr>
          <w:shd w:val="clear" w:color="auto" w:fill="FFFFFF"/>
        </w:rPr>
        <w:t>επιθυμείτε</w:t>
      </w:r>
      <w:r w:rsidRPr="00B2000C">
        <w:rPr>
          <w:shd w:val="clear" w:color="auto" w:fill="FFFFFF"/>
        </w:rPr>
        <w:t xml:space="preserve">. </w:t>
      </w:r>
    </w:p>
    <w:p w14:paraId="59136DB7" w14:textId="77777777" w:rsidR="001F1F07" w:rsidRDefault="001F1F07" w:rsidP="001F1F07">
      <w:pPr>
        <w:pStyle w:val="NoSpacing"/>
        <w:jc w:val="both"/>
        <w:rPr>
          <w:color w:val="000000"/>
          <w:lang w:eastAsia="el-GR"/>
        </w:rPr>
      </w:pPr>
    </w:p>
    <w:p w14:paraId="3A58814F" w14:textId="68E96170" w:rsidR="001F1F07" w:rsidRPr="001C74B0" w:rsidRDefault="001F1F07" w:rsidP="001F1F07">
      <w:pPr>
        <w:jc w:val="both"/>
        <w:rPr>
          <w:color w:val="000000"/>
        </w:rPr>
      </w:pPr>
      <w:r w:rsidRPr="001C74B0">
        <w:rPr>
          <w:color w:val="000000"/>
        </w:rPr>
        <w:t>4-</w:t>
      </w:r>
      <w:r>
        <w:rPr>
          <w:color w:val="000000"/>
        </w:rPr>
        <w:t>6</w:t>
      </w:r>
      <w:r w:rsidRPr="001C74B0">
        <w:rPr>
          <w:color w:val="000000"/>
          <w:vertAlign w:val="superscript"/>
        </w:rPr>
        <w:t>η</w:t>
      </w:r>
      <w:r w:rsidRPr="001C74B0">
        <w:rPr>
          <w:color w:val="000000"/>
        </w:rPr>
        <w:t xml:space="preserve"> μέρα: </w:t>
      </w:r>
      <w:r w:rsidRPr="001C74B0">
        <w:rPr>
          <w:b/>
          <w:bCs/>
          <w:color w:val="000000"/>
        </w:rPr>
        <w:t xml:space="preserve">Πούκετ </w:t>
      </w:r>
    </w:p>
    <w:p w14:paraId="70658A63" w14:textId="77777777" w:rsidR="001F1F07" w:rsidRPr="001C74B0" w:rsidRDefault="001F1F07" w:rsidP="001F1F07">
      <w:pPr>
        <w:ind w:left="993" w:hanging="993"/>
        <w:jc w:val="both"/>
        <w:rPr>
          <w:color w:val="000000"/>
        </w:rPr>
      </w:pPr>
      <w:r w:rsidRPr="001C74B0">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027AFE3E" w14:textId="77777777" w:rsidR="001F1F07" w:rsidRPr="001C74B0" w:rsidRDefault="001F1F07" w:rsidP="001F1F07">
      <w:pPr>
        <w:jc w:val="both"/>
        <w:rPr>
          <w:color w:val="000000"/>
        </w:rPr>
      </w:pPr>
      <w:r w:rsidRPr="001C74B0">
        <w:rPr>
          <w:color w:val="000000"/>
        </w:rPr>
        <w:t>ζωή. Σας προτείνουμε προαιρετικές εκδρομές και δραστηριότητες για να ανακαλύψετε τα καλύτερα σημεία του νησιού και του αρχιπελάγους, που περικλείει το Πούκετ, όπως:</w:t>
      </w:r>
    </w:p>
    <w:p w14:paraId="437830D1" w14:textId="77777777" w:rsidR="001F1F07" w:rsidRPr="001C74B0" w:rsidRDefault="001F1F07" w:rsidP="001F1F07">
      <w:pPr>
        <w:pStyle w:val="ListParagraph"/>
        <w:numPr>
          <w:ilvl w:val="0"/>
          <w:numId w:val="40"/>
        </w:numPr>
        <w:shd w:val="clear" w:color="auto" w:fill="FFFFFF" w:themeFill="background1"/>
        <w:jc w:val="both"/>
        <w:rPr>
          <w:rFonts w:cstheme="minorHAnsi"/>
          <w:color w:val="000000" w:themeColor="text1"/>
        </w:rPr>
      </w:pPr>
      <w:r w:rsidRPr="001C74B0">
        <w:rPr>
          <w:rFonts w:cstheme="minorHAnsi"/>
          <w:color w:val="000000" w:themeColor="text1"/>
        </w:rPr>
        <w:t>Ολοήμερη κρουαζιέρα στα νησιά Πι Πι και νησί Μπαμπού με γεύμα</w:t>
      </w:r>
    </w:p>
    <w:p w14:paraId="74F5A6C7" w14:textId="77777777" w:rsidR="001F1F07" w:rsidRPr="001F1F07" w:rsidRDefault="001F1F07" w:rsidP="001F1F07">
      <w:pPr>
        <w:pStyle w:val="ListParagraph"/>
        <w:numPr>
          <w:ilvl w:val="0"/>
          <w:numId w:val="40"/>
        </w:numPr>
        <w:shd w:val="clear" w:color="auto" w:fill="FFFFFF" w:themeFill="background1"/>
        <w:textAlignment w:val="baseline"/>
        <w:rPr>
          <w:rFonts w:eastAsia="Times New Roman" w:cstheme="minorHAnsi"/>
          <w:color w:val="000000" w:themeColor="text1"/>
          <w:lang w:eastAsia="el-GR"/>
        </w:rPr>
      </w:pPr>
      <w:r w:rsidRPr="001C74B0">
        <w:rPr>
          <w:rFonts w:eastAsia="Times New Roman" w:cstheme="minorHAnsi"/>
          <w:color w:val="000000" w:themeColor="text1"/>
          <w:bdr w:val="none" w:sz="0" w:space="0" w:color="auto" w:frame="1"/>
          <w:lang w:eastAsia="el-GR"/>
        </w:rPr>
        <w:t xml:space="preserve">Ολοήμερη εκδρομή στον κόλπο Πανγκ Νγκα και το νησί James Bond με γεύμα </w:t>
      </w:r>
    </w:p>
    <w:p w14:paraId="30E8E3E4" w14:textId="77777777" w:rsidR="001F1F07"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rPr>
        <w:t>Επίσκεψη</w:t>
      </w:r>
      <w:r w:rsidRPr="00501488">
        <w:rPr>
          <w:color w:val="000000"/>
        </w:rPr>
        <w:t xml:space="preserve"> </w:t>
      </w:r>
      <w:r>
        <w:rPr>
          <w:color w:val="000000"/>
        </w:rPr>
        <w:t>του</w:t>
      </w:r>
      <w:r w:rsidRPr="00501488">
        <w:rPr>
          <w:color w:val="000000"/>
        </w:rPr>
        <w:t xml:space="preserve"> </w:t>
      </w:r>
      <w:r w:rsidRPr="00501488">
        <w:rPr>
          <w:color w:val="000000"/>
          <w:lang w:val="es-ES"/>
        </w:rPr>
        <w:t>Coral</w:t>
      </w:r>
      <w:r w:rsidRPr="00501488">
        <w:rPr>
          <w:color w:val="000000"/>
        </w:rPr>
        <w:t xml:space="preserve"> </w:t>
      </w:r>
      <w:r>
        <w:rPr>
          <w:color w:val="000000"/>
          <w:lang w:val="es-ES"/>
        </w:rPr>
        <w:t>Island</w:t>
      </w:r>
      <w:r w:rsidRPr="00501488">
        <w:rPr>
          <w:color w:val="000000"/>
        </w:rPr>
        <w:t xml:space="preserve"> </w:t>
      </w:r>
      <w:r>
        <w:rPr>
          <w:color w:val="000000"/>
        </w:rPr>
        <w:t>ή καταδύσεις στο αρχιπέλαγος Σίμιλαν</w:t>
      </w:r>
    </w:p>
    <w:p w14:paraId="717B7585" w14:textId="77777777" w:rsidR="001F1F07" w:rsidRPr="00501488"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rPr>
        <w:t>Κατάβαση</w:t>
      </w:r>
      <w:r w:rsidRPr="00501488">
        <w:rPr>
          <w:color w:val="000000"/>
        </w:rPr>
        <w:t xml:space="preserve"> </w:t>
      </w:r>
      <w:r>
        <w:rPr>
          <w:color w:val="000000"/>
        </w:rPr>
        <w:t>ποταμού (ράφτινγκ) και βόλτα με ελέφαντες (</w:t>
      </w:r>
      <w:r>
        <w:rPr>
          <w:color w:val="000000"/>
          <w:lang w:val="en-US"/>
        </w:rPr>
        <w:t>elephant</w:t>
      </w:r>
      <w:r w:rsidRPr="00501488">
        <w:rPr>
          <w:color w:val="000000"/>
        </w:rPr>
        <w:t xml:space="preserve"> </w:t>
      </w:r>
      <w:r>
        <w:rPr>
          <w:color w:val="000000"/>
          <w:lang w:val="en-US"/>
        </w:rPr>
        <w:t>trekking</w:t>
      </w:r>
      <w:r w:rsidRPr="00501488">
        <w:rPr>
          <w:color w:val="000000"/>
        </w:rPr>
        <w:t>)</w:t>
      </w:r>
    </w:p>
    <w:p w14:paraId="28586B66" w14:textId="77777777" w:rsidR="001F1F07"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rPr>
        <w:t xml:space="preserve">Βόλτα με </w:t>
      </w:r>
      <w:r>
        <w:rPr>
          <w:color w:val="000000"/>
          <w:lang w:val="en-US"/>
        </w:rPr>
        <w:t>ATV</w:t>
      </w:r>
      <w:r w:rsidRPr="00501488">
        <w:rPr>
          <w:color w:val="000000"/>
        </w:rPr>
        <w:t xml:space="preserve"> </w:t>
      </w:r>
      <w:r>
        <w:rPr>
          <w:color w:val="000000"/>
        </w:rPr>
        <w:t>μέσα στη ζούγκλα</w:t>
      </w:r>
    </w:p>
    <w:p w14:paraId="631CFA19" w14:textId="77777777" w:rsidR="001F1F07" w:rsidRPr="00B2000C"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lang w:val="en-US"/>
        </w:rPr>
        <w:t>Zipline</w:t>
      </w:r>
      <w:r w:rsidRPr="00B2000C">
        <w:rPr>
          <w:color w:val="000000"/>
        </w:rPr>
        <w:t xml:space="preserve"> </w:t>
      </w:r>
      <w:r>
        <w:rPr>
          <w:color w:val="000000"/>
        </w:rPr>
        <w:t xml:space="preserve">μέσα στο θεματικό πάρκο </w:t>
      </w:r>
      <w:r>
        <w:rPr>
          <w:color w:val="000000"/>
          <w:lang w:val="en-US"/>
        </w:rPr>
        <w:t>Hanuman</w:t>
      </w:r>
      <w:r w:rsidRPr="00B2000C">
        <w:rPr>
          <w:color w:val="000000"/>
        </w:rPr>
        <w:t xml:space="preserve"> </w:t>
      </w:r>
      <w:r>
        <w:rPr>
          <w:color w:val="000000"/>
          <w:lang w:val="en-US"/>
        </w:rPr>
        <w:t>World</w:t>
      </w:r>
    </w:p>
    <w:p w14:paraId="0F0C23DF" w14:textId="77777777" w:rsidR="001F1F07" w:rsidRPr="001C74B0" w:rsidRDefault="001F1F07" w:rsidP="001F1F07">
      <w:pPr>
        <w:pStyle w:val="ListParagraph"/>
        <w:shd w:val="clear" w:color="auto" w:fill="FFFFFF" w:themeFill="background1"/>
        <w:jc w:val="both"/>
        <w:textAlignment w:val="baseline"/>
        <w:rPr>
          <w:color w:val="000000"/>
        </w:rPr>
      </w:pPr>
    </w:p>
    <w:p w14:paraId="5FC8D3FD" w14:textId="058996D3" w:rsidR="001F1F07" w:rsidRPr="001C74B0" w:rsidRDefault="001F1F07" w:rsidP="001F1F07">
      <w:pPr>
        <w:pStyle w:val="NoSpacing"/>
        <w:jc w:val="both"/>
        <w:rPr>
          <w:color w:val="000000"/>
        </w:rPr>
      </w:pPr>
      <w:r>
        <w:rPr>
          <w:color w:val="000000"/>
        </w:rPr>
        <w:t>7</w:t>
      </w:r>
      <w:r w:rsidRPr="001C74B0">
        <w:rPr>
          <w:color w:val="000000"/>
          <w:vertAlign w:val="superscript"/>
        </w:rPr>
        <w:t>η</w:t>
      </w:r>
      <w:r w:rsidRPr="001C74B0">
        <w:rPr>
          <w:color w:val="000000"/>
        </w:rPr>
        <w:t xml:space="preserve"> μέρα: </w:t>
      </w:r>
      <w:r w:rsidRPr="001C74B0">
        <w:rPr>
          <w:b/>
          <w:bCs/>
          <w:color w:val="000000"/>
        </w:rPr>
        <w:t xml:space="preserve">Πούκετ - πτήση για </w:t>
      </w:r>
      <w:r>
        <w:rPr>
          <w:b/>
          <w:bCs/>
          <w:color w:val="000000"/>
        </w:rPr>
        <w:t>Μπανγκόκ</w:t>
      </w:r>
    </w:p>
    <w:p w14:paraId="28A5B3A6" w14:textId="3CDB3BF1" w:rsidR="001F1F07" w:rsidRPr="001F1F07" w:rsidRDefault="001F1F07" w:rsidP="003D7BD8">
      <w:pPr>
        <w:pStyle w:val="NoSpacing"/>
        <w:jc w:val="both"/>
        <w:rPr>
          <w:color w:val="000000"/>
        </w:rPr>
      </w:pPr>
      <w:r w:rsidRPr="001C74B0">
        <w:rPr>
          <w:color w:val="000000"/>
        </w:rPr>
        <w:t xml:space="preserve">Πρωινό και μεταφορά στο αεροδρόμιο για να επιβιβαστούμε στην απευθείας πτήση </w:t>
      </w:r>
      <w:r>
        <w:rPr>
          <w:color w:val="000000"/>
        </w:rPr>
        <w:t xml:space="preserve">για την πρωτεύουσα </w:t>
      </w:r>
      <w:r>
        <w:rPr>
          <w:lang w:eastAsia="el-GR"/>
        </w:rPr>
        <w:t>της Ταϊλάνδης</w:t>
      </w:r>
      <w:r w:rsidR="00845B21" w:rsidRPr="00845B21">
        <w:rPr>
          <w:lang w:eastAsia="el-GR"/>
        </w:rPr>
        <w:t>,</w:t>
      </w:r>
      <w:r w:rsidR="00845B21">
        <w:rPr>
          <w:lang w:eastAsia="el-GR"/>
        </w:rPr>
        <w:t xml:space="preserve"> την πολύβουη Μπανγκόκ</w:t>
      </w:r>
      <w:r w:rsidRPr="00746A66">
        <w:rPr>
          <w:lang w:eastAsia="el-GR"/>
        </w:rPr>
        <w:t>.</w:t>
      </w:r>
      <w:r w:rsidR="00845B21" w:rsidRPr="00845B21">
        <w:rPr>
          <w:color w:val="000000"/>
        </w:rPr>
        <w:t xml:space="preserve"> </w:t>
      </w:r>
      <w:r w:rsidR="00845B21">
        <w:rPr>
          <w:color w:val="000000"/>
        </w:rPr>
        <w:t>Μετά τις διατυπώσεις και την παραλαβή των αποσκευών, συνάντηση με τον τοπικό μας αντιπρόσωπο. Κατά τη διάρκεια της μεταφοράς στο ξενοδοχείο, θα λάβετε τις αρχικές πληροφορίες για την πόλη και τις καθημερινές πιθανές δραστηριότητες.</w:t>
      </w:r>
    </w:p>
    <w:p w14:paraId="133BF34F" w14:textId="43FD79F9" w:rsidR="001F1F07" w:rsidRDefault="001F1F07" w:rsidP="00746A66">
      <w:pPr>
        <w:pStyle w:val="NoSpacing"/>
        <w:rPr>
          <w:color w:val="000000"/>
        </w:rPr>
      </w:pPr>
    </w:p>
    <w:p w14:paraId="44FC95F3" w14:textId="667F702C" w:rsidR="001F1F07" w:rsidRPr="00534A92" w:rsidRDefault="00845B21" w:rsidP="001F1F07">
      <w:pPr>
        <w:pStyle w:val="NoSpacing"/>
        <w:jc w:val="both"/>
        <w:rPr>
          <w:lang w:eastAsia="el-GR"/>
        </w:rPr>
      </w:pPr>
      <w:r>
        <w:rPr>
          <w:lang w:eastAsia="el-GR"/>
        </w:rPr>
        <w:t>8</w:t>
      </w:r>
      <w:r w:rsidR="001F1F07" w:rsidRPr="005049B1">
        <w:rPr>
          <w:vertAlign w:val="superscript"/>
          <w:lang w:eastAsia="el-GR"/>
        </w:rPr>
        <w:t>η</w:t>
      </w:r>
      <w:r w:rsidR="001F1F07">
        <w:rPr>
          <w:lang w:eastAsia="el-GR"/>
        </w:rPr>
        <w:t xml:space="preserve"> </w:t>
      </w:r>
      <w:r w:rsidR="001F1F07" w:rsidRPr="00746A66">
        <w:rPr>
          <w:lang w:eastAsia="el-GR"/>
        </w:rPr>
        <w:t xml:space="preserve">μέρα: </w:t>
      </w:r>
      <w:r w:rsidR="001F1F07" w:rsidRPr="005049B1">
        <w:rPr>
          <w:b/>
          <w:lang w:eastAsia="el-GR"/>
        </w:rPr>
        <w:t xml:space="preserve">Μπανγκόκ, </w:t>
      </w:r>
      <w:r w:rsidR="001F1F07">
        <w:rPr>
          <w:b/>
          <w:lang w:eastAsia="el-GR"/>
        </w:rPr>
        <w:t>ξενάγηση της πόλης</w:t>
      </w:r>
    </w:p>
    <w:p w14:paraId="29116E09" w14:textId="77777777" w:rsidR="001F1F07" w:rsidRDefault="001F1F07" w:rsidP="001F1F07">
      <w:pPr>
        <w:pStyle w:val="NoSpacing"/>
        <w:jc w:val="both"/>
        <w:rPr>
          <w:lang w:eastAsia="el-GR"/>
        </w:rPr>
      </w:pPr>
      <w:r>
        <w:rPr>
          <w:lang w:eastAsia="el-GR"/>
        </w:rPr>
        <w:t>Πρωινό και ξ</w:t>
      </w:r>
      <w:r w:rsidRPr="00746A66">
        <w:rPr>
          <w:lang w:eastAsia="el-GR"/>
        </w:rPr>
        <w:t>εκινάμε απευθείας με την περιήγηση της «Βενετίας της Ανατολής», όπως αποκαλείται</w:t>
      </w:r>
      <w:r>
        <w:rPr>
          <w:lang w:eastAsia="el-GR"/>
        </w:rPr>
        <w:t xml:space="preserve"> η Μπανγκόκ</w:t>
      </w:r>
      <w:r w:rsidRPr="00746A66">
        <w:rPr>
          <w:lang w:eastAsia="el-GR"/>
        </w:rPr>
        <w:t>, λόγω των πολυάριθμων καναλιών που τη διατέμνουν. Ξεκινάμε με βαρκάδα κατά μήκος του ποταμού Τσάο Πράγια με τα αμέτρητα κανάλια ή αλλιώς κλονγκς</w:t>
      </w:r>
      <w:r>
        <w:rPr>
          <w:lang w:eastAsia="el-GR"/>
        </w:rPr>
        <w:t xml:space="preserve">, </w:t>
      </w:r>
      <w:r>
        <w:rPr>
          <w:rFonts w:ascii="Calibri" w:hAnsi="Calibri" w:cs="Calibri"/>
          <w:color w:val="000000"/>
        </w:rPr>
        <w:t>απ’ όπου θα έχουμε μοναδική θέα του Βασιλικού παλατιού</w:t>
      </w:r>
      <w:r w:rsidRPr="00746A66">
        <w:rPr>
          <w:lang w:eastAsia="el-GR"/>
        </w:rPr>
        <w:t xml:space="preserve">. Πρώτη στάση ο περίφημος Ναό της Αυγής, που είναι καλυμμένος με κομμάτια κινέζικης πορσελάνης και δεσπόζει θεαματικά στο ποτάμι. Στη συνέχεια θα επισκεφθούμε στην αντίπερα όχθη, </w:t>
      </w:r>
      <w:r>
        <w:rPr>
          <w:rFonts w:ascii="Calibri" w:hAnsi="Calibri" w:cs="Calibri"/>
          <w:color w:val="000000"/>
        </w:rPr>
        <w:t>το ναό του ξαπλωμένου Βούδα (</w:t>
      </w:r>
      <w:r>
        <w:rPr>
          <w:rFonts w:ascii="Calibri" w:hAnsi="Calibri" w:cs="Calibri"/>
          <w:color w:val="000000"/>
          <w:lang w:val="en-US"/>
        </w:rPr>
        <w:t>Wat</w:t>
      </w:r>
      <w:r w:rsidRPr="0031649D">
        <w:rPr>
          <w:rFonts w:ascii="Calibri" w:hAnsi="Calibri" w:cs="Calibri"/>
          <w:color w:val="000000"/>
        </w:rPr>
        <w:t xml:space="preserve"> </w:t>
      </w:r>
      <w:r>
        <w:rPr>
          <w:rFonts w:ascii="Calibri" w:hAnsi="Calibri" w:cs="Calibri"/>
          <w:color w:val="000000"/>
          <w:lang w:val="en-US"/>
        </w:rPr>
        <w:t>Po</w:t>
      </w:r>
      <w:r>
        <w:rPr>
          <w:rFonts w:ascii="Calibri" w:hAnsi="Calibri" w:cs="Calibri"/>
          <w:color w:val="000000"/>
        </w:rPr>
        <w:t xml:space="preserve">), </w:t>
      </w:r>
      <w:r w:rsidRPr="00746A66">
        <w:rPr>
          <w:lang w:eastAsia="el-GR"/>
        </w:rPr>
        <w:t>όπου θα έχουμε την ευκαιρία να δούμε ένα από τα πιο εντυπωσιακά αγάλματα του Βούδα σε κεκλιμένη στάση. Ο ναός αυτός αποτελεί επίσης την παλαιότερη και πιο έγκριτη σχολή Ταϊλανδέζικου μασάζ στη χώρα.</w:t>
      </w:r>
      <w:r>
        <w:rPr>
          <w:rFonts w:ascii="Calibri" w:hAnsi="Calibri" w:cs="Calibri"/>
          <w:color w:val="000000"/>
        </w:rPr>
        <w:t xml:space="preserve"> Συνεχίσουμε την περιήγηση στην περιοχή Πρατούναμ και την τοπική αγορά, ενώ θα α</w:t>
      </w:r>
      <w:r>
        <w:rPr>
          <w:rStyle w:val="Normal1"/>
          <w:rFonts w:ascii="Calibri" w:hAnsi="Calibri" w:cs="Calibri"/>
          <w:color w:val="000000"/>
        </w:rPr>
        <w:t xml:space="preserve">πολαύσουμε την μοναδική ατμόσφαιρα με τους παραδοσιακούς  μικροπωλητές των υπαίθριων αγορών της πρωτεύουσας. </w:t>
      </w:r>
      <w:r w:rsidRPr="00746A66">
        <w:rPr>
          <w:lang w:eastAsia="el-GR"/>
        </w:rPr>
        <w:t>Μεταφορά στο ξενοδοχείο μας και ξεκούραση.</w:t>
      </w:r>
      <w:r>
        <w:rPr>
          <w:lang w:eastAsia="el-GR"/>
        </w:rPr>
        <w:t xml:space="preserve"> </w:t>
      </w:r>
      <w:r w:rsidRPr="00746A66">
        <w:rPr>
          <w:lang w:eastAsia="el-GR"/>
        </w:rPr>
        <w:t xml:space="preserve">Το βράδυ </w:t>
      </w:r>
      <w:r>
        <w:rPr>
          <w:lang w:eastAsia="el-GR"/>
        </w:rPr>
        <w:t>επισκεφθείτε</w:t>
      </w:r>
      <w:r w:rsidRPr="00746A66">
        <w:rPr>
          <w:lang w:eastAsia="el-GR"/>
        </w:rPr>
        <w:t xml:space="preserve"> κάποια από τις πολλές υπαίθριες αγορές της μεγαλούπολης ή ένα από τα κοσμοπολίτικα skyview bars με θέα τους ουρανοξύστες της Μπανγκόκ.</w:t>
      </w:r>
    </w:p>
    <w:p w14:paraId="3D9AD1D9" w14:textId="77777777" w:rsidR="001F1F07" w:rsidRDefault="001F1F07" w:rsidP="00746A66">
      <w:pPr>
        <w:pStyle w:val="NoSpacing"/>
        <w:rPr>
          <w:color w:val="000000"/>
        </w:rPr>
      </w:pPr>
    </w:p>
    <w:p w14:paraId="5E74EDE0" w14:textId="77777777" w:rsidR="00746A66" w:rsidRPr="005E46DE" w:rsidRDefault="00746A66" w:rsidP="00746A66">
      <w:pPr>
        <w:pStyle w:val="NoSpacing"/>
        <w:rPr>
          <w:sz w:val="16"/>
          <w:szCs w:val="16"/>
          <w:lang w:eastAsia="el-GR"/>
        </w:rPr>
      </w:pPr>
      <w:r w:rsidRPr="005E46DE">
        <w:rPr>
          <w:sz w:val="16"/>
          <w:szCs w:val="16"/>
          <w:lang w:eastAsia="el-GR"/>
        </w:rPr>
        <w:t> </w:t>
      </w:r>
    </w:p>
    <w:p w14:paraId="274F7EA5" w14:textId="4949E4CF" w:rsidR="00534A92" w:rsidRPr="005E46DE" w:rsidRDefault="00534A92" w:rsidP="00B57942">
      <w:pPr>
        <w:pStyle w:val="NoSpacing"/>
        <w:jc w:val="both"/>
        <w:rPr>
          <w:rFonts w:ascii="Calibri" w:hAnsi="Calibri" w:cs="Calibri"/>
          <w:color w:val="000000"/>
          <w:sz w:val="16"/>
          <w:szCs w:val="16"/>
        </w:rPr>
      </w:pPr>
    </w:p>
    <w:p w14:paraId="7529313E" w14:textId="77777777" w:rsidR="00746A66" w:rsidRPr="005E46DE" w:rsidRDefault="00746A66" w:rsidP="005049B1">
      <w:pPr>
        <w:pStyle w:val="NoSpacing"/>
        <w:jc w:val="both"/>
        <w:rPr>
          <w:sz w:val="16"/>
          <w:szCs w:val="16"/>
          <w:lang w:eastAsia="el-GR"/>
        </w:rPr>
      </w:pPr>
      <w:r w:rsidRPr="005E46DE">
        <w:rPr>
          <w:sz w:val="16"/>
          <w:szCs w:val="16"/>
          <w:lang w:eastAsia="el-GR"/>
        </w:rPr>
        <w:t> </w:t>
      </w:r>
    </w:p>
    <w:p w14:paraId="7178483E" w14:textId="1713125C" w:rsidR="00746A66" w:rsidRPr="00501488" w:rsidRDefault="003D7BD8" w:rsidP="005049B1">
      <w:pPr>
        <w:pStyle w:val="NoSpacing"/>
        <w:jc w:val="both"/>
        <w:rPr>
          <w:lang w:eastAsia="el-GR"/>
        </w:rPr>
      </w:pPr>
      <w:r>
        <w:rPr>
          <w:lang w:eastAsia="el-GR"/>
        </w:rPr>
        <w:lastRenderedPageBreak/>
        <w:t>9</w:t>
      </w:r>
      <w:r w:rsidR="00746A66" w:rsidRPr="005049B1">
        <w:rPr>
          <w:vertAlign w:val="superscript"/>
          <w:lang w:eastAsia="el-GR"/>
        </w:rPr>
        <w:t>η</w:t>
      </w:r>
      <w:r w:rsidR="005049B1">
        <w:rPr>
          <w:lang w:eastAsia="el-GR"/>
        </w:rPr>
        <w:t xml:space="preserve"> </w:t>
      </w:r>
      <w:r w:rsidR="00746A66" w:rsidRPr="00746A66">
        <w:rPr>
          <w:lang w:eastAsia="el-GR"/>
        </w:rPr>
        <w:t xml:space="preserve">μέρα: </w:t>
      </w:r>
      <w:r w:rsidR="00746A66" w:rsidRPr="005049B1">
        <w:rPr>
          <w:b/>
          <w:lang w:eastAsia="el-GR"/>
        </w:rPr>
        <w:t xml:space="preserve">Μπανγκόκ </w:t>
      </w:r>
      <w:r w:rsidR="00501488" w:rsidRPr="00501488">
        <w:rPr>
          <w:bCs/>
          <w:lang w:eastAsia="el-GR"/>
        </w:rPr>
        <w:t>(</w:t>
      </w:r>
      <w:r w:rsidR="00746A66" w:rsidRPr="00501488">
        <w:rPr>
          <w:bCs/>
          <w:lang w:eastAsia="el-GR"/>
        </w:rPr>
        <w:t>προαιρετική εκδρομή στην Αγιούταγια</w:t>
      </w:r>
      <w:r w:rsidR="00501488" w:rsidRPr="00501488">
        <w:rPr>
          <w:bCs/>
          <w:lang w:eastAsia="el-GR"/>
        </w:rPr>
        <w:t>)</w:t>
      </w:r>
    </w:p>
    <w:p w14:paraId="50835E24" w14:textId="5F93403D" w:rsidR="00501488" w:rsidRDefault="00746A66" w:rsidP="00501488">
      <w:pPr>
        <w:pStyle w:val="NoSpacing"/>
        <w:jc w:val="both"/>
        <w:rPr>
          <w:lang w:eastAsia="el-GR"/>
        </w:rPr>
      </w:pPr>
      <w:r w:rsidRPr="00746A66">
        <w:rPr>
          <w:lang w:eastAsia="el-GR"/>
        </w:rPr>
        <w:t xml:space="preserve">Πρωινό και ελεύθερη ημέρα για να κινηθείτε στις υπαίθριες αγορές και τα εμπορικά κέντρα της πόλης. Εναλλακτικά σας προτείνουμε </w:t>
      </w:r>
      <w:r w:rsidR="00D06EFC">
        <w:rPr>
          <w:lang w:eastAsia="el-GR"/>
        </w:rPr>
        <w:t xml:space="preserve">την </w:t>
      </w:r>
      <w:r w:rsidRPr="00746A66">
        <w:rPr>
          <w:lang w:eastAsia="el-GR"/>
        </w:rPr>
        <w:t>ημερήσια εκδρομή στην Αγιούταγια, την παλιά πρωτεύουσα της Ταϊλάνδης, για να επισκεφθ</w:t>
      </w:r>
      <w:r w:rsidR="00D06EFC">
        <w:rPr>
          <w:lang w:eastAsia="el-GR"/>
        </w:rPr>
        <w:t xml:space="preserve">είτε </w:t>
      </w:r>
      <w:r w:rsidRPr="00746A66">
        <w:rPr>
          <w:lang w:eastAsia="el-GR"/>
        </w:rPr>
        <w:t>το</w:t>
      </w:r>
      <w:r w:rsidR="00D06EFC">
        <w:rPr>
          <w:lang w:eastAsia="el-GR"/>
        </w:rPr>
        <w:t>ν</w:t>
      </w:r>
      <w:r w:rsidRPr="00746A66">
        <w:rPr>
          <w:lang w:eastAsia="el-GR"/>
        </w:rPr>
        <w:t xml:space="preserve"> αρχαιολογικό χώρο της πόλης, με τους ναούς του 14ου-18ου αι. Το ιστορικό πάρκο, αποτελεί μνημείο Παγκόσμιας Πολιτιστικής Κληρονομιάς από την Unesco και καλύπτει έκταση 289 εκταρίων. Μεταξύ άλλων, θα έχ</w:t>
      </w:r>
      <w:r w:rsidR="00D06EFC">
        <w:rPr>
          <w:lang w:eastAsia="el-GR"/>
        </w:rPr>
        <w:t>ετε</w:t>
      </w:r>
      <w:r w:rsidRPr="00746A66">
        <w:rPr>
          <w:lang w:eastAsia="el-GR"/>
        </w:rPr>
        <w:t xml:space="preserve"> την ευκαιρία να δ</w:t>
      </w:r>
      <w:r w:rsidR="00D06EFC">
        <w:rPr>
          <w:lang w:eastAsia="el-GR"/>
        </w:rPr>
        <w:t>είτε</w:t>
      </w:r>
      <w:r w:rsidRPr="00746A66">
        <w:rPr>
          <w:lang w:eastAsia="el-GR"/>
        </w:rPr>
        <w:t xml:space="preserve"> τα εντυπωσιακά ερείπια του βασιλικού παλατιού και τις τρεις στούπες του Βατ Πχρα Σι Σανπφέτ, απομεινάρια μετά την καταστροφή της πόλης το 1797 από τους Βιρμανούς. Επίσης θα δ</w:t>
      </w:r>
      <w:r w:rsidR="00D06EFC">
        <w:rPr>
          <w:lang w:eastAsia="el-GR"/>
        </w:rPr>
        <w:t>είτε</w:t>
      </w:r>
      <w:r w:rsidRPr="00746A66">
        <w:rPr>
          <w:lang w:eastAsia="el-GR"/>
        </w:rPr>
        <w:t xml:space="preserve"> το διάσημο μνημείο Βατ Μαχατχάτ, όπου το κεφάλι του Βούδα βρίσκεται σφηνωμένο ανάμεσα στις πολυάριθμες ρίζες ενός δέντρου και το Βατ Πανανγκ Τσονγκ, με τον μεγαλύτερο καθιστό Βούδα. Επιστροφή το απόγευμα </w:t>
      </w:r>
      <w:r w:rsidR="00D06EFC">
        <w:rPr>
          <w:lang w:eastAsia="el-GR"/>
        </w:rPr>
        <w:t xml:space="preserve">στη </w:t>
      </w:r>
      <w:r w:rsidRPr="00746A66">
        <w:rPr>
          <w:lang w:eastAsia="el-GR"/>
        </w:rPr>
        <w:t>Μπανγκόκ</w:t>
      </w:r>
      <w:r w:rsidR="00501488" w:rsidRPr="00501488">
        <w:rPr>
          <w:lang w:eastAsia="el-GR"/>
        </w:rPr>
        <w:t xml:space="preserve">. </w:t>
      </w:r>
      <w:r w:rsidR="00501488">
        <w:rPr>
          <w:rStyle w:val="Normal1"/>
          <w:rFonts w:ascii="Calibri" w:hAnsi="Calibri" w:cs="Calibri"/>
          <w:color w:val="000000"/>
        </w:rPr>
        <w:t xml:space="preserve">Το βράδυ σας προτείνουμε να παρακολουθήσετε το θέαμα του </w:t>
      </w:r>
      <w:r w:rsidR="00501488">
        <w:rPr>
          <w:rStyle w:val="Normal1"/>
          <w:rFonts w:ascii="Calibri" w:hAnsi="Calibri" w:cs="Calibri"/>
          <w:color w:val="000000"/>
          <w:lang w:val="en-US"/>
        </w:rPr>
        <w:t>Siam</w:t>
      </w:r>
      <w:r w:rsidR="00501488" w:rsidRPr="0031649D">
        <w:rPr>
          <w:rStyle w:val="Normal1"/>
          <w:rFonts w:ascii="Calibri" w:hAnsi="Calibri" w:cs="Calibri"/>
          <w:color w:val="000000"/>
        </w:rPr>
        <w:t xml:space="preserve"> </w:t>
      </w:r>
      <w:r w:rsidR="00501488">
        <w:rPr>
          <w:rStyle w:val="Normal1"/>
          <w:rFonts w:ascii="Calibri" w:hAnsi="Calibri" w:cs="Calibri"/>
          <w:color w:val="000000"/>
          <w:lang w:val="en-US"/>
        </w:rPr>
        <w:t>Niramit</w:t>
      </w:r>
      <w:r w:rsidR="00501488">
        <w:rPr>
          <w:rStyle w:val="Normal1"/>
          <w:rFonts w:ascii="Calibri" w:hAnsi="Calibri" w:cs="Calibri"/>
          <w:color w:val="000000"/>
        </w:rPr>
        <w:t xml:space="preserve">, με την ιστορία και τον πολιτισμικό πλούτο της Ταϋλάνδης σε μία θεατρική υπερπαραγωγή. Εναλλακτικά, μπορείτε να περπατήσετε τη νυχτερινή Ασιατική αγορά της Μπανγκόκ. </w:t>
      </w:r>
      <w:r w:rsidR="00501488" w:rsidRPr="00746A66">
        <w:rPr>
          <w:lang w:eastAsia="el-GR"/>
        </w:rPr>
        <w:t xml:space="preserve"> </w:t>
      </w:r>
    </w:p>
    <w:p w14:paraId="5BC812E8" w14:textId="77777777" w:rsidR="00746A66" w:rsidRPr="00501488" w:rsidRDefault="00746A66" w:rsidP="005049B1">
      <w:pPr>
        <w:pStyle w:val="NoSpacing"/>
        <w:jc w:val="both"/>
        <w:rPr>
          <w:sz w:val="16"/>
          <w:szCs w:val="16"/>
          <w:lang w:eastAsia="el-GR"/>
        </w:rPr>
      </w:pPr>
      <w:r w:rsidRPr="00501488">
        <w:rPr>
          <w:color w:val="000000"/>
          <w:sz w:val="16"/>
          <w:szCs w:val="16"/>
          <w:lang w:eastAsia="el-GR"/>
        </w:rPr>
        <w:t> </w:t>
      </w:r>
    </w:p>
    <w:p w14:paraId="258A40EC" w14:textId="5E0C4AE0" w:rsidR="00746A66" w:rsidRPr="00746A66" w:rsidRDefault="003D7BD8" w:rsidP="005049B1">
      <w:pPr>
        <w:pStyle w:val="NoSpacing"/>
        <w:jc w:val="both"/>
        <w:rPr>
          <w:lang w:eastAsia="el-GR"/>
        </w:rPr>
      </w:pPr>
      <w:r>
        <w:rPr>
          <w:color w:val="000000"/>
          <w:lang w:eastAsia="el-GR"/>
        </w:rPr>
        <w:t>10-11</w:t>
      </w:r>
      <w:r w:rsidR="00746A66" w:rsidRPr="005049B1">
        <w:rPr>
          <w:color w:val="000000"/>
          <w:vertAlign w:val="superscript"/>
          <w:lang w:eastAsia="el-GR"/>
        </w:rPr>
        <w:t>η</w:t>
      </w:r>
      <w:r w:rsidR="005049B1">
        <w:rPr>
          <w:color w:val="000000"/>
          <w:lang w:eastAsia="el-GR"/>
        </w:rPr>
        <w:t xml:space="preserve"> </w:t>
      </w:r>
      <w:r w:rsidR="00746A66" w:rsidRPr="00746A66">
        <w:rPr>
          <w:color w:val="000000"/>
          <w:lang w:eastAsia="el-GR"/>
        </w:rPr>
        <w:t xml:space="preserve">μέρα: </w:t>
      </w:r>
      <w:r w:rsidR="00746A66" w:rsidRPr="005049B1">
        <w:rPr>
          <w:b/>
          <w:color w:val="000000"/>
          <w:lang w:eastAsia="el-GR"/>
        </w:rPr>
        <w:t>Μπανγκόκ –</w:t>
      </w:r>
      <w:r w:rsidR="005049B1">
        <w:rPr>
          <w:b/>
          <w:color w:val="000000"/>
          <w:lang w:eastAsia="el-GR"/>
        </w:rPr>
        <w:t xml:space="preserve"> πτήση </w:t>
      </w:r>
      <w:r>
        <w:rPr>
          <w:b/>
          <w:color w:val="000000"/>
          <w:lang w:eastAsia="el-GR"/>
        </w:rPr>
        <w:t>επιστροφής για την Θεσσαλονίκη</w:t>
      </w:r>
    </w:p>
    <w:p w14:paraId="6F0FFA69" w14:textId="7DE3074E" w:rsidR="003D7BD8" w:rsidRPr="00746A66" w:rsidRDefault="003D7BD8" w:rsidP="003D7BD8">
      <w:pPr>
        <w:pStyle w:val="NoSpacing"/>
        <w:jc w:val="both"/>
        <w:rPr>
          <w:lang w:eastAsia="el-GR"/>
        </w:rPr>
      </w:pPr>
      <w:r>
        <w:rPr>
          <w:lang w:eastAsia="el-GR"/>
        </w:rPr>
        <w:t>Π</w:t>
      </w:r>
      <w:r w:rsidR="00746A66" w:rsidRPr="00746A66">
        <w:rPr>
          <w:lang w:eastAsia="el-GR"/>
        </w:rPr>
        <w:t>ρωινό</w:t>
      </w:r>
      <w:r>
        <w:rPr>
          <w:lang w:eastAsia="el-GR"/>
        </w:rPr>
        <w:t xml:space="preserve"> και παράδοση δωματίων μέχρι το μεσημέρι </w:t>
      </w:r>
      <w:r w:rsidRPr="001C74B0">
        <w:rPr>
          <w:color w:val="000000"/>
        </w:rPr>
        <w:t>(μπορείτε να αφήσετε τις αποσκευές σας στον ειδικό χώρο φύλαξης</w:t>
      </w:r>
      <w:r>
        <w:rPr>
          <w:color w:val="000000"/>
        </w:rPr>
        <w:t xml:space="preserve">). </w:t>
      </w:r>
      <w:r w:rsidRPr="001C74B0">
        <w:rPr>
          <w:color w:val="000000"/>
        </w:rPr>
        <w:t xml:space="preserve">Αξίζει να επισκεφθείτε </w:t>
      </w:r>
      <w:r>
        <w:rPr>
          <w:color w:val="000000"/>
        </w:rPr>
        <w:t xml:space="preserve">το Βασιλικό παλάτι, </w:t>
      </w:r>
      <w:r w:rsidRPr="001C74B0">
        <w:rPr>
          <w:color w:val="000000"/>
        </w:rPr>
        <w:t>κάποι</w:t>
      </w:r>
      <w:r>
        <w:rPr>
          <w:color w:val="000000"/>
        </w:rPr>
        <w:t>ους</w:t>
      </w:r>
      <w:r w:rsidRPr="001C74B0">
        <w:rPr>
          <w:color w:val="000000"/>
        </w:rPr>
        <w:t xml:space="preserve"> από </w:t>
      </w:r>
      <w:r>
        <w:rPr>
          <w:color w:val="000000"/>
        </w:rPr>
        <w:t>τους ναούς και</w:t>
      </w:r>
      <w:r w:rsidRPr="001C74B0">
        <w:rPr>
          <w:color w:val="000000"/>
        </w:rPr>
        <w:t xml:space="preserve"> μουσεία της πόλης</w:t>
      </w:r>
      <w:r>
        <w:rPr>
          <w:color w:val="000000"/>
        </w:rPr>
        <w:t xml:space="preserve">. </w:t>
      </w:r>
      <w:r w:rsidRPr="001C74B0">
        <w:rPr>
          <w:color w:val="000000"/>
        </w:rPr>
        <w:t xml:space="preserve">Κατά τις </w:t>
      </w:r>
      <w:r>
        <w:rPr>
          <w:color w:val="000000"/>
        </w:rPr>
        <w:t>19</w:t>
      </w:r>
      <w:r w:rsidRPr="001C74B0">
        <w:rPr>
          <w:color w:val="000000"/>
        </w:rPr>
        <w:t xml:space="preserve">.00 το βράδυ θα μεταφερθείτε από το ξενοδοχείο στο </w:t>
      </w:r>
      <w:r>
        <w:rPr>
          <w:color w:val="000000"/>
        </w:rPr>
        <w:t xml:space="preserve">διεθνές </w:t>
      </w:r>
      <w:r w:rsidRPr="001C74B0">
        <w:rPr>
          <w:color w:val="000000"/>
        </w:rPr>
        <w:t xml:space="preserve">αεροδρόμιο, για να επιβιβαστείτε στην πτήση της επιστροφής </w:t>
      </w:r>
      <w:r>
        <w:rPr>
          <w:color w:val="000000"/>
        </w:rPr>
        <w:t xml:space="preserve">μέσω Κων/πολης </w:t>
      </w:r>
      <w:r w:rsidRPr="001C74B0">
        <w:rPr>
          <w:color w:val="000000"/>
        </w:rPr>
        <w:t xml:space="preserve">(αναχώρηση: </w:t>
      </w:r>
      <w:r>
        <w:rPr>
          <w:color w:val="000000"/>
        </w:rPr>
        <w:t>23</w:t>
      </w:r>
      <w:r w:rsidRPr="001C74B0">
        <w:rPr>
          <w:color w:val="000000"/>
        </w:rPr>
        <w:t>.</w:t>
      </w:r>
      <w:r>
        <w:rPr>
          <w:color w:val="000000"/>
        </w:rPr>
        <w:t>30</w:t>
      </w:r>
      <w:r w:rsidRPr="001C74B0">
        <w:rPr>
          <w:color w:val="000000"/>
        </w:rPr>
        <w:t>).</w:t>
      </w:r>
      <w:r w:rsidRPr="003D7BD8">
        <w:rPr>
          <w:color w:val="000000"/>
          <w:lang w:eastAsia="el-GR"/>
        </w:rPr>
        <w:t xml:space="preserve"> </w:t>
      </w:r>
      <w:r w:rsidRPr="00746A66">
        <w:rPr>
          <w:color w:val="000000"/>
          <w:lang w:eastAsia="el-GR"/>
        </w:rPr>
        <w:t>Άφιξη στην Θεσσαλονίκη</w:t>
      </w:r>
      <w:r>
        <w:rPr>
          <w:color w:val="000000"/>
          <w:lang w:eastAsia="el-GR"/>
        </w:rPr>
        <w:t xml:space="preserve"> την επόμενη μέρα το πρωί</w:t>
      </w:r>
      <w:r w:rsidRPr="00746A66">
        <w:rPr>
          <w:color w:val="000000"/>
          <w:lang w:eastAsia="el-GR"/>
        </w:rPr>
        <w:t>, γεμάτοι υπέροχες εικόνες και αναμνήσεις.</w:t>
      </w:r>
    </w:p>
    <w:p w14:paraId="2B629DCD" w14:textId="01CFDECF" w:rsidR="00746A66" w:rsidRPr="00A47963" w:rsidRDefault="00746A66" w:rsidP="00E5011D">
      <w:pPr>
        <w:jc w:val="both"/>
        <w:rPr>
          <w:color w:val="000000"/>
          <w:sz w:val="16"/>
          <w:szCs w:val="16"/>
        </w:rPr>
      </w:pPr>
    </w:p>
    <w:p w14:paraId="302861CF" w14:textId="77777777" w:rsidR="003D7BD8" w:rsidRDefault="003D7BD8" w:rsidP="003D7BD8">
      <w:pPr>
        <w:pStyle w:val="NoSpacing"/>
        <w:rPr>
          <w:b/>
          <w:bCs/>
          <w:color w:val="FF0000"/>
        </w:rPr>
      </w:pPr>
      <w:r>
        <w:rPr>
          <w:b/>
          <w:bCs/>
          <w:color w:val="FF0000"/>
        </w:rPr>
        <w:t xml:space="preserve">Σημείωση προγράμματος &amp; διαμονής: </w:t>
      </w:r>
    </w:p>
    <w:p w14:paraId="183D12FA" w14:textId="77777777" w:rsidR="003D7BD8" w:rsidRPr="00A47963" w:rsidRDefault="003D7BD8" w:rsidP="003D7BD8">
      <w:pPr>
        <w:pStyle w:val="ListParagraph"/>
        <w:numPr>
          <w:ilvl w:val="0"/>
          <w:numId w:val="41"/>
        </w:numPr>
        <w:jc w:val="both"/>
        <w:rPr>
          <w:color w:val="000000"/>
          <w:sz w:val="21"/>
          <w:szCs w:val="21"/>
        </w:rPr>
      </w:pPr>
      <w:r w:rsidRPr="00A47963">
        <w:rPr>
          <w:color w:val="000000"/>
          <w:sz w:val="21"/>
          <w:szCs w:val="21"/>
        </w:rPr>
        <w:t>Η σειρά του προγράμματος ενδέχεται να αλλάξει, χωρίς να παραλειφθούν αξιοθέατα και σημεία ενδιαφέροντος.</w:t>
      </w:r>
    </w:p>
    <w:p w14:paraId="7A0DACF3" w14:textId="77777777" w:rsidR="003D7BD8" w:rsidRPr="00A47963" w:rsidRDefault="003D7BD8" w:rsidP="003D7BD8">
      <w:pPr>
        <w:pStyle w:val="ListParagraph"/>
        <w:numPr>
          <w:ilvl w:val="0"/>
          <w:numId w:val="41"/>
        </w:numPr>
        <w:jc w:val="both"/>
        <w:rPr>
          <w:color w:val="000000"/>
          <w:sz w:val="21"/>
          <w:szCs w:val="21"/>
        </w:rPr>
      </w:pPr>
      <w:r w:rsidRPr="00A47963">
        <w:rPr>
          <w:color w:val="000000"/>
          <w:sz w:val="21"/>
          <w:szCs w:val="21"/>
        </w:rPr>
        <w:t xml:space="preserve">Στο 12ήμερο πρόγραμμα προστίθεται μία επιπλέον ελεύθερη μέρα στο Πούκετ </w:t>
      </w:r>
    </w:p>
    <w:p w14:paraId="79B0E5F4" w14:textId="77777777" w:rsidR="003D7BD8" w:rsidRPr="00A47963" w:rsidRDefault="003D7BD8" w:rsidP="003D7BD8">
      <w:pPr>
        <w:pStyle w:val="NoSpacing"/>
        <w:numPr>
          <w:ilvl w:val="0"/>
          <w:numId w:val="41"/>
        </w:numPr>
        <w:jc w:val="both"/>
        <w:rPr>
          <w:color w:val="000000" w:themeColor="text1"/>
          <w:sz w:val="21"/>
          <w:szCs w:val="21"/>
        </w:rPr>
      </w:pPr>
      <w:r w:rsidRPr="00A47963">
        <w:rPr>
          <w:color w:val="000000" w:themeColor="text1"/>
          <w:sz w:val="21"/>
          <w:szCs w:val="2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1272AF44" w14:textId="77777777" w:rsidR="003D7BD8" w:rsidRPr="00A47963" w:rsidRDefault="003D7BD8" w:rsidP="003D7BD8">
      <w:pPr>
        <w:pStyle w:val="NoSpacing"/>
        <w:numPr>
          <w:ilvl w:val="0"/>
          <w:numId w:val="41"/>
        </w:numPr>
        <w:jc w:val="both"/>
        <w:rPr>
          <w:color w:val="000000" w:themeColor="text1"/>
          <w:sz w:val="21"/>
          <w:szCs w:val="21"/>
        </w:rPr>
      </w:pPr>
      <w:r w:rsidRPr="00A47963">
        <w:rPr>
          <w:color w:val="000000" w:themeColor="text1"/>
          <w:sz w:val="21"/>
          <w:szCs w:val="21"/>
        </w:rPr>
        <w:t>Σε περίπτωση υπερκάλυψης δωματίων θα σας προτείνουμε εναλλακτικό ξενοδοχείο ίδιας κατηγορίας</w:t>
      </w:r>
    </w:p>
    <w:p w14:paraId="3ABAED24" w14:textId="77777777" w:rsidR="003D7BD8" w:rsidRPr="00A47963" w:rsidRDefault="003D7BD8" w:rsidP="00E5011D">
      <w:pPr>
        <w:jc w:val="both"/>
        <w:rPr>
          <w:color w:val="000000"/>
          <w:sz w:val="16"/>
          <w:szCs w:val="16"/>
        </w:rPr>
      </w:pPr>
    </w:p>
    <w:p w14:paraId="5F305625" w14:textId="77777777" w:rsidR="00A654B8" w:rsidRPr="000E79EB" w:rsidRDefault="00A654B8" w:rsidP="00A654B8">
      <w:pPr>
        <w:shd w:val="clear" w:color="auto" w:fill="F2DBDB"/>
        <w:tabs>
          <w:tab w:val="left" w:pos="9040"/>
        </w:tabs>
        <w:spacing w:before="2" w:after="2"/>
        <w:jc w:val="center"/>
        <w:rPr>
          <w:b/>
          <w:color w:val="FF0000"/>
          <w:sz w:val="28"/>
          <w:szCs w:val="28"/>
        </w:rPr>
      </w:pPr>
      <w:r>
        <w:rPr>
          <w:b/>
          <w:color w:val="FF0000"/>
          <w:sz w:val="28"/>
          <w:szCs w:val="28"/>
        </w:rPr>
        <w:t>Γενικές πληροφορίες</w:t>
      </w:r>
    </w:p>
    <w:p w14:paraId="2A72A59A" w14:textId="72A7D413" w:rsidR="00A654B8" w:rsidRPr="000E79EB" w:rsidRDefault="00A654B8" w:rsidP="00A654B8">
      <w:pPr>
        <w:shd w:val="clear" w:color="auto" w:fill="F2DBDB"/>
        <w:tabs>
          <w:tab w:val="left" w:pos="9040"/>
        </w:tabs>
        <w:spacing w:before="2" w:after="2"/>
        <w:jc w:val="both"/>
        <w:rPr>
          <w:color w:val="000000"/>
          <w:sz w:val="20"/>
          <w:szCs w:val="20"/>
        </w:rPr>
      </w:pPr>
      <w:r w:rsidRPr="000E79EB">
        <w:rPr>
          <w:color w:val="000000"/>
          <w:sz w:val="20"/>
          <w:szCs w:val="20"/>
        </w:rPr>
        <w:t>- Οι τιμές είναι κατ’ άτομο σε ευρώ</w:t>
      </w:r>
    </w:p>
    <w:p w14:paraId="0B47C550" w14:textId="77777777" w:rsidR="00A654B8" w:rsidRPr="000E79EB" w:rsidRDefault="00A654B8" w:rsidP="00A654B8">
      <w:pPr>
        <w:shd w:val="clear" w:color="auto" w:fill="F2DBDB"/>
        <w:jc w:val="both"/>
        <w:rPr>
          <w:color w:val="000000"/>
          <w:sz w:val="20"/>
          <w:szCs w:val="20"/>
        </w:rPr>
      </w:pPr>
      <w:r>
        <w:rPr>
          <w:color w:val="000000"/>
          <w:sz w:val="20"/>
          <w:szCs w:val="20"/>
        </w:rPr>
        <w:t xml:space="preserve">- </w:t>
      </w:r>
      <w:r w:rsidRPr="000E79EB">
        <w:rPr>
          <w:color w:val="000000"/>
          <w:sz w:val="20"/>
          <w:szCs w:val="20"/>
        </w:rPr>
        <w:t>Μετά την επιβεβαίωση της κράτησης και σε περίπτωση ακύρωσης θα υπάρχουν ακυρωτικά με βά</w:t>
      </w:r>
      <w:r>
        <w:rPr>
          <w:color w:val="000000"/>
          <w:sz w:val="20"/>
          <w:szCs w:val="20"/>
        </w:rPr>
        <w:t>ση τους παραπάνω όρους</w:t>
      </w:r>
    </w:p>
    <w:p w14:paraId="5B6942A9" w14:textId="77777777" w:rsidR="00A654B8" w:rsidRDefault="00A654B8" w:rsidP="00A654B8">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Pr>
          <w:rFonts w:ascii="Calibri" w:eastAsia="Calibri" w:hAnsi="Calibri" w:cs="Calibri"/>
          <w:color w:val="000000"/>
          <w:sz w:val="20"/>
          <w:szCs w:val="20"/>
        </w:rPr>
        <w:t xml:space="preserve">τική/ χρεωστική κάρτα ή μετρητά. </w:t>
      </w:r>
      <w:r>
        <w:rPr>
          <w:b/>
          <w:bCs/>
          <w:sz w:val="20"/>
          <w:szCs w:val="20"/>
          <w:u w:val="single"/>
        </w:rPr>
        <w:t>ΠΡΟΣΟΧΗ</w:t>
      </w:r>
      <w:r w:rsidRPr="006D2336">
        <w:rPr>
          <w:b/>
          <w:bCs/>
          <w:sz w:val="20"/>
          <w:szCs w:val="20"/>
          <w:u w:val="single"/>
        </w:rPr>
        <w:t>!</w:t>
      </w:r>
      <w:r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Pr="006D2336">
        <w:rPr>
          <w:sz w:val="20"/>
          <w:szCs w:val="20"/>
          <w:lang w:val="en-US"/>
        </w:rPr>
        <w:t>Mini</w:t>
      </w:r>
      <w:r w:rsidRPr="006D2336">
        <w:rPr>
          <w:sz w:val="20"/>
          <w:szCs w:val="20"/>
        </w:rPr>
        <w:t xml:space="preserve"> </w:t>
      </w:r>
      <w:r w:rsidRPr="006D2336">
        <w:rPr>
          <w:sz w:val="20"/>
          <w:szCs w:val="20"/>
          <w:lang w:val="en-US"/>
        </w:rPr>
        <w:t>Bar</w:t>
      </w:r>
      <w:r>
        <w:rPr>
          <w:sz w:val="20"/>
          <w:szCs w:val="20"/>
        </w:rPr>
        <w:t>, τ</w:t>
      </w:r>
      <w:r w:rsidRPr="006D2336">
        <w:rPr>
          <w:sz w:val="20"/>
          <w:szCs w:val="20"/>
        </w:rPr>
        <w:t xml:space="preserve">ηλέφωνα από το δωμάτιο κλπ.). </w:t>
      </w:r>
    </w:p>
    <w:p w14:paraId="702F3ADD" w14:textId="77777777" w:rsidR="00A654B8" w:rsidRPr="000E79EB" w:rsidRDefault="00A654B8" w:rsidP="00A654B8">
      <w:pPr>
        <w:shd w:val="clear" w:color="auto" w:fill="F2DBDB"/>
        <w:jc w:val="both"/>
        <w:rPr>
          <w:color w:val="000000"/>
          <w:sz w:val="20"/>
          <w:szCs w:val="20"/>
        </w:rPr>
      </w:pPr>
      <w:r w:rsidRPr="000E79EB">
        <w:rPr>
          <w:color w:val="000000"/>
          <w:sz w:val="20"/>
          <w:szCs w:val="20"/>
        </w:rPr>
        <w:t xml:space="preserve">- </w:t>
      </w:r>
      <w:r>
        <w:rPr>
          <w:color w:val="000000"/>
          <w:sz w:val="20"/>
          <w:szCs w:val="20"/>
        </w:rPr>
        <w:t>Παραλαβή δωματίων</w:t>
      </w:r>
      <w:r w:rsidRPr="000E79EB">
        <w:rPr>
          <w:color w:val="000000"/>
          <w:sz w:val="20"/>
          <w:szCs w:val="20"/>
        </w:rPr>
        <w:t xml:space="preserve">: 15.00 &amp; </w:t>
      </w:r>
      <w:r>
        <w:rPr>
          <w:color w:val="000000"/>
          <w:sz w:val="20"/>
          <w:szCs w:val="20"/>
        </w:rPr>
        <w:t>Παράδοση δωματίων: 11</w:t>
      </w:r>
      <w:r w:rsidRPr="000E79EB">
        <w:rPr>
          <w:color w:val="000000"/>
          <w:sz w:val="20"/>
          <w:szCs w:val="20"/>
        </w:rPr>
        <w:t>.00</w:t>
      </w:r>
    </w:p>
    <w:p w14:paraId="5EF21895" w14:textId="77777777" w:rsidR="00A654B8" w:rsidRPr="000E79EB" w:rsidRDefault="00A654B8" w:rsidP="00A654B8">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έκπτωση από το ξενοδοχείο </w:t>
      </w:r>
    </w:p>
    <w:p w14:paraId="08A60657" w14:textId="77777777" w:rsidR="00A654B8" w:rsidRPr="000E79EB" w:rsidRDefault="00A654B8" w:rsidP="00A654B8">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644DF4E5" w14:textId="77777777" w:rsidR="00A654B8" w:rsidRPr="000E79EB" w:rsidRDefault="00A654B8" w:rsidP="00A654B8">
      <w:pPr>
        <w:shd w:val="clear" w:color="auto" w:fill="F2DBDB"/>
        <w:jc w:val="both"/>
        <w:rPr>
          <w:color w:val="000000"/>
          <w:sz w:val="20"/>
          <w:szCs w:val="20"/>
        </w:rPr>
      </w:pPr>
      <w:r>
        <w:rPr>
          <w:color w:val="000000"/>
          <w:sz w:val="20"/>
          <w:szCs w:val="20"/>
        </w:rPr>
        <w:t xml:space="preserve">- </w:t>
      </w:r>
      <w:r w:rsidRPr="000E79EB">
        <w:rPr>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color w:val="000000"/>
          <w:sz w:val="20"/>
          <w:szCs w:val="20"/>
          <w:lang w:val="en-US"/>
        </w:rPr>
        <w:t>overbooking</w:t>
      </w:r>
      <w:r w:rsidRPr="000E79EB">
        <w:rPr>
          <w:color w:val="000000"/>
          <w:sz w:val="20"/>
          <w:szCs w:val="20"/>
        </w:rPr>
        <w:t>)</w:t>
      </w:r>
    </w:p>
    <w:p w14:paraId="5943D10A" w14:textId="51004C4E" w:rsidR="00A654B8" w:rsidRPr="003D7BD8" w:rsidRDefault="00A654B8" w:rsidP="00A654B8">
      <w:pPr>
        <w:shd w:val="clear" w:color="auto" w:fill="F2DBDB"/>
        <w:jc w:val="both"/>
        <w:rPr>
          <w:color w:val="000000"/>
          <w:sz w:val="20"/>
          <w:szCs w:val="20"/>
        </w:rPr>
      </w:pPr>
      <w:r w:rsidRPr="000E79EB">
        <w:rPr>
          <w:color w:val="000000"/>
          <w:sz w:val="20"/>
          <w:szCs w:val="20"/>
        </w:rPr>
        <w:t>- Οι τιμές των φόρων αεροδρομίων είναι βασισμένες στην τρέχουσα τιμή πετρελαίου</w:t>
      </w:r>
      <w:r w:rsidR="003D7BD8">
        <w:rPr>
          <w:color w:val="000000"/>
          <w:sz w:val="20"/>
          <w:szCs w:val="20"/>
        </w:rPr>
        <w:t xml:space="preserve">. </w:t>
      </w:r>
      <w:r w:rsidRPr="000E79EB">
        <w:rPr>
          <w:color w:val="000000"/>
          <w:sz w:val="20"/>
          <w:szCs w:val="20"/>
        </w:rPr>
        <w:t xml:space="preserve">Το τελικό κόστος των φόρων </w:t>
      </w:r>
      <w:r w:rsidR="003D7BD8">
        <w:rPr>
          <w:color w:val="000000"/>
          <w:sz w:val="20"/>
          <w:szCs w:val="20"/>
        </w:rPr>
        <w:t xml:space="preserve">&amp; επίναυλο καυσίμων </w:t>
      </w:r>
      <w:r w:rsidRPr="000E79EB">
        <w:rPr>
          <w:color w:val="000000"/>
          <w:sz w:val="20"/>
          <w:szCs w:val="20"/>
        </w:rPr>
        <w:t>θα επιβεβαιώνεται την ημέρα έκδοσης του αεροπορικού εισιτηρίου</w:t>
      </w:r>
      <w:r w:rsidR="003D7BD8">
        <w:rPr>
          <w:color w:val="000000"/>
          <w:sz w:val="20"/>
          <w:szCs w:val="20"/>
        </w:rPr>
        <w:t>. Σε περίπτωση σημαντικής αλλαγής, θα υπάρξει αντίστοιχη επιβάρυνση</w:t>
      </w:r>
    </w:p>
    <w:p w14:paraId="19B74593" w14:textId="77777777" w:rsidR="00A654B8" w:rsidRPr="000E79EB" w:rsidRDefault="00A654B8" w:rsidP="00A654B8">
      <w:pPr>
        <w:shd w:val="clear" w:color="auto" w:fill="F2DBDB"/>
        <w:spacing w:line="252" w:lineRule="auto"/>
        <w:jc w:val="both"/>
        <w:rPr>
          <w:sz w:val="20"/>
          <w:szCs w:val="20"/>
        </w:rPr>
      </w:pPr>
      <w:r w:rsidRPr="000E79EB">
        <w:rPr>
          <w:color w:val="000000"/>
          <w:sz w:val="20"/>
          <w:szCs w:val="20"/>
        </w:rPr>
        <w:t>- Για να πάρετε το πακέτο νεόνυμφων θα πρέπει να έχετε μαζί σας τη ληξιαρχική πράξη γάμου</w:t>
      </w:r>
    </w:p>
    <w:p w14:paraId="26F4E32F" w14:textId="77777777" w:rsidR="00A654B8" w:rsidRPr="000E79EB" w:rsidRDefault="00A654B8" w:rsidP="00A654B8">
      <w:pPr>
        <w:shd w:val="clear" w:color="auto" w:fill="F2DBDB"/>
        <w:jc w:val="both"/>
        <w:rPr>
          <w:color w:val="000000"/>
          <w:sz w:val="20"/>
          <w:szCs w:val="20"/>
        </w:rPr>
      </w:pPr>
      <w:r w:rsidRPr="000E79EB">
        <w:rPr>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1BBC4031" w14:textId="77777777" w:rsidR="00A654B8" w:rsidRPr="00D06EFC" w:rsidRDefault="00A654B8" w:rsidP="00A654B8">
      <w:pPr>
        <w:shd w:val="clear" w:color="auto" w:fill="F2DBDB"/>
        <w:rPr>
          <w:b/>
          <w:bCs/>
          <w:color w:val="FF0000"/>
          <w:sz w:val="12"/>
          <w:szCs w:val="12"/>
        </w:rPr>
      </w:pPr>
    </w:p>
    <w:p w14:paraId="1FF76188" w14:textId="77777777" w:rsidR="00A654B8" w:rsidRPr="002266FF" w:rsidRDefault="00A654B8" w:rsidP="00A654B8">
      <w:pPr>
        <w:shd w:val="clear" w:color="auto" w:fill="F2DBDB"/>
        <w:rPr>
          <w:b/>
          <w:bCs/>
          <w:color w:val="FF0000"/>
          <w:sz w:val="20"/>
          <w:szCs w:val="20"/>
        </w:rPr>
      </w:pPr>
      <w:r>
        <w:rPr>
          <w:b/>
          <w:bCs/>
          <w:color w:val="FF0000"/>
          <w:sz w:val="20"/>
          <w:szCs w:val="20"/>
          <w:lang w:val="en-US"/>
        </w:rPr>
        <w:t>Special</w:t>
      </w:r>
      <w:r w:rsidRPr="002266FF">
        <w:rPr>
          <w:b/>
          <w:bCs/>
          <w:color w:val="FF0000"/>
          <w:sz w:val="20"/>
          <w:szCs w:val="20"/>
        </w:rPr>
        <w:t xml:space="preserve"> </w:t>
      </w:r>
      <w:r>
        <w:rPr>
          <w:b/>
          <w:bCs/>
          <w:color w:val="FF0000"/>
          <w:sz w:val="20"/>
          <w:szCs w:val="20"/>
          <w:lang w:val="en-US"/>
        </w:rPr>
        <w:t>Price</w:t>
      </w:r>
    </w:p>
    <w:p w14:paraId="70656E0D" w14:textId="210E38B6" w:rsidR="00A654B8" w:rsidRDefault="00A654B8" w:rsidP="00A654B8">
      <w:pPr>
        <w:shd w:val="clear" w:color="auto" w:fill="F2DBDB"/>
        <w:rPr>
          <w:bCs/>
          <w:color w:val="000000" w:themeColor="text1"/>
          <w:sz w:val="20"/>
          <w:szCs w:val="20"/>
        </w:rPr>
      </w:pPr>
      <w:r w:rsidRPr="002266FF">
        <w:rPr>
          <w:bCs/>
          <w:color w:val="000000" w:themeColor="text1"/>
          <w:sz w:val="20"/>
          <w:szCs w:val="20"/>
        </w:rPr>
        <w:t>Ειδικ</w:t>
      </w:r>
      <w:r>
        <w:rPr>
          <w:bCs/>
          <w:color w:val="000000" w:themeColor="text1"/>
          <w:sz w:val="20"/>
          <w:szCs w:val="20"/>
        </w:rPr>
        <w:t xml:space="preserve">ή τιμή του ατομικού &amp; ομαδικού προγράμματος ισχύει για κράτηση &amp; προκαταβολή έως τις 31 </w:t>
      </w:r>
      <w:r w:rsidR="003D7BD8">
        <w:rPr>
          <w:bCs/>
          <w:color w:val="000000" w:themeColor="text1"/>
          <w:sz w:val="20"/>
          <w:szCs w:val="20"/>
        </w:rPr>
        <w:t xml:space="preserve">Οκτωβρίου </w:t>
      </w:r>
      <w:r>
        <w:rPr>
          <w:bCs/>
          <w:color w:val="000000" w:themeColor="text1"/>
          <w:sz w:val="20"/>
          <w:szCs w:val="20"/>
        </w:rPr>
        <w:t>2023 και για περιορισμένο αριθμό συμμετοχής. Μετά την ημερομηνία, η τιμή του πακέτου ανεβαίνει +100 € ανά άτομο. Ενημερωθείτε αντίστοιχα.</w:t>
      </w:r>
    </w:p>
    <w:p w14:paraId="7E3BEC25" w14:textId="77777777" w:rsidR="00A654B8" w:rsidRPr="00AB746C" w:rsidRDefault="00A654B8" w:rsidP="00A654B8">
      <w:pPr>
        <w:shd w:val="clear" w:color="auto" w:fill="F2DBDB"/>
        <w:rPr>
          <w:bCs/>
          <w:color w:val="000000" w:themeColor="text1"/>
          <w:sz w:val="12"/>
          <w:szCs w:val="12"/>
        </w:rPr>
      </w:pPr>
    </w:p>
    <w:p w14:paraId="5BDF385B" w14:textId="05DD2747" w:rsidR="00A654B8" w:rsidRPr="00590469" w:rsidRDefault="00A654B8" w:rsidP="00A654B8">
      <w:pPr>
        <w:shd w:val="clear" w:color="auto" w:fill="F2DBDB"/>
        <w:rPr>
          <w:b/>
          <w:bCs/>
          <w:color w:val="FF0000"/>
          <w:sz w:val="20"/>
          <w:szCs w:val="20"/>
        </w:rPr>
      </w:pPr>
      <w:r w:rsidRPr="00590469">
        <w:rPr>
          <w:b/>
          <w:bCs/>
          <w:color w:val="FF0000"/>
          <w:sz w:val="20"/>
          <w:szCs w:val="20"/>
        </w:rPr>
        <w:t>Κρατήσεις</w:t>
      </w:r>
      <w:r>
        <w:rPr>
          <w:b/>
          <w:bCs/>
          <w:color w:val="FF0000"/>
          <w:sz w:val="20"/>
          <w:szCs w:val="20"/>
        </w:rPr>
        <w:t xml:space="preserve"> &amp; </w:t>
      </w:r>
      <w:r w:rsidRPr="00590469">
        <w:rPr>
          <w:b/>
          <w:bCs/>
          <w:color w:val="FF0000"/>
          <w:sz w:val="20"/>
          <w:szCs w:val="20"/>
        </w:rPr>
        <w:t xml:space="preserve">Πληρωμές </w:t>
      </w:r>
    </w:p>
    <w:p w14:paraId="1D81F113" w14:textId="77777777" w:rsidR="00A654B8" w:rsidRDefault="00A654B8" w:rsidP="00A654B8">
      <w:pPr>
        <w:shd w:val="clear" w:color="auto" w:fill="F2DBDB"/>
        <w:rPr>
          <w:sz w:val="20"/>
          <w:szCs w:val="20"/>
        </w:rPr>
      </w:pPr>
      <w:r w:rsidRPr="00590469">
        <w:rPr>
          <w:sz w:val="20"/>
          <w:szCs w:val="20"/>
        </w:rPr>
        <w:t xml:space="preserve">Για την οριστική προκράτηση, απαιτείται προκαταβολή </w:t>
      </w:r>
      <w:r>
        <w:rPr>
          <w:sz w:val="20"/>
          <w:szCs w:val="20"/>
        </w:rPr>
        <w:t>40% της τελικής τιμής, μαζί με τα διαβατήρια ή ταυτότητες των ταξιδιωτών και την υπογραφή της ταξιδιωτικής σύμβασης.</w:t>
      </w:r>
      <w:r w:rsidRPr="009636B2">
        <w:rPr>
          <w:sz w:val="20"/>
          <w:szCs w:val="20"/>
        </w:rPr>
        <w:t xml:space="preserve"> </w:t>
      </w:r>
      <w:r w:rsidRPr="00590469">
        <w:rPr>
          <w:sz w:val="20"/>
          <w:szCs w:val="20"/>
        </w:rPr>
        <w:t xml:space="preserve">Η εξόφληση του πακέτου θα πρέπει να γίνει </w:t>
      </w:r>
      <w:r>
        <w:rPr>
          <w:bCs/>
          <w:color w:val="000000"/>
          <w:sz w:val="20"/>
          <w:szCs w:val="20"/>
        </w:rPr>
        <w:t>30</w:t>
      </w:r>
      <w:r w:rsidRPr="0045658A">
        <w:rPr>
          <w:bCs/>
          <w:color w:val="000000"/>
          <w:sz w:val="20"/>
          <w:szCs w:val="20"/>
        </w:rPr>
        <w:t xml:space="preserve"> ημέρες πριν την αναχώρηση</w:t>
      </w:r>
      <w:r>
        <w:rPr>
          <w:sz w:val="20"/>
          <w:szCs w:val="20"/>
        </w:rPr>
        <w:t>.</w:t>
      </w:r>
    </w:p>
    <w:p w14:paraId="64997424" w14:textId="77777777" w:rsidR="00A47963" w:rsidRPr="00A47963" w:rsidRDefault="00A47963" w:rsidP="00A654B8">
      <w:pPr>
        <w:shd w:val="clear" w:color="auto" w:fill="F2DBDB"/>
        <w:rPr>
          <w:sz w:val="12"/>
          <w:szCs w:val="12"/>
        </w:rPr>
      </w:pPr>
    </w:p>
    <w:p w14:paraId="27F80A5A" w14:textId="77777777" w:rsidR="00A654B8" w:rsidRPr="000E79EB" w:rsidRDefault="00A654B8" w:rsidP="00A654B8">
      <w:pPr>
        <w:shd w:val="clear" w:color="auto" w:fill="F2DBDB"/>
        <w:rPr>
          <w:b/>
          <w:bCs/>
          <w:color w:val="FF0000"/>
          <w:sz w:val="20"/>
          <w:szCs w:val="20"/>
        </w:rPr>
      </w:pPr>
      <w:r w:rsidRPr="000E79EB">
        <w:rPr>
          <w:b/>
          <w:bCs/>
          <w:color w:val="FF0000"/>
          <w:sz w:val="20"/>
          <w:szCs w:val="20"/>
        </w:rPr>
        <w:t>Πολιτική ακυρωτικών</w:t>
      </w:r>
    </w:p>
    <w:p w14:paraId="71B1E054" w14:textId="77777777" w:rsidR="00A654B8" w:rsidRDefault="00A654B8" w:rsidP="00A654B8">
      <w:pPr>
        <w:shd w:val="clear" w:color="auto" w:fill="F2DBDB"/>
        <w:jc w:val="both"/>
        <w:rPr>
          <w:color w:val="000000"/>
          <w:sz w:val="20"/>
          <w:szCs w:val="20"/>
        </w:rPr>
      </w:pPr>
      <w:r w:rsidRPr="000E79EB">
        <w:rPr>
          <w:color w:val="000000"/>
          <w:sz w:val="20"/>
          <w:szCs w:val="20"/>
        </w:rPr>
        <w:t xml:space="preserve">Σας ενημερώνουμε για την πολιτική ακυρωτικών </w:t>
      </w:r>
      <w:r>
        <w:rPr>
          <w:color w:val="000000"/>
          <w:sz w:val="20"/>
          <w:szCs w:val="20"/>
        </w:rPr>
        <w:t>των προμηθευτών</w:t>
      </w:r>
      <w:r w:rsidRPr="000E79EB">
        <w:rPr>
          <w:color w:val="000000"/>
          <w:sz w:val="20"/>
          <w:szCs w:val="20"/>
        </w:rPr>
        <w:t xml:space="preserve"> του π</w:t>
      </w:r>
      <w:r>
        <w:rPr>
          <w:color w:val="000000"/>
          <w:sz w:val="20"/>
          <w:szCs w:val="20"/>
        </w:rPr>
        <w:t>ακέτου (αερ. εταιρεία</w:t>
      </w:r>
      <w:r w:rsidRPr="000E79EB">
        <w:rPr>
          <w:color w:val="000000"/>
          <w:sz w:val="20"/>
          <w:szCs w:val="20"/>
        </w:rPr>
        <w:t xml:space="preserve">, </w:t>
      </w:r>
      <w:r>
        <w:rPr>
          <w:color w:val="000000"/>
          <w:sz w:val="20"/>
          <w:szCs w:val="20"/>
        </w:rPr>
        <w:t>ξενοδοχεία, τοπικές υπηρεσίες)</w:t>
      </w:r>
    </w:p>
    <w:p w14:paraId="4FF7FB37" w14:textId="77777777" w:rsidR="00A654B8" w:rsidRDefault="00A654B8" w:rsidP="00A654B8">
      <w:pPr>
        <w:shd w:val="clear" w:color="auto" w:fill="F2DBDB"/>
        <w:jc w:val="both"/>
        <w:rPr>
          <w:color w:val="000000"/>
          <w:sz w:val="20"/>
          <w:szCs w:val="20"/>
        </w:rPr>
      </w:pPr>
      <w:r>
        <w:rPr>
          <w:color w:val="000000"/>
          <w:sz w:val="20"/>
          <w:szCs w:val="20"/>
        </w:rPr>
        <w:t>Σε περίπτωση ακύρωσης μέχρι 40 ημέρες πριν την αναχώρηση – 150 € ανά άτομο</w:t>
      </w:r>
    </w:p>
    <w:p w14:paraId="776D3AD4" w14:textId="77777777" w:rsidR="00A654B8" w:rsidRDefault="00A654B8" w:rsidP="00A654B8">
      <w:pPr>
        <w:shd w:val="clear" w:color="auto" w:fill="F2DBDB"/>
        <w:jc w:val="both"/>
        <w:rPr>
          <w:color w:val="000000"/>
          <w:sz w:val="20"/>
          <w:szCs w:val="20"/>
        </w:rPr>
      </w:pPr>
      <w:r>
        <w:rPr>
          <w:color w:val="000000"/>
          <w:sz w:val="20"/>
          <w:szCs w:val="20"/>
        </w:rPr>
        <w:t>Σε περίπτωση ακύρωσης 3</w:t>
      </w:r>
      <w:r w:rsidRPr="00DF786B">
        <w:rPr>
          <w:color w:val="000000"/>
          <w:sz w:val="20"/>
          <w:szCs w:val="20"/>
        </w:rPr>
        <w:t>1</w:t>
      </w:r>
      <w:r>
        <w:rPr>
          <w:color w:val="000000"/>
          <w:sz w:val="20"/>
          <w:szCs w:val="20"/>
        </w:rPr>
        <w:t>-39 ημέρες πριν την αναχώρηση – 40% της συνολικής τιμής</w:t>
      </w:r>
    </w:p>
    <w:p w14:paraId="3476CCA7" w14:textId="77777777" w:rsidR="00A654B8" w:rsidRPr="000E79EB" w:rsidRDefault="00A654B8" w:rsidP="00A654B8">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16</w:t>
      </w:r>
      <w:r>
        <w:rPr>
          <w:color w:val="000000"/>
          <w:sz w:val="20"/>
          <w:szCs w:val="20"/>
        </w:rPr>
        <w:t xml:space="preserve">-30 ημέρες πριν την αναχώρηση – </w:t>
      </w:r>
      <w:r w:rsidRPr="00954B0D">
        <w:rPr>
          <w:color w:val="000000"/>
          <w:sz w:val="20"/>
          <w:szCs w:val="20"/>
        </w:rPr>
        <w:t>70</w:t>
      </w:r>
      <w:r>
        <w:rPr>
          <w:color w:val="000000"/>
          <w:sz w:val="20"/>
          <w:szCs w:val="20"/>
        </w:rPr>
        <w:t>% της συνολικής τιμής</w:t>
      </w:r>
    </w:p>
    <w:p w14:paraId="4C960366" w14:textId="77777777" w:rsidR="00A654B8" w:rsidRPr="000E79EB" w:rsidRDefault="00A654B8" w:rsidP="00A654B8">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0</w:t>
      </w:r>
      <w:r>
        <w:rPr>
          <w:color w:val="000000"/>
          <w:sz w:val="20"/>
          <w:szCs w:val="20"/>
        </w:rPr>
        <w:t>-</w:t>
      </w:r>
      <w:r w:rsidRPr="00954B0D">
        <w:rPr>
          <w:color w:val="000000"/>
          <w:sz w:val="20"/>
          <w:szCs w:val="20"/>
        </w:rPr>
        <w:t>15</w:t>
      </w:r>
      <w:r>
        <w:rPr>
          <w:color w:val="000000"/>
          <w:sz w:val="20"/>
          <w:szCs w:val="20"/>
        </w:rPr>
        <w:t xml:space="preserve"> ημέρες πριν την αναχώρηση – 100% της συνολικής τιμής</w:t>
      </w:r>
    </w:p>
    <w:p w14:paraId="29E2F301" w14:textId="77777777" w:rsidR="00A654B8" w:rsidRDefault="00A654B8" w:rsidP="00A654B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lastRenderedPageBreak/>
        <w:t>Διαμονή &amp; Προτεινόμενα Ξενοδοχεία</w:t>
      </w:r>
    </w:p>
    <w:p w14:paraId="02913F6A" w14:textId="77777777" w:rsidR="00A654B8" w:rsidRPr="00F21FE0" w:rsidRDefault="00A654B8" w:rsidP="00A654B8">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(π.χ στο Πούκετ – </w:t>
      </w:r>
      <w:r>
        <w:rPr>
          <w:rFonts w:ascii="Calibri" w:eastAsia="Calibri" w:hAnsi="Calibri" w:cs="Calibri"/>
          <w:bCs/>
          <w:color w:val="000000" w:themeColor="text1"/>
          <w:sz w:val="20"/>
          <w:szCs w:val="20"/>
          <w:lang w:val="en-US"/>
        </w:rPr>
        <w:t>The</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Slate</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Sala</w:t>
      </w:r>
      <w:r w:rsidRPr="0031649D">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Phuket</w:t>
      </w:r>
      <w:r w:rsidRPr="0031649D">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Anantara</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Mai</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Khao</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Banyan</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Tree</w:t>
      </w:r>
      <w:r w:rsidRPr="00F21FE0">
        <w:rPr>
          <w:rFonts w:ascii="Calibri" w:eastAsia="Calibri" w:hAnsi="Calibri" w:cs="Calibri"/>
          <w:bCs/>
          <w:color w:val="000000" w:themeColor="text1"/>
          <w:sz w:val="20"/>
          <w:szCs w:val="20"/>
        </w:rPr>
        <w:t>)</w:t>
      </w:r>
    </w:p>
    <w:p w14:paraId="725B0BDC" w14:textId="77777777" w:rsidR="00A654B8" w:rsidRPr="00A654B8" w:rsidRDefault="00A654B8" w:rsidP="00A654B8">
      <w:pPr>
        <w:pStyle w:val="NoSpacing"/>
        <w:shd w:val="clear" w:color="auto" w:fill="F2DBDB"/>
        <w:jc w:val="both"/>
        <w:rPr>
          <w:rFonts w:ascii="Calibri" w:eastAsia="Calibri" w:hAnsi="Calibri" w:cs="Times New Roman"/>
          <w:b/>
          <w:bCs/>
          <w:color w:val="FF0000"/>
          <w:sz w:val="12"/>
          <w:szCs w:val="12"/>
        </w:rPr>
      </w:pPr>
    </w:p>
    <w:p w14:paraId="3E6A9EA3" w14:textId="7019AECC" w:rsidR="00A654B8" w:rsidRPr="000E79EB" w:rsidRDefault="00A654B8" w:rsidP="00A654B8">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1B54B1ED" w14:textId="65DE4711" w:rsidR="00A654B8" w:rsidRDefault="00A654B8" w:rsidP="00A654B8">
      <w:pPr>
        <w:shd w:val="clear" w:color="auto" w:fill="F2DBDB"/>
        <w:jc w:val="both"/>
        <w:rPr>
          <w:rFonts w:ascii="Calibri" w:eastAsia="Calibri" w:hAnsi="Calibri" w:cs="Calibri"/>
          <w:sz w:val="20"/>
          <w:szCs w:val="20"/>
        </w:rPr>
      </w:pPr>
      <w:r w:rsidRPr="000E79EB">
        <w:rPr>
          <w:rFonts w:ascii="Calibri" w:eastAsia="Calibri" w:hAnsi="Calibri" w:cs="Calibri"/>
          <w:sz w:val="20"/>
          <w:szCs w:val="20"/>
        </w:rPr>
        <w:t>Δεν χρειάζ</w:t>
      </w:r>
      <w:r>
        <w:rPr>
          <w:rFonts w:ascii="Calibri" w:eastAsia="Calibri" w:hAnsi="Calibri" w:cs="Calibri"/>
          <w:sz w:val="20"/>
          <w:szCs w:val="20"/>
        </w:rPr>
        <w:t>εται βίζα για το ταξίδι σας στην Ταϊλάνδη</w:t>
      </w:r>
      <w:r w:rsidRPr="000E79EB">
        <w:rPr>
          <w:rFonts w:ascii="Calibri" w:eastAsia="Calibri" w:hAnsi="Calibri" w:cs="Calibri"/>
          <w:sz w:val="20"/>
          <w:szCs w:val="20"/>
        </w:rPr>
        <w:t xml:space="preserve">. </w:t>
      </w:r>
      <w:r w:rsidR="007007BC">
        <w:rPr>
          <w:sz w:val="20"/>
          <w:szCs w:val="20"/>
        </w:rPr>
        <w:t>Τ</w:t>
      </w:r>
      <w:r w:rsidR="007007BC" w:rsidRPr="000E79EB">
        <w:rPr>
          <w:sz w:val="20"/>
          <w:szCs w:val="20"/>
        </w:rPr>
        <w:t>ο διαβατήρι</w:t>
      </w:r>
      <w:r w:rsidR="007007BC">
        <w:rPr>
          <w:sz w:val="20"/>
          <w:szCs w:val="20"/>
        </w:rPr>
        <w:t>ό</w:t>
      </w:r>
      <w:r w:rsidR="007007BC" w:rsidRPr="000E79EB">
        <w:rPr>
          <w:sz w:val="20"/>
          <w:szCs w:val="20"/>
        </w:rPr>
        <w:t xml:space="preserve"> σας </w:t>
      </w:r>
      <w:r w:rsidR="007007BC">
        <w:rPr>
          <w:sz w:val="20"/>
          <w:szCs w:val="20"/>
        </w:rPr>
        <w:t xml:space="preserve">δεν θα πρέπει </w:t>
      </w:r>
      <w:r w:rsidR="007007BC" w:rsidRPr="000E79EB">
        <w:rPr>
          <w:sz w:val="20"/>
          <w:szCs w:val="20"/>
        </w:rPr>
        <w:t xml:space="preserve">να </w:t>
      </w:r>
      <w:r w:rsidR="007007BC">
        <w:rPr>
          <w:sz w:val="20"/>
          <w:szCs w:val="20"/>
        </w:rPr>
        <w:t xml:space="preserve">λήγει εντός 6 μηνών από την ημέρα </w:t>
      </w:r>
      <w:r w:rsidR="007007BC" w:rsidRPr="000E79EB">
        <w:rPr>
          <w:sz w:val="20"/>
          <w:szCs w:val="20"/>
        </w:rPr>
        <w:t xml:space="preserve">άφιξης </w:t>
      </w:r>
      <w:r w:rsidR="007007BC">
        <w:rPr>
          <w:sz w:val="20"/>
          <w:szCs w:val="20"/>
        </w:rPr>
        <w:t>στους προορισμούς</w:t>
      </w:r>
      <w:r w:rsidR="007007BC" w:rsidRPr="000E79EB">
        <w:rPr>
          <w:sz w:val="20"/>
          <w:szCs w:val="20"/>
        </w:rPr>
        <w:t>.</w:t>
      </w:r>
      <w:r w:rsidR="007007BC">
        <w:rPr>
          <w:sz w:val="20"/>
          <w:szCs w:val="20"/>
        </w:rPr>
        <w:t xml:space="preserve"> </w:t>
      </w:r>
      <w:r w:rsidRPr="000E79EB">
        <w:rPr>
          <w:rFonts w:ascii="Calibri" w:eastAsia="Calibri" w:hAnsi="Calibri" w:cs="Calibri"/>
          <w:sz w:val="20"/>
          <w:szCs w:val="20"/>
        </w:rPr>
        <w:t>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w:t>
      </w:r>
      <w:r>
        <w:rPr>
          <w:rFonts w:ascii="Calibri" w:eastAsia="Calibri" w:hAnsi="Calibri" w:cs="Calibri"/>
          <w:sz w:val="20"/>
          <w:szCs w:val="20"/>
        </w:rPr>
        <w:t>σία διατυπώσεων και εισόδου στην Ταϊλάνδη</w:t>
      </w:r>
      <w:r w:rsidRPr="000E79EB">
        <w:rPr>
          <w:rFonts w:ascii="Calibri" w:eastAsia="Calibri" w:hAnsi="Calibri" w:cs="Calibri"/>
          <w:sz w:val="20"/>
          <w:szCs w:val="20"/>
        </w:rPr>
        <w:t>.</w:t>
      </w:r>
    </w:p>
    <w:p w14:paraId="2F67A5F4" w14:textId="365643BA" w:rsidR="00A654B8" w:rsidRPr="00A654B8" w:rsidRDefault="00A654B8" w:rsidP="00A654B8">
      <w:pPr>
        <w:shd w:val="clear" w:color="auto" w:fill="F2DBDB"/>
        <w:jc w:val="both"/>
        <w:rPr>
          <w:rFonts w:ascii="Calibri" w:eastAsia="Calibri" w:hAnsi="Calibri" w:cs="Calibri"/>
          <w:sz w:val="12"/>
          <w:szCs w:val="12"/>
        </w:rPr>
      </w:pPr>
    </w:p>
    <w:p w14:paraId="5BC0101B" w14:textId="77777777" w:rsidR="00A654B8" w:rsidRPr="000E79EB" w:rsidRDefault="00A654B8" w:rsidP="00A654B8">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7236CCB9" w14:textId="20AB51AA" w:rsidR="00A654B8" w:rsidRDefault="00A654B8" w:rsidP="003D7BD8">
      <w:pPr>
        <w:pStyle w:val="NoSpacing"/>
        <w:shd w:val="clear" w:color="auto" w:fill="F2DBDB" w:themeFill="accent2" w:themeFillTint="33"/>
        <w:jc w:val="both"/>
      </w:pPr>
      <w:r>
        <w:rPr>
          <w:sz w:val="20"/>
          <w:szCs w:val="20"/>
          <w:lang w:eastAsia="el-GR"/>
        </w:rPr>
        <w:t xml:space="preserve">Η </w:t>
      </w:r>
      <w:r w:rsidR="003D7BD8">
        <w:rPr>
          <w:sz w:val="20"/>
          <w:szCs w:val="20"/>
          <w:lang w:eastAsia="el-GR"/>
        </w:rPr>
        <w:t>Ταϊλάνδη</w:t>
      </w:r>
      <w:r>
        <w:rPr>
          <w:sz w:val="20"/>
          <w:szCs w:val="20"/>
          <w:lang w:eastAsia="el-GR"/>
        </w:rPr>
        <w:t xml:space="preserve"> </w:t>
      </w:r>
      <w:r w:rsidRPr="008C3283">
        <w:rPr>
          <w:sz w:val="20"/>
          <w:szCs w:val="20"/>
          <w:lang w:eastAsia="el-GR"/>
        </w:rPr>
        <w:t>χαρακτηρίζεται από τροπικό κλίμα. Η χώρα έχει δύο καιρικές περιόδους - τη</w:t>
      </w:r>
      <w:r>
        <w:rPr>
          <w:sz w:val="20"/>
          <w:szCs w:val="20"/>
          <w:lang w:eastAsia="el-GR"/>
        </w:rPr>
        <w:t>ν υγρή περίοδο (μεταξύ Μαΐου-</w:t>
      </w:r>
      <w:r w:rsidRPr="008C3283">
        <w:rPr>
          <w:sz w:val="20"/>
          <w:szCs w:val="20"/>
          <w:lang w:eastAsia="el-GR"/>
        </w:rPr>
        <w:t>Οκτωβρίου) και την ξηρ</w:t>
      </w:r>
      <w:r>
        <w:rPr>
          <w:sz w:val="20"/>
          <w:szCs w:val="20"/>
          <w:lang w:eastAsia="el-GR"/>
        </w:rPr>
        <w:t xml:space="preserve">ή περίοδο (μεταξύ Νοεμβρίου-Απριλίου) </w:t>
      </w:r>
      <w:r w:rsidRPr="008C3283">
        <w:rPr>
          <w:sz w:val="20"/>
          <w:szCs w:val="20"/>
          <w:lang w:eastAsia="el-GR"/>
        </w:rPr>
        <w:t>και δεν παρατηρούνται ακρότητες σε θερ</w:t>
      </w:r>
      <w:r>
        <w:rPr>
          <w:sz w:val="20"/>
          <w:szCs w:val="20"/>
          <w:lang w:eastAsia="el-GR"/>
        </w:rPr>
        <w:t xml:space="preserve">μοκρασίες μεταξύ καλοκαιριού και </w:t>
      </w:r>
      <w:r w:rsidRPr="008C3283">
        <w:rPr>
          <w:sz w:val="20"/>
          <w:szCs w:val="20"/>
          <w:lang w:eastAsia="el-GR"/>
        </w:rPr>
        <w:t>χειμώνα. </w:t>
      </w:r>
    </w:p>
    <w:p w14:paraId="626D28C7" w14:textId="77777777" w:rsidR="00A654B8" w:rsidRDefault="00A654B8" w:rsidP="00A654B8">
      <w:pPr>
        <w:pStyle w:val="NoSpacing"/>
        <w:rPr>
          <w:rStyle w:val="text-node"/>
          <w:rFonts w:cstheme="minorHAnsi"/>
          <w:b/>
          <w:bCs/>
          <w:color w:val="FF0000"/>
        </w:rPr>
      </w:pPr>
    </w:p>
    <w:p w14:paraId="6E00D794" w14:textId="77777777" w:rsidR="00A654B8" w:rsidRPr="00723B56" w:rsidRDefault="00A654B8" w:rsidP="00A654B8">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A654B8" w:rsidRPr="005503AD" w14:paraId="0DA4A035" w14:textId="77777777" w:rsidTr="00D80490">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15B4BF7"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67E1EAC"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F6B5B16"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4925A72"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SWIFT-BIC</w:t>
            </w:r>
          </w:p>
        </w:tc>
      </w:tr>
      <w:tr w:rsidR="00A654B8" w:rsidRPr="005503AD" w14:paraId="790DBB87"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FA2CE18"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23C95B71" w14:textId="77777777" w:rsidR="00A654B8" w:rsidRPr="005503AD" w:rsidRDefault="00A654B8" w:rsidP="00D80490">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EC5C71A" w14:textId="77777777" w:rsidR="00A654B8" w:rsidRPr="005503AD" w:rsidRDefault="00A654B8" w:rsidP="00D80490">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4743479"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PIRBGRAA</w:t>
            </w:r>
          </w:p>
        </w:tc>
      </w:tr>
      <w:tr w:rsidR="00A654B8" w:rsidRPr="005503AD" w14:paraId="2D78168E"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EE02561"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806AD1E" w14:textId="77777777" w:rsidR="00A654B8" w:rsidRPr="005503AD" w:rsidRDefault="00A654B8" w:rsidP="00D80490">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532C1830"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5DA8BD6E" w14:textId="77777777" w:rsidR="00A654B8" w:rsidRPr="005503AD" w:rsidRDefault="00A654B8" w:rsidP="00D80490">
            <w:pPr>
              <w:pStyle w:val="NoSpacing"/>
              <w:rPr>
                <w:rFonts w:cstheme="minorHAnsi"/>
                <w:b/>
                <w:noProof/>
                <w:lang w:val="en-US" w:eastAsia="el-GR"/>
              </w:rPr>
            </w:pPr>
            <w:r w:rsidRPr="005503AD">
              <w:rPr>
                <w:rFonts w:eastAsiaTheme="minorEastAsia" w:cstheme="minorHAnsi"/>
                <w:noProof/>
                <w:lang w:val="en-US" w:eastAsia="el-GR"/>
              </w:rPr>
              <w:t>CRBAGRAA</w:t>
            </w:r>
          </w:p>
        </w:tc>
      </w:tr>
      <w:tr w:rsidR="00A654B8" w:rsidRPr="005503AD" w14:paraId="541511E9"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3060725"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494D142C"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D0BAE08"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4203EC6" w14:textId="77777777" w:rsidR="00A654B8" w:rsidRPr="005503AD" w:rsidRDefault="00A654B8" w:rsidP="00D80490">
            <w:pPr>
              <w:pStyle w:val="NoSpacing"/>
              <w:rPr>
                <w:rFonts w:cstheme="minorHAnsi"/>
                <w:b/>
                <w:noProof/>
                <w:lang w:val="en-US" w:eastAsia="el-GR"/>
              </w:rPr>
            </w:pPr>
          </w:p>
        </w:tc>
      </w:tr>
      <w:tr w:rsidR="00A654B8" w:rsidRPr="005503AD" w14:paraId="5F23F4B6"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75D0BA2"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57942695"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69990F13"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FE429CA" w14:textId="77777777" w:rsidR="00A654B8" w:rsidRPr="005503AD" w:rsidRDefault="00A654B8" w:rsidP="00D80490">
            <w:pPr>
              <w:pStyle w:val="NoSpacing"/>
              <w:rPr>
                <w:rFonts w:cstheme="minorHAnsi"/>
                <w:b/>
                <w:noProof/>
                <w:lang w:val="en-US" w:eastAsia="el-GR"/>
              </w:rPr>
            </w:pPr>
          </w:p>
        </w:tc>
      </w:tr>
    </w:tbl>
    <w:p w14:paraId="76A27C88" w14:textId="77777777" w:rsidR="00A654B8" w:rsidRDefault="00A654B8" w:rsidP="00F545DC">
      <w:pPr>
        <w:pStyle w:val="NoSpacing"/>
        <w:rPr>
          <w:rFonts w:eastAsiaTheme="minorEastAsia" w:cstheme="minorHAnsi"/>
          <w:b/>
          <w:noProof/>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p w14:paraId="3B516BEA" w14:textId="5452F3E5" w:rsidR="00325DF9" w:rsidRPr="00A654B8" w:rsidRDefault="009867CD" w:rsidP="00F545DC">
      <w:pPr>
        <w:pStyle w:val="NoSpacing"/>
        <w:rPr>
          <w:b/>
          <w:noProof/>
          <w:color w:val="FF0000"/>
          <w:sz w:val="16"/>
          <w:szCs w:val="16"/>
          <w:lang w:val="en-US" w:eastAsia="el-GR"/>
        </w:rPr>
      </w:pPr>
      <w:r>
        <w:rPr>
          <w:rFonts w:eastAsiaTheme="minorEastAsia" w:cstheme="minorHAnsi"/>
          <w:b/>
          <w:noProof/>
          <w:lang w:eastAsia="el-GR"/>
        </w:rPr>
        <w:drawing>
          <wp:anchor distT="0" distB="0" distL="114300" distR="114300" simplePos="0" relativeHeight="251708416" behindDoc="0" locked="0" layoutInCell="1" allowOverlap="1" wp14:anchorId="128C7A22" wp14:editId="0D636C1D">
            <wp:simplePos x="0" y="0"/>
            <wp:positionH relativeFrom="margin">
              <wp:align>left</wp:align>
            </wp:positionH>
            <wp:positionV relativeFrom="paragraph">
              <wp:posOffset>196215</wp:posOffset>
            </wp:positionV>
            <wp:extent cx="3406775" cy="1419225"/>
            <wp:effectExtent l="0" t="0" r="3175" b="9525"/>
            <wp:wrapSquare wrapText="bothSides"/>
            <wp:docPr id="1" name="0 - Εικόνα" descr="BANGKOK Skyb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KOK Skybar.jpg"/>
                    <pic:cNvPicPr/>
                  </pic:nvPicPr>
                  <pic:blipFill>
                    <a:blip r:embed="rId13" cstate="print"/>
                    <a:stretch>
                      <a:fillRect/>
                    </a:stretch>
                  </pic:blipFill>
                  <pic:spPr>
                    <a:xfrm>
                      <a:off x="0" y="0"/>
                      <a:ext cx="3406775" cy="1419225"/>
                    </a:xfrm>
                    <a:prstGeom prst="rect">
                      <a:avLst/>
                    </a:prstGeom>
                  </pic:spPr>
                </pic:pic>
              </a:graphicData>
            </a:graphic>
            <wp14:sizeRelH relativeFrom="margin">
              <wp14:pctWidth>0</wp14:pctWidth>
            </wp14:sizeRelH>
          </wp:anchor>
        </w:drawing>
      </w:r>
      <w:r>
        <w:rPr>
          <w:rFonts w:eastAsiaTheme="minorEastAsia" w:cstheme="minorHAnsi"/>
          <w:b/>
          <w:noProof/>
          <w:lang w:eastAsia="el-GR"/>
        </w:rPr>
        <w:drawing>
          <wp:anchor distT="0" distB="0" distL="114300" distR="114300" simplePos="0" relativeHeight="251709440" behindDoc="0" locked="0" layoutInCell="1" allowOverlap="1" wp14:anchorId="7FE09F1E" wp14:editId="797FB5C1">
            <wp:simplePos x="0" y="0"/>
            <wp:positionH relativeFrom="margin">
              <wp:align>left</wp:align>
            </wp:positionH>
            <wp:positionV relativeFrom="paragraph">
              <wp:posOffset>1701165</wp:posOffset>
            </wp:positionV>
            <wp:extent cx="3397250" cy="1428750"/>
            <wp:effectExtent l="0" t="0" r="0" b="0"/>
            <wp:wrapSquare wrapText="bothSides"/>
            <wp:docPr id="4" name="3 - Εικόνα" descr="phuket-sp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spas.jpg"/>
                    <pic:cNvPicPr/>
                  </pic:nvPicPr>
                  <pic:blipFill>
                    <a:blip r:embed="rId14" cstate="print"/>
                    <a:stretch>
                      <a:fillRect/>
                    </a:stretch>
                  </pic:blipFill>
                  <pic:spPr>
                    <a:xfrm>
                      <a:off x="0" y="0"/>
                      <a:ext cx="3397250" cy="1428750"/>
                    </a:xfrm>
                    <a:prstGeom prst="rect">
                      <a:avLst/>
                    </a:prstGeom>
                  </pic:spPr>
                </pic:pic>
              </a:graphicData>
            </a:graphic>
            <wp14:sizeRelH relativeFrom="margin">
              <wp14:pctWidth>0</wp14:pctWidth>
            </wp14:sizeRelH>
          </wp:anchor>
        </w:drawing>
      </w:r>
      <w:r w:rsidR="0031649D">
        <w:rPr>
          <w:rFonts w:eastAsiaTheme="minorEastAsia" w:cstheme="minorHAnsi"/>
          <w:b/>
          <w:noProof/>
          <w:lang w:eastAsia="el-GR"/>
        </w:rPr>
        <w:drawing>
          <wp:anchor distT="0" distB="0" distL="114300" distR="114300" simplePos="0" relativeHeight="251711488" behindDoc="0" locked="0" layoutInCell="1" allowOverlap="1" wp14:anchorId="77B454EE" wp14:editId="1DACCA55">
            <wp:simplePos x="0" y="0"/>
            <wp:positionH relativeFrom="column">
              <wp:posOffset>3510915</wp:posOffset>
            </wp:positionH>
            <wp:positionV relativeFrom="paragraph">
              <wp:posOffset>1696720</wp:posOffset>
            </wp:positionV>
            <wp:extent cx="3371850" cy="1409700"/>
            <wp:effectExtent l="19050" t="0" r="0" b="0"/>
            <wp:wrapSquare wrapText="bothSides"/>
            <wp:docPr id="6" name="5 - Εικόνα" descr="phuket-ba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ars.jpg"/>
                    <pic:cNvPicPr/>
                  </pic:nvPicPr>
                  <pic:blipFill>
                    <a:blip r:embed="rId15" cstate="print"/>
                    <a:stretch>
                      <a:fillRect/>
                    </a:stretch>
                  </pic:blipFill>
                  <pic:spPr>
                    <a:xfrm>
                      <a:off x="0" y="0"/>
                      <a:ext cx="3371850" cy="1409700"/>
                    </a:xfrm>
                    <a:prstGeom prst="rect">
                      <a:avLst/>
                    </a:prstGeom>
                  </pic:spPr>
                </pic:pic>
              </a:graphicData>
            </a:graphic>
          </wp:anchor>
        </w:drawing>
      </w:r>
      <w:r w:rsidR="0031649D">
        <w:rPr>
          <w:rFonts w:eastAsiaTheme="minorEastAsia" w:cstheme="minorHAnsi"/>
          <w:b/>
          <w:noProof/>
          <w:lang w:eastAsia="el-GR"/>
        </w:rPr>
        <w:drawing>
          <wp:anchor distT="0" distB="0" distL="114300" distR="114300" simplePos="0" relativeHeight="251710464" behindDoc="0" locked="0" layoutInCell="1" allowOverlap="1" wp14:anchorId="68CEBCB4" wp14:editId="440B46E8">
            <wp:simplePos x="0" y="0"/>
            <wp:positionH relativeFrom="column">
              <wp:posOffset>3510915</wp:posOffset>
            </wp:positionH>
            <wp:positionV relativeFrom="paragraph">
              <wp:posOffset>182245</wp:posOffset>
            </wp:positionV>
            <wp:extent cx="3371850" cy="1400175"/>
            <wp:effectExtent l="19050" t="0" r="0" b="0"/>
            <wp:wrapSquare wrapText="bothSides"/>
            <wp:docPr id="5" name="4 - Εικόνα" descr="BANGKOK Floating Mark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KOK Floating Market.jpg"/>
                    <pic:cNvPicPr/>
                  </pic:nvPicPr>
                  <pic:blipFill>
                    <a:blip r:embed="rId16" cstate="print"/>
                    <a:stretch>
                      <a:fillRect/>
                    </a:stretch>
                  </pic:blipFill>
                  <pic:spPr>
                    <a:xfrm>
                      <a:off x="0" y="0"/>
                      <a:ext cx="3371850" cy="1400175"/>
                    </a:xfrm>
                    <a:prstGeom prst="rect">
                      <a:avLst/>
                    </a:prstGeom>
                  </pic:spPr>
                </pic:pic>
              </a:graphicData>
            </a:graphic>
          </wp:anchor>
        </w:drawing>
      </w:r>
    </w:p>
    <w:sectPr w:rsidR="00325DF9" w:rsidRPr="00A654B8" w:rsidSect="002A189F">
      <w:footerReference w:type="default" r:id="rId17"/>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C91B8" w14:textId="77777777" w:rsidR="00BA33BE" w:rsidRDefault="00BA33BE" w:rsidP="002E0608">
      <w:r>
        <w:separator/>
      </w:r>
    </w:p>
  </w:endnote>
  <w:endnote w:type="continuationSeparator" w:id="0">
    <w:p w14:paraId="11AEAA14" w14:textId="77777777" w:rsidR="00BA33BE" w:rsidRDefault="00BA33BE"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5CED9" w14:textId="77777777" w:rsidR="001529D0" w:rsidRPr="0037394E" w:rsidRDefault="001529D0"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741D41DB" w14:textId="77777777" w:rsidR="001529D0" w:rsidRPr="0037394E" w:rsidRDefault="001529D0">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F9DBE" w14:textId="77777777" w:rsidR="00BA33BE" w:rsidRDefault="00BA33BE" w:rsidP="002E0608">
      <w:r>
        <w:separator/>
      </w:r>
    </w:p>
  </w:footnote>
  <w:footnote w:type="continuationSeparator" w:id="0">
    <w:p w14:paraId="335A1195" w14:textId="77777777" w:rsidR="00BA33BE" w:rsidRDefault="00BA33BE"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23B02D0"/>
    <w:multiLevelType w:val="hybridMultilevel"/>
    <w:tmpl w:val="391EAC98"/>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EC617FB"/>
    <w:multiLevelType w:val="hybridMultilevel"/>
    <w:tmpl w:val="54A83366"/>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A6D5C46"/>
    <w:multiLevelType w:val="hybridMultilevel"/>
    <w:tmpl w:val="5518D78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C2364FF"/>
    <w:multiLevelType w:val="hybridMultilevel"/>
    <w:tmpl w:val="C14E76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4"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7"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63392973">
    <w:abstractNumId w:val="14"/>
  </w:num>
  <w:num w:numId="2" w16cid:durableId="1457481828">
    <w:abstractNumId w:val="6"/>
  </w:num>
  <w:num w:numId="3" w16cid:durableId="1779595117">
    <w:abstractNumId w:val="18"/>
  </w:num>
  <w:num w:numId="4" w16cid:durableId="1455829456">
    <w:abstractNumId w:val="1"/>
  </w:num>
  <w:num w:numId="5" w16cid:durableId="1305355809">
    <w:abstractNumId w:val="11"/>
  </w:num>
  <w:num w:numId="6" w16cid:durableId="1645697477">
    <w:abstractNumId w:val="23"/>
  </w:num>
  <w:num w:numId="7" w16cid:durableId="1110275195">
    <w:abstractNumId w:val="0"/>
  </w:num>
  <w:num w:numId="8" w16cid:durableId="334655439">
    <w:abstractNumId w:val="37"/>
  </w:num>
  <w:num w:numId="9" w16cid:durableId="1217594643">
    <w:abstractNumId w:val="3"/>
  </w:num>
  <w:num w:numId="10" w16cid:durableId="241258337">
    <w:abstractNumId w:val="31"/>
  </w:num>
  <w:num w:numId="11" w16cid:durableId="442724225">
    <w:abstractNumId w:val="22"/>
  </w:num>
  <w:num w:numId="12" w16cid:durableId="1366059422">
    <w:abstractNumId w:val="25"/>
  </w:num>
  <w:num w:numId="13" w16cid:durableId="1180780979">
    <w:abstractNumId w:val="27"/>
  </w:num>
  <w:num w:numId="14" w16cid:durableId="43993523">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2390916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78447608">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0995534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31109171">
    <w:abstractNumId w:val="2"/>
  </w:num>
  <w:num w:numId="19" w16cid:durableId="88627222">
    <w:abstractNumId w:val="4"/>
  </w:num>
  <w:num w:numId="20" w16cid:durableId="445999528">
    <w:abstractNumId w:val="24"/>
  </w:num>
  <w:num w:numId="21" w16cid:durableId="715668238">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6065625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62115805">
    <w:abstractNumId w:val="17"/>
  </w:num>
  <w:num w:numId="24" w16cid:durableId="1699505831">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11940634">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5214511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2097059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9960558">
    <w:abstractNumId w:val="32"/>
  </w:num>
  <w:num w:numId="29" w16cid:durableId="150609179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39795838">
    <w:abstractNumId w:val="16"/>
  </w:num>
  <w:num w:numId="31" w16cid:durableId="1012998502">
    <w:abstractNumId w:val="34"/>
  </w:num>
  <w:num w:numId="32" w16cid:durableId="255485007">
    <w:abstractNumId w:val="35"/>
  </w:num>
  <w:num w:numId="33" w16cid:durableId="1645038542">
    <w:abstractNumId w:val="28"/>
  </w:num>
  <w:num w:numId="34" w16cid:durableId="694843939">
    <w:abstractNumId w:val="8"/>
  </w:num>
  <w:num w:numId="35" w16cid:durableId="260526870">
    <w:abstractNumId w:val="12"/>
  </w:num>
  <w:num w:numId="36" w16cid:durableId="297952824">
    <w:abstractNumId w:val="9"/>
  </w:num>
  <w:num w:numId="37" w16cid:durableId="580649786">
    <w:abstractNumId w:val="29"/>
  </w:num>
  <w:num w:numId="38" w16cid:durableId="669598340">
    <w:abstractNumId w:val="5"/>
  </w:num>
  <w:num w:numId="39" w16cid:durableId="1239941376">
    <w:abstractNumId w:val="19"/>
  </w:num>
  <w:num w:numId="40" w16cid:durableId="1950549762">
    <w:abstractNumId w:val="30"/>
  </w:num>
  <w:num w:numId="41" w16cid:durableId="4196439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17B54"/>
    <w:rsid w:val="0002400F"/>
    <w:rsid w:val="00055C00"/>
    <w:rsid w:val="00055CB8"/>
    <w:rsid w:val="00057F8A"/>
    <w:rsid w:val="00073F16"/>
    <w:rsid w:val="00076867"/>
    <w:rsid w:val="0008177F"/>
    <w:rsid w:val="000827F1"/>
    <w:rsid w:val="00085CDE"/>
    <w:rsid w:val="00095216"/>
    <w:rsid w:val="000A0801"/>
    <w:rsid w:val="000A1CC2"/>
    <w:rsid w:val="000A4A76"/>
    <w:rsid w:val="000B3C4D"/>
    <w:rsid w:val="000B65DE"/>
    <w:rsid w:val="000C1564"/>
    <w:rsid w:val="000C2AAB"/>
    <w:rsid w:val="000C5E63"/>
    <w:rsid w:val="000C5FDB"/>
    <w:rsid w:val="000E5047"/>
    <w:rsid w:val="000E6690"/>
    <w:rsid w:val="000E79EB"/>
    <w:rsid w:val="000E7C0B"/>
    <w:rsid w:val="000F109A"/>
    <w:rsid w:val="000F3337"/>
    <w:rsid w:val="00103232"/>
    <w:rsid w:val="0011339A"/>
    <w:rsid w:val="0011688E"/>
    <w:rsid w:val="001264BA"/>
    <w:rsid w:val="00135ED9"/>
    <w:rsid w:val="001408A9"/>
    <w:rsid w:val="00146806"/>
    <w:rsid w:val="00151329"/>
    <w:rsid w:val="001529D0"/>
    <w:rsid w:val="00157DD3"/>
    <w:rsid w:val="001A1136"/>
    <w:rsid w:val="001B29CF"/>
    <w:rsid w:val="001C0BB2"/>
    <w:rsid w:val="001C3B12"/>
    <w:rsid w:val="001F1F07"/>
    <w:rsid w:val="001F51F7"/>
    <w:rsid w:val="00207596"/>
    <w:rsid w:val="00214B9B"/>
    <w:rsid w:val="002244D6"/>
    <w:rsid w:val="00254843"/>
    <w:rsid w:val="00274AD4"/>
    <w:rsid w:val="00275447"/>
    <w:rsid w:val="0028064E"/>
    <w:rsid w:val="002843E7"/>
    <w:rsid w:val="002908F6"/>
    <w:rsid w:val="002A154D"/>
    <w:rsid w:val="002A189F"/>
    <w:rsid w:val="002B466B"/>
    <w:rsid w:val="002C21D3"/>
    <w:rsid w:val="002E0608"/>
    <w:rsid w:val="002E55C6"/>
    <w:rsid w:val="002F4E64"/>
    <w:rsid w:val="002F67D4"/>
    <w:rsid w:val="00301D70"/>
    <w:rsid w:val="00310F29"/>
    <w:rsid w:val="0031649D"/>
    <w:rsid w:val="00325DF9"/>
    <w:rsid w:val="00327ADA"/>
    <w:rsid w:val="00336F77"/>
    <w:rsid w:val="00347409"/>
    <w:rsid w:val="003502B0"/>
    <w:rsid w:val="003532CD"/>
    <w:rsid w:val="00365745"/>
    <w:rsid w:val="0037394E"/>
    <w:rsid w:val="00376EA3"/>
    <w:rsid w:val="003946EA"/>
    <w:rsid w:val="003B1004"/>
    <w:rsid w:val="003C5153"/>
    <w:rsid w:val="003D7BD8"/>
    <w:rsid w:val="003F0B78"/>
    <w:rsid w:val="003F6943"/>
    <w:rsid w:val="00407302"/>
    <w:rsid w:val="00420D1A"/>
    <w:rsid w:val="00426D5D"/>
    <w:rsid w:val="00427905"/>
    <w:rsid w:val="00445FF1"/>
    <w:rsid w:val="004634ED"/>
    <w:rsid w:val="0046453A"/>
    <w:rsid w:val="00496E6B"/>
    <w:rsid w:val="00497D97"/>
    <w:rsid w:val="004A183F"/>
    <w:rsid w:val="004A3B2D"/>
    <w:rsid w:val="004C1C3D"/>
    <w:rsid w:val="004D0332"/>
    <w:rsid w:val="004D49F1"/>
    <w:rsid w:val="004D705D"/>
    <w:rsid w:val="004F509F"/>
    <w:rsid w:val="004F665B"/>
    <w:rsid w:val="00501488"/>
    <w:rsid w:val="00503650"/>
    <w:rsid w:val="005049B1"/>
    <w:rsid w:val="00516F17"/>
    <w:rsid w:val="00521161"/>
    <w:rsid w:val="00530FA4"/>
    <w:rsid w:val="00531DEC"/>
    <w:rsid w:val="00534A92"/>
    <w:rsid w:val="005428D9"/>
    <w:rsid w:val="005503AD"/>
    <w:rsid w:val="005510A9"/>
    <w:rsid w:val="00551705"/>
    <w:rsid w:val="005544D2"/>
    <w:rsid w:val="00555AEE"/>
    <w:rsid w:val="005844A6"/>
    <w:rsid w:val="005950B7"/>
    <w:rsid w:val="005A318A"/>
    <w:rsid w:val="005C3CC4"/>
    <w:rsid w:val="005C3E6F"/>
    <w:rsid w:val="005D26FF"/>
    <w:rsid w:val="005E087E"/>
    <w:rsid w:val="005E46DE"/>
    <w:rsid w:val="005F0216"/>
    <w:rsid w:val="005F2E4D"/>
    <w:rsid w:val="00606EFD"/>
    <w:rsid w:val="00607085"/>
    <w:rsid w:val="0060796E"/>
    <w:rsid w:val="00630594"/>
    <w:rsid w:val="006308DA"/>
    <w:rsid w:val="006372CE"/>
    <w:rsid w:val="00641157"/>
    <w:rsid w:val="00641DB5"/>
    <w:rsid w:val="00642802"/>
    <w:rsid w:val="00643880"/>
    <w:rsid w:val="00643CDF"/>
    <w:rsid w:val="00651CFA"/>
    <w:rsid w:val="00654763"/>
    <w:rsid w:val="00662468"/>
    <w:rsid w:val="0066339E"/>
    <w:rsid w:val="006650D0"/>
    <w:rsid w:val="006664AC"/>
    <w:rsid w:val="00694B59"/>
    <w:rsid w:val="00696FD2"/>
    <w:rsid w:val="006B4555"/>
    <w:rsid w:val="006D37C2"/>
    <w:rsid w:val="006D67B6"/>
    <w:rsid w:val="006E4F94"/>
    <w:rsid w:val="006F1159"/>
    <w:rsid w:val="006F3A38"/>
    <w:rsid w:val="006F5295"/>
    <w:rsid w:val="006F569B"/>
    <w:rsid w:val="007007BC"/>
    <w:rsid w:val="00703292"/>
    <w:rsid w:val="00720CC1"/>
    <w:rsid w:val="00723B56"/>
    <w:rsid w:val="0072591A"/>
    <w:rsid w:val="00725D70"/>
    <w:rsid w:val="00726FFC"/>
    <w:rsid w:val="00733868"/>
    <w:rsid w:val="00746A66"/>
    <w:rsid w:val="0075012F"/>
    <w:rsid w:val="00756EC5"/>
    <w:rsid w:val="007615F1"/>
    <w:rsid w:val="007725B3"/>
    <w:rsid w:val="007738D2"/>
    <w:rsid w:val="007764EF"/>
    <w:rsid w:val="007771A2"/>
    <w:rsid w:val="007903C6"/>
    <w:rsid w:val="007A1FE5"/>
    <w:rsid w:val="007A2C7D"/>
    <w:rsid w:val="007A2CE6"/>
    <w:rsid w:val="007A6B44"/>
    <w:rsid w:val="007B4413"/>
    <w:rsid w:val="007C417B"/>
    <w:rsid w:val="007D62F1"/>
    <w:rsid w:val="007F1C2E"/>
    <w:rsid w:val="007F68E9"/>
    <w:rsid w:val="008022EE"/>
    <w:rsid w:val="00813154"/>
    <w:rsid w:val="00826E22"/>
    <w:rsid w:val="00845B21"/>
    <w:rsid w:val="00845D67"/>
    <w:rsid w:val="00854659"/>
    <w:rsid w:val="008621AE"/>
    <w:rsid w:val="00870707"/>
    <w:rsid w:val="008755C0"/>
    <w:rsid w:val="008A0DAE"/>
    <w:rsid w:val="008A6A52"/>
    <w:rsid w:val="008B2A9E"/>
    <w:rsid w:val="008C3283"/>
    <w:rsid w:val="008C53C7"/>
    <w:rsid w:val="008D2103"/>
    <w:rsid w:val="008D6810"/>
    <w:rsid w:val="008F2611"/>
    <w:rsid w:val="00903240"/>
    <w:rsid w:val="00906F9E"/>
    <w:rsid w:val="00913D8D"/>
    <w:rsid w:val="00917A3E"/>
    <w:rsid w:val="00922D42"/>
    <w:rsid w:val="00933E7F"/>
    <w:rsid w:val="00936BFD"/>
    <w:rsid w:val="00940143"/>
    <w:rsid w:val="00940AE0"/>
    <w:rsid w:val="009418B3"/>
    <w:rsid w:val="00945684"/>
    <w:rsid w:val="00956348"/>
    <w:rsid w:val="00962D5D"/>
    <w:rsid w:val="009718E0"/>
    <w:rsid w:val="00971920"/>
    <w:rsid w:val="009867CD"/>
    <w:rsid w:val="00992A2F"/>
    <w:rsid w:val="00995C57"/>
    <w:rsid w:val="009969DA"/>
    <w:rsid w:val="00996F75"/>
    <w:rsid w:val="009C1768"/>
    <w:rsid w:val="009C1DDB"/>
    <w:rsid w:val="009E06A5"/>
    <w:rsid w:val="009E7949"/>
    <w:rsid w:val="00A04FB6"/>
    <w:rsid w:val="00A073BB"/>
    <w:rsid w:val="00A07957"/>
    <w:rsid w:val="00A2209D"/>
    <w:rsid w:val="00A22E78"/>
    <w:rsid w:val="00A25404"/>
    <w:rsid w:val="00A3103E"/>
    <w:rsid w:val="00A345E3"/>
    <w:rsid w:val="00A413F4"/>
    <w:rsid w:val="00A417D5"/>
    <w:rsid w:val="00A47009"/>
    <w:rsid w:val="00A47963"/>
    <w:rsid w:val="00A51660"/>
    <w:rsid w:val="00A609E0"/>
    <w:rsid w:val="00A6356C"/>
    <w:rsid w:val="00A64B32"/>
    <w:rsid w:val="00A654B8"/>
    <w:rsid w:val="00A70CF1"/>
    <w:rsid w:val="00A728F8"/>
    <w:rsid w:val="00A80438"/>
    <w:rsid w:val="00A82380"/>
    <w:rsid w:val="00A86FE6"/>
    <w:rsid w:val="00AA45E7"/>
    <w:rsid w:val="00AA595C"/>
    <w:rsid w:val="00AB2D0E"/>
    <w:rsid w:val="00AB6900"/>
    <w:rsid w:val="00AE2A26"/>
    <w:rsid w:val="00AF06FF"/>
    <w:rsid w:val="00B12D41"/>
    <w:rsid w:val="00B2000C"/>
    <w:rsid w:val="00B206A1"/>
    <w:rsid w:val="00B512A9"/>
    <w:rsid w:val="00B5559D"/>
    <w:rsid w:val="00B57942"/>
    <w:rsid w:val="00B60AF4"/>
    <w:rsid w:val="00B61EAE"/>
    <w:rsid w:val="00B7010F"/>
    <w:rsid w:val="00B76FD4"/>
    <w:rsid w:val="00B973FA"/>
    <w:rsid w:val="00BA06FB"/>
    <w:rsid w:val="00BA33BE"/>
    <w:rsid w:val="00BB2803"/>
    <w:rsid w:val="00BB510C"/>
    <w:rsid w:val="00BC4EAD"/>
    <w:rsid w:val="00BC5D67"/>
    <w:rsid w:val="00BD44CC"/>
    <w:rsid w:val="00BD5529"/>
    <w:rsid w:val="00BF1770"/>
    <w:rsid w:val="00BF5516"/>
    <w:rsid w:val="00C00EB9"/>
    <w:rsid w:val="00C07AB4"/>
    <w:rsid w:val="00C07BC0"/>
    <w:rsid w:val="00C10534"/>
    <w:rsid w:val="00C17132"/>
    <w:rsid w:val="00C271DB"/>
    <w:rsid w:val="00C51E44"/>
    <w:rsid w:val="00C54752"/>
    <w:rsid w:val="00C56013"/>
    <w:rsid w:val="00C57921"/>
    <w:rsid w:val="00C60E66"/>
    <w:rsid w:val="00C6552D"/>
    <w:rsid w:val="00C656DC"/>
    <w:rsid w:val="00C73836"/>
    <w:rsid w:val="00C84D54"/>
    <w:rsid w:val="00C92F28"/>
    <w:rsid w:val="00CC1B43"/>
    <w:rsid w:val="00CE7DE8"/>
    <w:rsid w:val="00D01384"/>
    <w:rsid w:val="00D045B3"/>
    <w:rsid w:val="00D06EFC"/>
    <w:rsid w:val="00D1030B"/>
    <w:rsid w:val="00D146C9"/>
    <w:rsid w:val="00D15DE7"/>
    <w:rsid w:val="00D218C0"/>
    <w:rsid w:val="00D25D80"/>
    <w:rsid w:val="00D31833"/>
    <w:rsid w:val="00D343EA"/>
    <w:rsid w:val="00D401F6"/>
    <w:rsid w:val="00D4171F"/>
    <w:rsid w:val="00D462F4"/>
    <w:rsid w:val="00D5264C"/>
    <w:rsid w:val="00D537C4"/>
    <w:rsid w:val="00D54636"/>
    <w:rsid w:val="00D56532"/>
    <w:rsid w:val="00D61CF8"/>
    <w:rsid w:val="00D930BA"/>
    <w:rsid w:val="00D9656C"/>
    <w:rsid w:val="00DA6293"/>
    <w:rsid w:val="00DB6CFD"/>
    <w:rsid w:val="00DC2404"/>
    <w:rsid w:val="00DD1753"/>
    <w:rsid w:val="00DD1BB1"/>
    <w:rsid w:val="00DE1211"/>
    <w:rsid w:val="00DF46CD"/>
    <w:rsid w:val="00DF4B6F"/>
    <w:rsid w:val="00E02840"/>
    <w:rsid w:val="00E06CD8"/>
    <w:rsid w:val="00E17F90"/>
    <w:rsid w:val="00E22458"/>
    <w:rsid w:val="00E37C3D"/>
    <w:rsid w:val="00E5011D"/>
    <w:rsid w:val="00E50217"/>
    <w:rsid w:val="00E57CE9"/>
    <w:rsid w:val="00E63F43"/>
    <w:rsid w:val="00E6703A"/>
    <w:rsid w:val="00E6798D"/>
    <w:rsid w:val="00E73E66"/>
    <w:rsid w:val="00E8623A"/>
    <w:rsid w:val="00EA086C"/>
    <w:rsid w:val="00EA19F1"/>
    <w:rsid w:val="00EA2BA8"/>
    <w:rsid w:val="00EA6783"/>
    <w:rsid w:val="00EB1B84"/>
    <w:rsid w:val="00EB44A3"/>
    <w:rsid w:val="00EC3BD9"/>
    <w:rsid w:val="00EC559E"/>
    <w:rsid w:val="00EC76F2"/>
    <w:rsid w:val="00ED3273"/>
    <w:rsid w:val="00EF1D69"/>
    <w:rsid w:val="00F02A6D"/>
    <w:rsid w:val="00F122AE"/>
    <w:rsid w:val="00F15B49"/>
    <w:rsid w:val="00F21FE0"/>
    <w:rsid w:val="00F24336"/>
    <w:rsid w:val="00F312BE"/>
    <w:rsid w:val="00F3657A"/>
    <w:rsid w:val="00F379E4"/>
    <w:rsid w:val="00F42F51"/>
    <w:rsid w:val="00F52A5A"/>
    <w:rsid w:val="00F545DC"/>
    <w:rsid w:val="00F551CC"/>
    <w:rsid w:val="00F57A64"/>
    <w:rsid w:val="00F7276F"/>
    <w:rsid w:val="00F767E7"/>
    <w:rsid w:val="00F80A30"/>
    <w:rsid w:val="00F811C5"/>
    <w:rsid w:val="00F84EBE"/>
    <w:rsid w:val="00F92C82"/>
    <w:rsid w:val="00F95E3D"/>
    <w:rsid w:val="00FC0475"/>
    <w:rsid w:val="00FC61B5"/>
    <w:rsid w:val="00FD5CF9"/>
    <w:rsid w:val="00FD7109"/>
    <w:rsid w:val="00FF61E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E67D9"/>
  <w15:docId w15:val="{72B747B9-47C8-4DAB-A56C-C2C18BE68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paragraph" w:customStyle="1" w:styleId="x-1411442974msonormal">
    <w:name w:val="x_-1411442974msonormal"/>
    <w:basedOn w:val="Normal"/>
    <w:rsid w:val="00D61CF8"/>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x-1411442974msolistparagraph">
    <w:name w:val="x_-1411442974msolistparagraph"/>
    <w:basedOn w:val="Normal"/>
    <w:rsid w:val="001529D0"/>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ormal1">
    <w:name w:val="Normal1"/>
    <w:basedOn w:val="DefaultParagraphFont"/>
    <w:rsid w:val="0031649D"/>
  </w:style>
  <w:style w:type="paragraph" w:styleId="BodyText">
    <w:name w:val="Body Text"/>
    <w:basedOn w:val="Normal"/>
    <w:link w:val="BodyTextChar"/>
    <w:uiPriority w:val="1"/>
    <w:qFormat/>
    <w:rsid w:val="00870707"/>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87070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180361338">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4182782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093353927">
      <w:bodyDiv w:val="1"/>
      <w:marLeft w:val="0"/>
      <w:marRight w:val="0"/>
      <w:marTop w:val="0"/>
      <w:marBottom w:val="0"/>
      <w:divBdr>
        <w:top w:val="none" w:sz="0" w:space="0" w:color="auto"/>
        <w:left w:val="none" w:sz="0" w:space="0" w:color="auto"/>
        <w:bottom w:val="none" w:sz="0" w:space="0" w:color="auto"/>
        <w:right w:val="none" w:sz="0" w:space="0" w:color="auto"/>
      </w:divBdr>
    </w:div>
    <w:div w:id="1115102978">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0306382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2166041">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77694372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78167795">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0028CF-D8BD-4B1F-A7D8-064F9BEB7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5</Pages>
  <Words>2150</Words>
  <Characters>12257</Characters>
  <Application>Microsoft Office Word</Application>
  <DocSecurity>0</DocSecurity>
  <Lines>102</Lines>
  <Paragraphs>28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6</cp:revision>
  <cp:lastPrinted>2018-01-05T13:22:00Z</cp:lastPrinted>
  <dcterms:created xsi:type="dcterms:W3CDTF">2023-09-14T09:20:00Z</dcterms:created>
  <dcterms:modified xsi:type="dcterms:W3CDTF">2023-09-15T09:16:00Z</dcterms:modified>
</cp:coreProperties>
</file>