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7AED" w14:textId="77777777" w:rsidR="00A9677D" w:rsidRDefault="007C38C7" w:rsidP="00B810D9">
      <w:pPr>
        <w:spacing w:after="0"/>
        <w:jc w:val="center"/>
        <w:rPr>
          <w:b/>
          <w:sz w:val="32"/>
          <w:szCs w:val="32"/>
        </w:rPr>
      </w:pPr>
      <w:r>
        <w:rPr>
          <w:rFonts w:ascii="Arial Black" w:hAnsi="Arial Black"/>
          <w:b/>
          <w:sz w:val="36"/>
          <w:szCs w:val="36"/>
        </w:rPr>
        <w:t>Αναγεννησιακή Τοσκάνη</w:t>
      </w:r>
    </w:p>
    <w:p w14:paraId="307A9962" w14:textId="77777777" w:rsidR="00A9677D" w:rsidRPr="00A9677D" w:rsidRDefault="007C38C7" w:rsidP="00A9677D">
      <w:pPr>
        <w:spacing w:after="0"/>
        <w:jc w:val="center"/>
        <w:rPr>
          <w:b/>
          <w:sz w:val="32"/>
          <w:szCs w:val="32"/>
        </w:rPr>
      </w:pPr>
      <w:r>
        <w:rPr>
          <w:b/>
          <w:sz w:val="32"/>
          <w:szCs w:val="32"/>
        </w:rPr>
        <w:t xml:space="preserve">Ρώμη, </w:t>
      </w:r>
      <w:r w:rsidR="00A9677D">
        <w:rPr>
          <w:b/>
          <w:sz w:val="32"/>
          <w:szCs w:val="32"/>
        </w:rPr>
        <w:t xml:space="preserve">Φλωρεντία, Σιένα, Σαν </w:t>
      </w:r>
      <w:proofErr w:type="spellStart"/>
      <w:r w:rsidR="00A9677D">
        <w:rPr>
          <w:b/>
          <w:sz w:val="32"/>
          <w:szCs w:val="32"/>
        </w:rPr>
        <w:t>Τζιμινιάνο</w:t>
      </w:r>
      <w:proofErr w:type="spellEnd"/>
      <w:r w:rsidR="00A9677D">
        <w:rPr>
          <w:b/>
          <w:sz w:val="32"/>
          <w:szCs w:val="32"/>
        </w:rPr>
        <w:t>, Πίζα,</w:t>
      </w:r>
      <w:r>
        <w:rPr>
          <w:b/>
          <w:sz w:val="32"/>
          <w:szCs w:val="32"/>
        </w:rPr>
        <w:t xml:space="preserve"> Μπολόνια</w:t>
      </w:r>
      <w:r w:rsidR="00A9677D">
        <w:rPr>
          <w:b/>
          <w:sz w:val="32"/>
          <w:szCs w:val="32"/>
        </w:rPr>
        <w:t xml:space="preserve"> </w:t>
      </w:r>
      <w:r w:rsidR="00A9677D" w:rsidRPr="00AB3B29">
        <w:rPr>
          <w:rFonts w:ascii="Bodoni MT Black" w:hAnsi="Bodoni MT Black"/>
          <w:b/>
          <w:i/>
          <w:sz w:val="32"/>
          <w:szCs w:val="32"/>
          <w:lang w:val="en-US"/>
        </w:rPr>
        <w:t>Cinque</w:t>
      </w:r>
      <w:r w:rsidR="00A9677D" w:rsidRPr="00AB3B29">
        <w:rPr>
          <w:rFonts w:ascii="Bodoni MT Black" w:hAnsi="Bodoni MT Black"/>
          <w:b/>
          <w:i/>
          <w:sz w:val="32"/>
          <w:szCs w:val="32"/>
        </w:rPr>
        <w:t xml:space="preserve"> </w:t>
      </w:r>
      <w:r w:rsidR="00A9677D" w:rsidRPr="00AB3B29">
        <w:rPr>
          <w:rFonts w:ascii="Bodoni MT Black" w:hAnsi="Bodoni MT Black"/>
          <w:b/>
          <w:i/>
          <w:sz w:val="32"/>
          <w:szCs w:val="32"/>
          <w:lang w:val="en-US"/>
        </w:rPr>
        <w:t>Terre</w:t>
      </w:r>
    </w:p>
    <w:p w14:paraId="6A5B22C9" w14:textId="77777777" w:rsidR="00C4399D" w:rsidRDefault="00A9677D" w:rsidP="00B810D9">
      <w:pPr>
        <w:spacing w:after="0"/>
        <w:jc w:val="center"/>
        <w:rPr>
          <w:b/>
          <w:sz w:val="32"/>
          <w:szCs w:val="32"/>
        </w:rPr>
      </w:pPr>
      <w:r>
        <w:rPr>
          <w:b/>
          <w:sz w:val="32"/>
          <w:szCs w:val="32"/>
        </w:rPr>
        <w:t xml:space="preserve">6 </w:t>
      </w:r>
      <w:r w:rsidR="00C4399D">
        <w:rPr>
          <w:b/>
          <w:sz w:val="32"/>
          <w:szCs w:val="32"/>
        </w:rPr>
        <w:t>ημέρες</w:t>
      </w:r>
      <w:r w:rsidR="007D2CCB">
        <w:rPr>
          <w:b/>
          <w:sz w:val="32"/>
          <w:szCs w:val="32"/>
        </w:rPr>
        <w:t>,  12 – 17 Οκτωβρίου 2022</w:t>
      </w:r>
    </w:p>
    <w:p w14:paraId="45525F39" w14:textId="4E2A3ECC" w:rsidR="007C68F1" w:rsidRPr="00A9677D" w:rsidRDefault="007C68F1" w:rsidP="0099349F">
      <w:pPr>
        <w:spacing w:after="0" w:line="240" w:lineRule="auto"/>
        <w:rPr>
          <w:b/>
        </w:rPr>
      </w:pPr>
      <w:r w:rsidRPr="007C68F1">
        <w:rPr>
          <w:b/>
        </w:rPr>
        <w:t>1</w:t>
      </w:r>
      <w:r w:rsidRPr="007C68F1">
        <w:rPr>
          <w:b/>
          <w:vertAlign w:val="superscript"/>
        </w:rPr>
        <w:t>η</w:t>
      </w:r>
      <w:r w:rsidRPr="007C68F1">
        <w:rPr>
          <w:b/>
        </w:rPr>
        <w:t xml:space="preserve"> Ημέρα:</w:t>
      </w:r>
      <w:r w:rsidRPr="007C68F1">
        <w:rPr>
          <w:b/>
        </w:rPr>
        <w:tab/>
      </w:r>
      <w:r w:rsidR="001D1F3E">
        <w:rPr>
          <w:b/>
        </w:rPr>
        <w:t>ΑΝΑΧΩΡΗΣΗ ΓΙΑ</w:t>
      </w:r>
      <w:r w:rsidRPr="007C68F1">
        <w:rPr>
          <w:b/>
        </w:rPr>
        <w:t xml:space="preserve"> </w:t>
      </w:r>
      <w:r w:rsidR="00A9677D">
        <w:rPr>
          <w:b/>
        </w:rPr>
        <w:t xml:space="preserve">ΡΩΜΗ </w:t>
      </w:r>
    </w:p>
    <w:p w14:paraId="041BDE42" w14:textId="3D22E4F1" w:rsidR="00CD20C7" w:rsidRDefault="007C68F1" w:rsidP="0099349F">
      <w:pPr>
        <w:spacing w:after="0" w:line="240" w:lineRule="auto"/>
        <w:jc w:val="both"/>
        <w:rPr>
          <w:rFonts w:cs="Helvetica"/>
        </w:rPr>
      </w:pPr>
      <w:r w:rsidRPr="007C68F1">
        <w:rPr>
          <w:rFonts w:eastAsia="Times New Roman" w:cs="Calibri"/>
          <w:lang w:eastAsia="el-GR"/>
        </w:rPr>
        <w:t xml:space="preserve">Συγκέντρωση στο αεροδρόμιο </w:t>
      </w:r>
      <w:r w:rsidR="00C4399D">
        <w:rPr>
          <w:rFonts w:eastAsia="Times New Roman" w:cs="Calibri"/>
          <w:lang w:eastAsia="el-GR"/>
        </w:rPr>
        <w:t xml:space="preserve">απ’ όπου θα πάρουμε την πτήση για </w:t>
      </w:r>
      <w:r w:rsidR="00A9677D">
        <w:rPr>
          <w:rFonts w:eastAsia="Times New Roman" w:cs="Calibri"/>
          <w:lang w:eastAsia="el-GR"/>
        </w:rPr>
        <w:t>Ρώμη</w:t>
      </w:r>
      <w:r w:rsidR="00C4399D">
        <w:rPr>
          <w:rFonts w:eastAsia="Times New Roman" w:cs="Calibri"/>
          <w:lang w:eastAsia="el-GR"/>
        </w:rPr>
        <w:t>.  </w:t>
      </w:r>
      <w:r w:rsidR="00A9677D">
        <w:rPr>
          <w:rFonts w:eastAsia="Times New Roman" w:cs="Calibri"/>
          <w:lang w:eastAsia="el-GR"/>
        </w:rPr>
        <w:t>Άφιξη στην «Αιώνια Πόλη», επιβίβαση στ</w:t>
      </w:r>
      <w:r w:rsidR="007A5728">
        <w:rPr>
          <w:rFonts w:eastAsia="Times New Roman" w:cs="Calibri"/>
          <w:lang w:eastAsia="el-GR"/>
        </w:rPr>
        <w:t>ο λεωφορείο μας και περιήγηση.  Θα δούμε το</w:t>
      </w:r>
      <w:r w:rsidR="00A9677D" w:rsidRPr="00B52D53">
        <w:rPr>
          <w:rFonts w:cs="Calibri"/>
          <w:color w:val="000000"/>
        </w:rPr>
        <w:t xml:space="preserve"> μεγαλοπρεπές Κολοσσαίο</w:t>
      </w:r>
      <w:r w:rsidR="007A5728">
        <w:rPr>
          <w:rFonts w:cs="Calibri"/>
          <w:color w:val="000000"/>
        </w:rPr>
        <w:t>, τ</w:t>
      </w:r>
      <w:r w:rsidR="00A9677D" w:rsidRPr="00021CA1">
        <w:rPr>
          <w:rFonts w:cs="Calibri"/>
          <w:color w:val="000000"/>
        </w:rPr>
        <w:t>ο μεγαλύτερο σωζόμενο αρχαίο ρωμαϊκό αμφιθέατρο του κόσμου</w:t>
      </w:r>
      <w:r w:rsidR="00A9677D">
        <w:rPr>
          <w:rFonts w:cs="Calibri"/>
          <w:color w:val="000000"/>
        </w:rPr>
        <w:t xml:space="preserve">. </w:t>
      </w:r>
      <w:r w:rsidR="007A5728">
        <w:rPr>
          <w:rFonts w:cs="Calibri"/>
          <w:color w:val="000000"/>
        </w:rPr>
        <w:t xml:space="preserve"> Τ</w:t>
      </w:r>
      <w:r w:rsidR="00A9677D" w:rsidRPr="00021CA1">
        <w:rPr>
          <w:rFonts w:cs="Calibri"/>
          <w:color w:val="000000"/>
        </w:rPr>
        <w:t>ην Α</w:t>
      </w:r>
      <w:r w:rsidR="00A9677D" w:rsidRPr="00B52D53">
        <w:rPr>
          <w:rFonts w:cs="Calibri"/>
          <w:color w:val="000000"/>
        </w:rPr>
        <w:t>ρχαία Ρωμαϊκή Αγορά, το</w:t>
      </w:r>
      <w:r w:rsidR="00A9677D">
        <w:rPr>
          <w:rFonts w:cs="Calibri"/>
          <w:color w:val="000000"/>
        </w:rPr>
        <w:t xml:space="preserve"> Καπιτώλιο, την Πιάτσα </w:t>
      </w:r>
      <w:proofErr w:type="spellStart"/>
      <w:r w:rsidR="00A9677D">
        <w:rPr>
          <w:rFonts w:cs="Calibri"/>
          <w:color w:val="000000"/>
        </w:rPr>
        <w:t>Βενέτσια</w:t>
      </w:r>
      <w:proofErr w:type="spellEnd"/>
      <w:r w:rsidR="00A9677D">
        <w:rPr>
          <w:rFonts w:cs="Calibri"/>
          <w:color w:val="000000"/>
        </w:rPr>
        <w:t xml:space="preserve">, </w:t>
      </w:r>
      <w:r w:rsidR="00A9677D" w:rsidRPr="00B52D53">
        <w:rPr>
          <w:rFonts w:cs="Calibri"/>
          <w:color w:val="000000"/>
        </w:rPr>
        <w:t xml:space="preserve">το αρχαίο Ρωμαϊκό </w:t>
      </w:r>
      <w:proofErr w:type="spellStart"/>
      <w:r w:rsidR="00A9677D" w:rsidRPr="00B52D53">
        <w:rPr>
          <w:rFonts w:cs="Calibri"/>
          <w:color w:val="000000"/>
        </w:rPr>
        <w:t>Πάνθεον</w:t>
      </w:r>
      <w:proofErr w:type="spellEnd"/>
      <w:r w:rsidR="00A9677D" w:rsidRPr="00B52D53">
        <w:rPr>
          <w:rFonts w:cs="Calibri"/>
          <w:color w:val="000000"/>
        </w:rPr>
        <w:t>, την Πιάτσα Ν</w:t>
      </w:r>
      <w:proofErr w:type="spellStart"/>
      <w:r w:rsidR="00A9677D" w:rsidRPr="00B52D53">
        <w:rPr>
          <w:rFonts w:cs="Calibri"/>
          <w:color w:val="000000"/>
          <w:lang w:val="en-US"/>
        </w:rPr>
        <w:t>avona</w:t>
      </w:r>
      <w:proofErr w:type="spellEnd"/>
      <w:r w:rsidR="00A9677D">
        <w:rPr>
          <w:rFonts w:cs="Calibri"/>
          <w:color w:val="000000"/>
        </w:rPr>
        <w:t xml:space="preserve"> και</w:t>
      </w:r>
      <w:r w:rsidR="00A9677D" w:rsidRPr="00B52D53">
        <w:rPr>
          <w:rFonts w:cs="Calibri"/>
          <w:color w:val="000000"/>
        </w:rPr>
        <w:t xml:space="preserve"> τη διάσημη Φοντάνα ντι </w:t>
      </w:r>
      <w:proofErr w:type="spellStart"/>
      <w:r w:rsidR="00A9677D" w:rsidRPr="00B52D53">
        <w:rPr>
          <w:rFonts w:cs="Calibri"/>
          <w:color w:val="000000"/>
        </w:rPr>
        <w:t>Τρέβι</w:t>
      </w:r>
      <w:proofErr w:type="spellEnd"/>
      <w:r w:rsidR="00A9677D" w:rsidRPr="00B52D53">
        <w:rPr>
          <w:rFonts w:cs="Calibri"/>
          <w:color w:val="000000"/>
        </w:rPr>
        <w:t>, που ο θρύλος λέει ότι εάν ρίξουμε ένα νόμισμα θα μας φέρει ξανά στη Ρώμη. Λίγο πιο πέρα βρίσκονται τα διάσημα ισπανικά σκαλιά (Πιάτσα ντι Σπάνια), όπου γίνονται οι περίφημες επιδείξεις μόδας</w:t>
      </w:r>
      <w:r w:rsidR="00A9677D">
        <w:rPr>
          <w:rFonts w:cs="Calibri"/>
          <w:color w:val="000000"/>
        </w:rPr>
        <w:t xml:space="preserve">! </w:t>
      </w:r>
      <w:r w:rsidR="00994120">
        <w:rPr>
          <w:rFonts w:cs="Helvetica"/>
        </w:rPr>
        <w:t xml:space="preserve"> Τακτοποίηση στο ξενοδοχείο.  </w:t>
      </w:r>
      <w:r w:rsidR="00A9677D">
        <w:rPr>
          <w:rFonts w:cs="Helvetica"/>
        </w:rPr>
        <w:t>Δ</w:t>
      </w:r>
      <w:r w:rsidR="00994120">
        <w:rPr>
          <w:rFonts w:cs="Helvetica"/>
        </w:rPr>
        <w:t>ιανυκτέρευση.</w:t>
      </w:r>
    </w:p>
    <w:p w14:paraId="3C2A4791" w14:textId="77777777" w:rsidR="007D2CCB" w:rsidRPr="007D2CCB" w:rsidRDefault="007D2CCB" w:rsidP="0099349F">
      <w:pPr>
        <w:spacing w:after="0" w:line="240" w:lineRule="auto"/>
        <w:jc w:val="both"/>
        <w:rPr>
          <w:sz w:val="16"/>
          <w:szCs w:val="16"/>
        </w:rPr>
      </w:pPr>
    </w:p>
    <w:p w14:paraId="3D086B5B" w14:textId="77777777" w:rsidR="007C38C7" w:rsidRPr="007C38C7" w:rsidRDefault="007C68F1" w:rsidP="0099349F">
      <w:pPr>
        <w:spacing w:after="0" w:line="240" w:lineRule="auto"/>
        <w:jc w:val="both"/>
        <w:rPr>
          <w:b/>
        </w:rPr>
      </w:pPr>
      <w:r w:rsidRPr="007C68F1">
        <w:rPr>
          <w:b/>
        </w:rPr>
        <w:t>2</w:t>
      </w:r>
      <w:r w:rsidRPr="007C68F1">
        <w:rPr>
          <w:b/>
          <w:vertAlign w:val="superscript"/>
        </w:rPr>
        <w:t xml:space="preserve">η </w:t>
      </w:r>
      <w:r w:rsidRPr="007C68F1">
        <w:rPr>
          <w:b/>
        </w:rPr>
        <w:t>Ημέρα:</w:t>
      </w:r>
      <w:r w:rsidRPr="007C68F1">
        <w:rPr>
          <w:b/>
        </w:rPr>
        <w:tab/>
      </w:r>
      <w:r w:rsidR="00983C2E">
        <w:rPr>
          <w:b/>
        </w:rPr>
        <w:t xml:space="preserve">ΡΩΜΗ – </w:t>
      </w:r>
      <w:r w:rsidR="007C38C7">
        <w:rPr>
          <w:b/>
        </w:rPr>
        <w:t xml:space="preserve">ΣΙΕΝΑ – ΜΟΝΤΕΚΑΤΙΝΙ </w:t>
      </w:r>
    </w:p>
    <w:p w14:paraId="070B4832" w14:textId="77777777" w:rsidR="007D2CCB" w:rsidRDefault="007C38C7" w:rsidP="007D2CCB">
      <w:pPr>
        <w:spacing w:after="0" w:line="240" w:lineRule="auto"/>
        <w:jc w:val="both"/>
        <w:rPr>
          <w:rFonts w:cs="Tahoma"/>
        </w:rPr>
      </w:pPr>
      <w:r w:rsidRPr="007C38C7">
        <w:t xml:space="preserve">Μετά το πρόγευμα </w:t>
      </w:r>
      <w:r>
        <w:t xml:space="preserve">αναχωρούμε από τη Ρώμη με προορισμό την Τοσκάνη.  Στη διαδρομή θα επισκεφθούμε τη μεσαιωνική </w:t>
      </w:r>
      <w:r w:rsidRPr="007A5728">
        <w:rPr>
          <w:rFonts w:asciiTheme="minorHAnsi" w:hAnsiTheme="minorHAnsi" w:cstheme="minorHAnsi"/>
        </w:rPr>
        <w:t>Σιένα.</w:t>
      </w:r>
      <w:r w:rsidRPr="00EB6B41">
        <w:rPr>
          <w:rFonts w:asciiTheme="minorHAnsi" w:hAnsiTheme="minorHAnsi" w:cstheme="minorHAnsi"/>
          <w:shd w:val="clear" w:color="auto" w:fill="F8F8F8"/>
        </w:rPr>
        <w:t xml:space="preserve"> </w:t>
      </w:r>
      <w:r w:rsidRPr="00EB6B41">
        <w:rPr>
          <w:rFonts w:cs="Calibri"/>
        </w:rPr>
        <w:t>Έντεκα δρόμοι οδηγούν στην πανέμορφη πλατεία Πιάτσα ντελ Κάμπο την κεντρική πλατεία που πλαισιώνει αρμονικά το Δημαρχείο και θεωρείται από τις πιο όμορφες πλατείες της Ιταλίας. Θα δούμε ακόμη αγέρωχα αρχοντικά στενά καλντερίμια, πανέμορφες εκκλησίες μαυρισμένες από τον χρόνο.</w:t>
      </w:r>
      <w:r>
        <w:rPr>
          <w:rFonts w:cs="Calibri"/>
        </w:rPr>
        <w:t xml:space="preserve">  Μετά την περιήγηση συνέχεια της διαδρομής μας και άφιξη στο </w:t>
      </w:r>
      <w:proofErr w:type="spellStart"/>
      <w:r>
        <w:rPr>
          <w:rFonts w:cs="Calibri"/>
        </w:rPr>
        <w:t>Μοντεκατίνι</w:t>
      </w:r>
      <w:proofErr w:type="spellEnd"/>
      <w:r w:rsidR="007D2CCB">
        <w:rPr>
          <w:rFonts w:cs="Calibri"/>
        </w:rPr>
        <w:t xml:space="preserve"> – στην καρδιά της Τοσκάνης!  </w:t>
      </w:r>
      <w:r w:rsidR="007D2CCB" w:rsidRPr="00A50896">
        <w:rPr>
          <w:rFonts w:cs="Tahoma"/>
        </w:rPr>
        <w:t>Τακτοποίηση στο ξενοδοχείο μας.  Ξεκούραση και διανυκτέρευση.</w:t>
      </w:r>
    </w:p>
    <w:p w14:paraId="56DD5A3D" w14:textId="77777777" w:rsidR="007D2CCB" w:rsidRPr="007D2CCB" w:rsidRDefault="007D2CCB" w:rsidP="007D2CCB">
      <w:pPr>
        <w:spacing w:after="0" w:line="240" w:lineRule="auto"/>
        <w:jc w:val="both"/>
        <w:rPr>
          <w:rFonts w:eastAsia="Times New Roman" w:cs="Calibri"/>
          <w:sz w:val="16"/>
          <w:szCs w:val="16"/>
          <w:lang w:eastAsia="el-GR"/>
        </w:rPr>
      </w:pPr>
    </w:p>
    <w:p w14:paraId="04DBB938" w14:textId="77777777" w:rsidR="007D2CCB" w:rsidRPr="007C68F1" w:rsidRDefault="007D2CCB" w:rsidP="007D2CCB">
      <w:pPr>
        <w:spacing w:after="0" w:line="240" w:lineRule="auto"/>
        <w:jc w:val="both"/>
        <w:rPr>
          <w:b/>
        </w:rPr>
      </w:pPr>
      <w:r w:rsidRPr="007C68F1">
        <w:rPr>
          <w:b/>
        </w:rPr>
        <w:t>3</w:t>
      </w:r>
      <w:r w:rsidRPr="007C68F1">
        <w:rPr>
          <w:b/>
          <w:vertAlign w:val="superscript"/>
        </w:rPr>
        <w:t>η</w:t>
      </w:r>
      <w:r w:rsidRPr="007C68F1">
        <w:rPr>
          <w:b/>
        </w:rPr>
        <w:t xml:space="preserve"> Ημέρα:</w:t>
      </w:r>
      <w:r>
        <w:rPr>
          <w:b/>
        </w:rPr>
        <w:tab/>
      </w:r>
      <w:r>
        <w:rPr>
          <w:b/>
          <w:lang w:val="en-US"/>
        </w:rPr>
        <w:t>CINQUE</w:t>
      </w:r>
      <w:r w:rsidRPr="00E36164">
        <w:rPr>
          <w:b/>
        </w:rPr>
        <w:t xml:space="preserve"> </w:t>
      </w:r>
      <w:r>
        <w:rPr>
          <w:b/>
          <w:lang w:val="en-US"/>
        </w:rPr>
        <w:t>TERRE</w:t>
      </w:r>
      <w:r>
        <w:rPr>
          <w:b/>
        </w:rPr>
        <w:t xml:space="preserve"> (προαιρετικό)</w:t>
      </w:r>
    </w:p>
    <w:p w14:paraId="7C5D51C3" w14:textId="77777777" w:rsidR="007D2CCB" w:rsidRDefault="007D2CCB" w:rsidP="007D2CCB">
      <w:pPr>
        <w:spacing w:after="0" w:line="240" w:lineRule="auto"/>
        <w:jc w:val="both"/>
        <w:rPr>
          <w:rFonts w:asciiTheme="minorHAnsi" w:hAnsiTheme="minorHAnsi" w:cstheme="minorHAnsi"/>
          <w:shd w:val="clear" w:color="auto" w:fill="FFFFFF"/>
        </w:rPr>
      </w:pPr>
      <w:r w:rsidRPr="00714979">
        <w:rPr>
          <w:rFonts w:asciiTheme="minorHAnsi" w:hAnsiTheme="minorHAnsi" w:cstheme="minorHAnsi"/>
          <w:shd w:val="clear" w:color="auto" w:fill="FFFFFF"/>
        </w:rPr>
        <w:t xml:space="preserve">Πρωινό στο ξενοδοχείο και προαιρετική αναχώρηση για </w:t>
      </w:r>
      <w:r>
        <w:rPr>
          <w:rFonts w:asciiTheme="minorHAnsi" w:hAnsiTheme="minorHAnsi" w:cstheme="minorHAnsi"/>
          <w:shd w:val="clear" w:color="auto" w:fill="FFFFFF"/>
        </w:rPr>
        <w:t>τα</w:t>
      </w:r>
      <w:r w:rsidRPr="00714979">
        <w:rPr>
          <w:rFonts w:asciiTheme="minorHAnsi" w:hAnsiTheme="minorHAnsi" w:cstheme="minorHAnsi"/>
          <w:shd w:val="clear" w:color="auto" w:fill="FFFFFF"/>
        </w:rPr>
        <w:t xml:space="preserve">  παραμυθένια </w:t>
      </w:r>
      <w:proofErr w:type="spellStart"/>
      <w:r w:rsidRPr="00714979">
        <w:rPr>
          <w:rFonts w:asciiTheme="minorHAnsi" w:hAnsiTheme="minorHAnsi" w:cstheme="minorHAnsi"/>
          <w:shd w:val="clear" w:color="auto" w:fill="FFFFFF"/>
        </w:rPr>
        <w:t>Cinque</w:t>
      </w:r>
      <w:proofErr w:type="spellEnd"/>
      <w:r w:rsidRPr="00714979">
        <w:rPr>
          <w:rFonts w:asciiTheme="minorHAnsi" w:hAnsiTheme="minorHAnsi" w:cstheme="minorHAnsi"/>
          <w:shd w:val="clear" w:color="auto" w:fill="FFFFFF"/>
        </w:rPr>
        <w:t xml:space="preserve"> </w:t>
      </w:r>
      <w:proofErr w:type="spellStart"/>
      <w:r w:rsidRPr="00714979">
        <w:rPr>
          <w:rFonts w:asciiTheme="minorHAnsi" w:hAnsiTheme="minorHAnsi" w:cstheme="minorHAnsi"/>
          <w:shd w:val="clear" w:color="auto" w:fill="FFFFFF"/>
        </w:rPr>
        <w:t>Terre</w:t>
      </w:r>
      <w:proofErr w:type="spellEnd"/>
      <w:r w:rsidRPr="00714979">
        <w:rPr>
          <w:rFonts w:asciiTheme="minorHAnsi" w:hAnsiTheme="minorHAnsi" w:cstheme="minorHAnsi"/>
          <w:shd w:val="clear" w:color="auto" w:fill="FFFFFF"/>
        </w:rPr>
        <w:t xml:space="preserve"> (τα πέντε χωριά) που βρίσκονται σκαρφαλωμένα στα απόκρημνα βράχια της νότιας άκρης της Ιταλικής Ριβιέρας,  στη </w:t>
      </w:r>
      <w:proofErr w:type="spellStart"/>
      <w:r w:rsidRPr="00714979">
        <w:rPr>
          <w:rFonts w:asciiTheme="minorHAnsi" w:hAnsiTheme="minorHAnsi" w:cstheme="minorHAnsi"/>
          <w:shd w:val="clear" w:color="auto" w:fill="FFFFFF"/>
        </w:rPr>
        <w:t>Λιγουρική</w:t>
      </w:r>
      <w:proofErr w:type="spellEnd"/>
      <w:r w:rsidRPr="00714979">
        <w:rPr>
          <w:rFonts w:asciiTheme="minorHAnsi" w:hAnsiTheme="minorHAnsi" w:cstheme="minorHAnsi"/>
          <w:shd w:val="clear" w:color="auto" w:fill="FFFFFF"/>
        </w:rPr>
        <w:t xml:space="preserve"> Θάλασσα. </w:t>
      </w:r>
      <w:proofErr w:type="spellStart"/>
      <w:r w:rsidRPr="006E516C">
        <w:rPr>
          <w:rFonts w:asciiTheme="minorHAnsi" w:hAnsiTheme="minorHAnsi" w:cstheme="minorHAnsi"/>
          <w:b/>
          <w:i/>
          <w:iCs/>
          <w:color w:val="222222"/>
          <w:sz w:val="24"/>
          <w:szCs w:val="24"/>
          <w:shd w:val="clear" w:color="auto" w:fill="FFFFFF"/>
        </w:rPr>
        <w:t>Monterosso</w:t>
      </w:r>
      <w:proofErr w:type="spellEnd"/>
      <w:r w:rsidRPr="006E516C">
        <w:rPr>
          <w:rFonts w:asciiTheme="minorHAnsi" w:hAnsiTheme="minorHAnsi" w:cstheme="minorHAnsi"/>
          <w:b/>
          <w:i/>
          <w:iCs/>
          <w:color w:val="222222"/>
          <w:sz w:val="24"/>
          <w:szCs w:val="24"/>
          <w:shd w:val="clear" w:color="auto" w:fill="FFFFFF"/>
        </w:rPr>
        <w:t xml:space="preserve"> </w:t>
      </w:r>
      <w:proofErr w:type="spellStart"/>
      <w:r w:rsidRPr="006E516C">
        <w:rPr>
          <w:rFonts w:asciiTheme="minorHAnsi" w:hAnsiTheme="minorHAnsi" w:cstheme="minorHAnsi"/>
          <w:b/>
          <w:i/>
          <w:iCs/>
          <w:color w:val="222222"/>
          <w:sz w:val="24"/>
          <w:szCs w:val="24"/>
          <w:shd w:val="clear" w:color="auto" w:fill="FFFFFF"/>
        </w:rPr>
        <w:t>al</w:t>
      </w:r>
      <w:proofErr w:type="spellEnd"/>
      <w:r w:rsidRPr="006E516C">
        <w:rPr>
          <w:rFonts w:asciiTheme="minorHAnsi" w:hAnsiTheme="minorHAnsi" w:cstheme="minorHAnsi"/>
          <w:b/>
          <w:i/>
          <w:iCs/>
          <w:color w:val="222222"/>
          <w:sz w:val="24"/>
          <w:szCs w:val="24"/>
          <w:shd w:val="clear" w:color="auto" w:fill="FFFFFF"/>
        </w:rPr>
        <w:t xml:space="preserve"> Mare, </w:t>
      </w:r>
      <w:proofErr w:type="spellStart"/>
      <w:r w:rsidRPr="006E516C">
        <w:rPr>
          <w:rFonts w:asciiTheme="minorHAnsi" w:hAnsiTheme="minorHAnsi" w:cstheme="minorHAnsi"/>
          <w:b/>
          <w:i/>
          <w:iCs/>
          <w:color w:val="222222"/>
          <w:sz w:val="24"/>
          <w:szCs w:val="24"/>
          <w:shd w:val="clear" w:color="auto" w:fill="FFFFFF"/>
        </w:rPr>
        <w:t>Vernazza</w:t>
      </w:r>
      <w:proofErr w:type="spellEnd"/>
      <w:r w:rsidRPr="006E516C">
        <w:rPr>
          <w:rFonts w:asciiTheme="minorHAnsi" w:hAnsiTheme="minorHAnsi" w:cstheme="minorHAnsi"/>
          <w:b/>
          <w:i/>
          <w:iCs/>
          <w:color w:val="222222"/>
          <w:sz w:val="24"/>
          <w:szCs w:val="24"/>
          <w:shd w:val="clear" w:color="auto" w:fill="FFFFFF"/>
        </w:rPr>
        <w:t xml:space="preserve">, </w:t>
      </w:r>
      <w:proofErr w:type="spellStart"/>
      <w:r w:rsidRPr="006E516C">
        <w:rPr>
          <w:rFonts w:asciiTheme="minorHAnsi" w:hAnsiTheme="minorHAnsi" w:cstheme="minorHAnsi"/>
          <w:b/>
          <w:i/>
          <w:iCs/>
          <w:color w:val="222222"/>
          <w:sz w:val="24"/>
          <w:szCs w:val="24"/>
          <w:shd w:val="clear" w:color="auto" w:fill="FFFFFF"/>
        </w:rPr>
        <w:t>Corniglia</w:t>
      </w:r>
      <w:proofErr w:type="spellEnd"/>
      <w:r w:rsidRPr="006E516C">
        <w:rPr>
          <w:rFonts w:asciiTheme="minorHAnsi" w:hAnsiTheme="minorHAnsi" w:cstheme="minorHAnsi"/>
          <w:b/>
          <w:i/>
          <w:iCs/>
          <w:color w:val="222222"/>
          <w:sz w:val="24"/>
          <w:szCs w:val="24"/>
          <w:shd w:val="clear" w:color="auto" w:fill="FFFFFF"/>
        </w:rPr>
        <w:t xml:space="preserve">, </w:t>
      </w:r>
      <w:proofErr w:type="spellStart"/>
      <w:r w:rsidRPr="006E516C">
        <w:rPr>
          <w:rFonts w:asciiTheme="minorHAnsi" w:hAnsiTheme="minorHAnsi" w:cstheme="minorHAnsi"/>
          <w:b/>
          <w:i/>
          <w:iCs/>
          <w:color w:val="222222"/>
          <w:sz w:val="24"/>
          <w:szCs w:val="24"/>
          <w:shd w:val="clear" w:color="auto" w:fill="FFFFFF"/>
        </w:rPr>
        <w:t>Manarola</w:t>
      </w:r>
      <w:proofErr w:type="spellEnd"/>
      <w:r w:rsidRPr="006E516C">
        <w:rPr>
          <w:rFonts w:asciiTheme="minorHAnsi" w:hAnsiTheme="minorHAnsi" w:cstheme="minorHAnsi"/>
          <w:b/>
          <w:i/>
          <w:iCs/>
          <w:color w:val="222222"/>
          <w:sz w:val="24"/>
          <w:szCs w:val="24"/>
          <w:shd w:val="clear" w:color="auto" w:fill="FFFFFF"/>
        </w:rPr>
        <w:t xml:space="preserve">, </w:t>
      </w:r>
      <w:proofErr w:type="spellStart"/>
      <w:r w:rsidRPr="006E516C">
        <w:rPr>
          <w:rFonts w:asciiTheme="minorHAnsi" w:hAnsiTheme="minorHAnsi" w:cstheme="minorHAnsi"/>
          <w:b/>
          <w:i/>
          <w:iCs/>
          <w:color w:val="222222"/>
          <w:sz w:val="24"/>
          <w:szCs w:val="24"/>
          <w:shd w:val="clear" w:color="auto" w:fill="FFFFFF"/>
        </w:rPr>
        <w:t>Riomaggiore</w:t>
      </w:r>
      <w:proofErr w:type="spellEnd"/>
      <w:r w:rsidRPr="006E516C">
        <w:rPr>
          <w:rFonts w:asciiTheme="minorHAnsi" w:hAnsiTheme="minorHAnsi" w:cstheme="minorHAnsi"/>
          <w:b/>
          <w:i/>
          <w:iCs/>
          <w:color w:val="222222"/>
          <w:sz w:val="24"/>
          <w:szCs w:val="24"/>
          <w:shd w:val="clear" w:color="auto" w:fill="FFFFFF"/>
        </w:rPr>
        <w:t>.</w:t>
      </w:r>
      <w:r w:rsidRPr="006E516C">
        <w:rPr>
          <w:rFonts w:ascii="Arial" w:hAnsi="Arial" w:cs="Arial"/>
          <w:i/>
          <w:iCs/>
          <w:color w:val="222222"/>
          <w:sz w:val="21"/>
          <w:szCs w:val="21"/>
          <w:shd w:val="clear" w:color="auto" w:fill="FFFFFF"/>
        </w:rPr>
        <w:t xml:space="preserve"> </w:t>
      </w:r>
      <w:r w:rsidRPr="00714979">
        <w:rPr>
          <w:rFonts w:asciiTheme="minorHAnsi" w:hAnsiTheme="minorHAnsi" w:cstheme="minorHAnsi"/>
          <w:shd w:val="clear" w:color="auto" w:fill="FFFFFF"/>
        </w:rPr>
        <w:t xml:space="preserve">Η  περιοχή είναι μία  από τις πιο όμορφες της δυτικής Ιταλίας και έχει ανακηρυχθεί από την </w:t>
      </w:r>
      <w:proofErr w:type="spellStart"/>
      <w:r w:rsidRPr="00714979">
        <w:rPr>
          <w:rFonts w:asciiTheme="minorHAnsi" w:hAnsiTheme="minorHAnsi" w:cstheme="minorHAnsi"/>
          <w:shd w:val="clear" w:color="auto" w:fill="FFFFFF"/>
        </w:rPr>
        <w:t>Unesco</w:t>
      </w:r>
      <w:proofErr w:type="spellEnd"/>
      <w:r w:rsidRPr="00714979">
        <w:rPr>
          <w:rFonts w:asciiTheme="minorHAnsi" w:hAnsiTheme="minorHAnsi" w:cstheme="minorHAnsi"/>
          <w:shd w:val="clear" w:color="auto" w:fill="FFFFFF"/>
        </w:rPr>
        <w:t xml:space="preserve"> Μνημείο Παγκόσμιας Πολιτιστικής Κληρονομιάς. </w:t>
      </w:r>
      <w:r>
        <w:rPr>
          <w:rFonts w:asciiTheme="minorHAnsi" w:hAnsiTheme="minorHAnsi" w:cstheme="minorHAnsi"/>
          <w:shd w:val="clear" w:color="auto" w:fill="FFFFFF"/>
        </w:rPr>
        <w:t xml:space="preserve">Θα δούμε όμορφα μεσαιωνικά χωριά, εκκλησίες, παραδοσιακά εργαστήρια και θα δοκιμάσουμε </w:t>
      </w:r>
      <w:proofErr w:type="spellStart"/>
      <w:r>
        <w:rPr>
          <w:rFonts w:asciiTheme="minorHAnsi" w:hAnsiTheme="minorHAnsi" w:cstheme="minorHAnsi"/>
          <w:shd w:val="clear" w:color="auto" w:fill="FFFFFF"/>
        </w:rPr>
        <w:t>πεντανόστιμη</w:t>
      </w:r>
      <w:proofErr w:type="spellEnd"/>
      <w:r>
        <w:rPr>
          <w:rFonts w:asciiTheme="minorHAnsi" w:hAnsiTheme="minorHAnsi" w:cstheme="minorHAnsi"/>
          <w:shd w:val="clear" w:color="auto" w:fill="FFFFFF"/>
        </w:rPr>
        <w:t xml:space="preserve"> κουζίνα.  Είναι ένα μέρος που μοιάζει να έχει βγει από παραμύθι.</w:t>
      </w:r>
    </w:p>
    <w:p w14:paraId="23169D6D" w14:textId="77777777" w:rsidR="007D2CCB" w:rsidRPr="007D2CCB" w:rsidRDefault="007D2CCB" w:rsidP="007D2CCB">
      <w:pPr>
        <w:spacing w:after="0" w:line="240" w:lineRule="auto"/>
        <w:jc w:val="both"/>
        <w:rPr>
          <w:b/>
          <w:sz w:val="16"/>
          <w:szCs w:val="16"/>
        </w:rPr>
      </w:pPr>
    </w:p>
    <w:p w14:paraId="35A2348B" w14:textId="77777777" w:rsidR="007D2CCB" w:rsidRPr="007C68F1" w:rsidRDefault="007D2CCB" w:rsidP="007D2CCB">
      <w:pPr>
        <w:spacing w:after="0" w:line="240" w:lineRule="auto"/>
        <w:jc w:val="both"/>
        <w:rPr>
          <w:b/>
        </w:rPr>
      </w:pPr>
      <w:r>
        <w:rPr>
          <w:b/>
        </w:rPr>
        <w:t>4</w:t>
      </w:r>
      <w:r w:rsidR="007C68F1" w:rsidRPr="007C68F1">
        <w:rPr>
          <w:b/>
          <w:vertAlign w:val="superscript"/>
        </w:rPr>
        <w:t>η</w:t>
      </w:r>
      <w:r w:rsidR="007C68F1" w:rsidRPr="007C68F1">
        <w:rPr>
          <w:b/>
        </w:rPr>
        <w:t xml:space="preserve"> Ημέρα:</w:t>
      </w:r>
      <w:r w:rsidR="007C68F1" w:rsidRPr="007C68F1">
        <w:rPr>
          <w:b/>
        </w:rPr>
        <w:tab/>
        <w:t xml:space="preserve"> </w:t>
      </w:r>
      <w:r>
        <w:rPr>
          <w:b/>
        </w:rPr>
        <w:t xml:space="preserve">ΦΛΩΡΕΝΤΙΑ </w:t>
      </w:r>
    </w:p>
    <w:p w14:paraId="2AC67916" w14:textId="77777777" w:rsidR="007D2CCB" w:rsidRDefault="007D2CCB" w:rsidP="007D2CCB">
      <w:pPr>
        <w:spacing w:after="0" w:line="240" w:lineRule="auto"/>
        <w:jc w:val="both"/>
        <w:rPr>
          <w:rFonts w:cs="Tahoma"/>
        </w:rPr>
      </w:pPr>
      <w:r w:rsidRPr="00A50896">
        <w:rPr>
          <w:rFonts w:eastAsia="Times New Roman" w:cs="Calibri"/>
          <w:lang w:eastAsia="el-GR"/>
        </w:rPr>
        <w:t xml:space="preserve">Πρωινό στο ξενοδοχείο και </w:t>
      </w:r>
      <w:r>
        <w:rPr>
          <w:rFonts w:eastAsia="Times New Roman" w:cs="Calibri"/>
          <w:lang w:eastAsia="el-GR"/>
        </w:rPr>
        <w:t>μεταφορά σ</w:t>
      </w:r>
      <w:r w:rsidRPr="00A50896">
        <w:rPr>
          <w:rFonts w:eastAsia="Times New Roman" w:cs="Calibri"/>
          <w:lang w:eastAsia="el-GR"/>
        </w:rPr>
        <w:t>την πρωτεύουσα της Τοσκάνης, τη Φλωρεντία.</w:t>
      </w:r>
      <w:r>
        <w:rPr>
          <w:rFonts w:eastAsia="Times New Roman" w:cs="Calibri"/>
          <w:lang w:eastAsia="el-GR"/>
        </w:rPr>
        <w:t xml:space="preserve">  </w:t>
      </w:r>
      <w:r w:rsidRPr="00A50896">
        <w:rPr>
          <w:color w:val="111111"/>
          <w:shd w:val="clear" w:color="auto" w:fill="FFFFFF"/>
        </w:rPr>
        <w:t>Η πόλη θησαυρός της Ιταλίας, με τα φημισμένα μουσεία, τα παλάτια, την αύρα της αναγέννησης που σε συνοδεύει σε κάθε σου βήμα και σε μεταφέρει νοερά σε άλλες εποχές.</w:t>
      </w:r>
      <w:r w:rsidRPr="00A50896">
        <w:rPr>
          <w:rFonts w:eastAsia="Times New Roman" w:cs="Calibri"/>
          <w:lang w:eastAsia="el-GR"/>
        </w:rPr>
        <w:t xml:space="preserve">  Κατά την περιήγηση θα δούμε </w:t>
      </w:r>
      <w:r w:rsidRPr="00A50896">
        <w:rPr>
          <w:rFonts w:cs="Tahoma"/>
        </w:rPr>
        <w:t xml:space="preserve">την Πιάτσα ντε λα </w:t>
      </w:r>
      <w:proofErr w:type="spellStart"/>
      <w:r w:rsidRPr="00A50896">
        <w:rPr>
          <w:rFonts w:cs="Tahoma"/>
        </w:rPr>
        <w:t>Σινιορία</w:t>
      </w:r>
      <w:proofErr w:type="spellEnd"/>
      <w:r w:rsidRPr="00A50896">
        <w:rPr>
          <w:rFonts w:cs="Tahoma"/>
        </w:rPr>
        <w:t xml:space="preserve">, την εκκλησία Σάντα </w:t>
      </w:r>
      <w:proofErr w:type="spellStart"/>
      <w:r w:rsidRPr="00A50896">
        <w:rPr>
          <w:rFonts w:cs="Tahoma"/>
        </w:rPr>
        <w:t>Κρότσε</w:t>
      </w:r>
      <w:proofErr w:type="spellEnd"/>
      <w:r w:rsidRPr="00A50896">
        <w:rPr>
          <w:rFonts w:cs="Tahoma"/>
        </w:rPr>
        <w:t xml:space="preserve"> - με τους τάφους του Δάντη και του Γαλιλαίου, το Πόντε </w:t>
      </w:r>
      <w:proofErr w:type="spellStart"/>
      <w:r w:rsidRPr="00A50896">
        <w:rPr>
          <w:rFonts w:cs="Tahoma"/>
        </w:rPr>
        <w:t>Βέκκιο</w:t>
      </w:r>
      <w:proofErr w:type="spellEnd"/>
      <w:r w:rsidRPr="00A50896">
        <w:rPr>
          <w:rFonts w:cs="Tahoma"/>
        </w:rPr>
        <w:t xml:space="preserve"> και την ιστορική πλατεία του Καθεδρικού Ναού με το καμπαναριό, την Παναγία των Λουλουδιών και το ιστορικό </w:t>
      </w:r>
      <w:proofErr w:type="spellStart"/>
      <w:r w:rsidRPr="00A50896">
        <w:rPr>
          <w:rFonts w:cs="Tahoma"/>
        </w:rPr>
        <w:t>Βαπτιστήριο</w:t>
      </w:r>
      <w:proofErr w:type="spellEnd"/>
      <w:r w:rsidRPr="00A50896">
        <w:rPr>
          <w:rFonts w:cs="Tahoma"/>
        </w:rPr>
        <w:t xml:space="preserve">.  Μην παραλείψετε μια βόλτα στην περίφημη Πιάτσα Ρεπούμπλικα με τα ιστορικά καφέ </w:t>
      </w:r>
      <w:proofErr w:type="spellStart"/>
      <w:r w:rsidRPr="00A50896">
        <w:rPr>
          <w:rFonts w:cs="Tahoma"/>
          <w:lang w:val="en-US"/>
        </w:rPr>
        <w:t>Gilli</w:t>
      </w:r>
      <w:proofErr w:type="spellEnd"/>
      <w:r w:rsidRPr="00A50896">
        <w:rPr>
          <w:rFonts w:cs="Tahoma"/>
        </w:rPr>
        <w:t xml:space="preserve"> και </w:t>
      </w:r>
      <w:proofErr w:type="spellStart"/>
      <w:r w:rsidRPr="00A50896">
        <w:rPr>
          <w:rFonts w:cs="Tahoma"/>
          <w:lang w:val="en-US"/>
        </w:rPr>
        <w:t>Paszkowski</w:t>
      </w:r>
      <w:proofErr w:type="spellEnd"/>
      <w:r w:rsidRPr="00A50896">
        <w:rPr>
          <w:rFonts w:cs="Tahoma"/>
        </w:rPr>
        <w:t xml:space="preserve"> και την περίφημη αψίδα της Ελευθερίας. </w:t>
      </w:r>
      <w:r>
        <w:rPr>
          <w:rFonts w:cs="Tahoma"/>
        </w:rPr>
        <w:t xml:space="preserve"> Επιστροφή στο ξενοδοχείο μας.  </w:t>
      </w:r>
    </w:p>
    <w:p w14:paraId="1B200A80" w14:textId="77777777" w:rsidR="007D2CCB" w:rsidRPr="007D2CCB" w:rsidRDefault="007D2CCB" w:rsidP="00A50896">
      <w:pPr>
        <w:spacing w:after="0"/>
        <w:jc w:val="both"/>
        <w:rPr>
          <w:b/>
          <w:sz w:val="16"/>
          <w:szCs w:val="16"/>
        </w:rPr>
      </w:pPr>
    </w:p>
    <w:p w14:paraId="373F8B3F" w14:textId="77777777" w:rsidR="0052329E" w:rsidRPr="0052329E" w:rsidRDefault="007D2CCB" w:rsidP="00A50896">
      <w:pPr>
        <w:spacing w:after="0"/>
        <w:jc w:val="both"/>
        <w:rPr>
          <w:b/>
        </w:rPr>
      </w:pPr>
      <w:r>
        <w:rPr>
          <w:b/>
        </w:rPr>
        <w:t>5</w:t>
      </w:r>
      <w:r w:rsidRPr="007C68F1">
        <w:rPr>
          <w:b/>
          <w:vertAlign w:val="superscript"/>
        </w:rPr>
        <w:t>η</w:t>
      </w:r>
      <w:r w:rsidRPr="007C68F1">
        <w:rPr>
          <w:b/>
        </w:rPr>
        <w:t xml:space="preserve"> ΗΜΕΡΑ:</w:t>
      </w:r>
      <w:r>
        <w:rPr>
          <w:b/>
        </w:rPr>
        <w:tab/>
      </w:r>
      <w:r w:rsidR="00A50896">
        <w:rPr>
          <w:b/>
        </w:rPr>
        <w:t xml:space="preserve">ΠΙΖΑ – ΣΑΝ ΤΖΙΜΙΝΙΑΝΟ </w:t>
      </w:r>
    </w:p>
    <w:p w14:paraId="1BCDB2F3" w14:textId="77777777" w:rsidR="00EB6B41" w:rsidRDefault="0052329E" w:rsidP="00A50896">
      <w:pPr>
        <w:spacing w:after="0"/>
        <w:jc w:val="both"/>
        <w:rPr>
          <w:rFonts w:asciiTheme="minorHAnsi" w:hAnsiTheme="minorHAnsi" w:cstheme="minorHAnsi"/>
        </w:rPr>
      </w:pPr>
      <w:r w:rsidRPr="00EB6B41">
        <w:rPr>
          <w:rFonts w:asciiTheme="minorHAnsi" w:hAnsiTheme="minorHAnsi" w:cstheme="minorHAnsi"/>
        </w:rPr>
        <w:t>Μετά το πρόγευμα αναχωρούμε για την</w:t>
      </w:r>
      <w:r w:rsidR="00A50896" w:rsidRPr="00EB6B41">
        <w:rPr>
          <w:rFonts w:asciiTheme="minorHAnsi" w:hAnsiTheme="minorHAnsi" w:cstheme="minorHAnsi"/>
        </w:rPr>
        <w:t xml:space="preserve"> </w:t>
      </w:r>
      <w:r w:rsidRPr="00EB6B41">
        <w:rPr>
          <w:rFonts w:asciiTheme="minorHAnsi" w:hAnsiTheme="minorHAnsi" w:cstheme="minorHAnsi"/>
        </w:rPr>
        <w:t xml:space="preserve">εκδρομή </w:t>
      </w:r>
      <w:r w:rsidR="00A50896" w:rsidRPr="00EB6B41">
        <w:rPr>
          <w:rFonts w:asciiTheme="minorHAnsi" w:hAnsiTheme="minorHAnsi" w:cstheme="minorHAnsi"/>
        </w:rPr>
        <w:t xml:space="preserve">μας στα μεσαιωνικά </w:t>
      </w:r>
      <w:proofErr w:type="spellStart"/>
      <w:r w:rsidR="00A50896" w:rsidRPr="00EB6B41">
        <w:rPr>
          <w:rFonts w:asciiTheme="minorHAnsi" w:hAnsiTheme="minorHAnsi" w:cstheme="minorHAnsi"/>
        </w:rPr>
        <w:t>Τοσκάνικα</w:t>
      </w:r>
      <w:proofErr w:type="spellEnd"/>
      <w:r w:rsidR="00A50896" w:rsidRPr="00EB6B41">
        <w:rPr>
          <w:rFonts w:asciiTheme="minorHAnsi" w:hAnsiTheme="minorHAnsi" w:cstheme="minorHAnsi"/>
        </w:rPr>
        <w:t xml:space="preserve"> χωριά.  Θα ξεκινήσουμε με το πιο γνωστό αξιοθέατο της περιοχής, τον κεκλιμένο πύργο της Πίζας. Θα περάσουμε τα τείχη που περιβάλλουν την πόλη και θα αντικρίσουμε ένα από τα πιο φωτογραφημένα μνημεία του κόσμου. Μαζί με τον πύργο «δένουν» αρμονικά το </w:t>
      </w:r>
      <w:proofErr w:type="spellStart"/>
      <w:r w:rsidR="00A50896" w:rsidRPr="00EB6B41">
        <w:rPr>
          <w:rFonts w:asciiTheme="minorHAnsi" w:hAnsiTheme="minorHAnsi" w:cstheme="minorHAnsi"/>
        </w:rPr>
        <w:t>Βαπτιστήριο</w:t>
      </w:r>
      <w:proofErr w:type="spellEnd"/>
      <w:r w:rsidR="00A50896" w:rsidRPr="00EB6B41">
        <w:rPr>
          <w:rFonts w:asciiTheme="minorHAnsi" w:hAnsiTheme="minorHAnsi" w:cstheme="minorHAnsi"/>
        </w:rPr>
        <w:t xml:space="preserve"> και ο καθεδρικός ναός.  </w:t>
      </w:r>
      <w:r w:rsidR="00A50896" w:rsidRPr="007A5728">
        <w:rPr>
          <w:rFonts w:asciiTheme="minorHAnsi" w:hAnsiTheme="minorHAnsi" w:cstheme="minorHAnsi"/>
        </w:rPr>
        <w:t xml:space="preserve">Ακολουθεί το πιο φημισμένο χωριό της Τοσκάνης, το Σαν </w:t>
      </w:r>
      <w:proofErr w:type="spellStart"/>
      <w:r w:rsidR="00A50896" w:rsidRPr="007A5728">
        <w:rPr>
          <w:rFonts w:asciiTheme="minorHAnsi" w:hAnsiTheme="minorHAnsi" w:cstheme="minorHAnsi"/>
        </w:rPr>
        <w:t>Τζιμινιάνο</w:t>
      </w:r>
      <w:proofErr w:type="spellEnd"/>
      <w:r w:rsidR="00A50896" w:rsidRPr="007A5728">
        <w:rPr>
          <w:rFonts w:asciiTheme="minorHAnsi" w:hAnsiTheme="minorHAnsi" w:cstheme="minorHAnsi"/>
        </w:rPr>
        <w:t>, το οποίο αποκαλείται συχνά και</w:t>
      </w:r>
      <w:r w:rsidR="006C0D95">
        <w:rPr>
          <w:rFonts w:asciiTheme="minorHAnsi" w:hAnsiTheme="minorHAnsi" w:cstheme="minorHAnsi"/>
        </w:rPr>
        <w:t xml:space="preserve"> </w:t>
      </w:r>
      <w:r w:rsidR="00A50896" w:rsidRPr="007A5728">
        <w:rPr>
          <w:rFonts w:asciiTheme="minorHAnsi" w:hAnsiTheme="minorHAnsi" w:cstheme="minorHAnsi"/>
        </w:rPr>
        <w:t>«μεσαιωνικό Μανχάταν» επειδή οι δεκάδες πέτρινοι πύργοι του υψώνονται σαν πρωτόγονοι ουρανοξύστες πάνω από τα σπίτια. </w:t>
      </w:r>
      <w:r w:rsidR="00EB6B41">
        <w:rPr>
          <w:rFonts w:asciiTheme="minorHAnsi" w:hAnsiTheme="minorHAnsi" w:cstheme="minorHAnsi"/>
        </w:rPr>
        <w:t xml:space="preserve">  Επιστροφή στο ξενοδοχείο μας.  Διανυκτέρευση.</w:t>
      </w:r>
    </w:p>
    <w:p w14:paraId="3D56DD8F" w14:textId="77777777" w:rsidR="007D2CCB" w:rsidRPr="007D2CCB" w:rsidRDefault="0052329E" w:rsidP="00CF7CEE">
      <w:pPr>
        <w:spacing w:after="0" w:line="240" w:lineRule="auto"/>
        <w:jc w:val="both"/>
        <w:rPr>
          <w:rFonts w:asciiTheme="minorHAnsi" w:hAnsiTheme="minorHAnsi" w:cstheme="minorHAnsi"/>
          <w:sz w:val="16"/>
          <w:szCs w:val="16"/>
          <w:shd w:val="clear" w:color="auto" w:fill="FFFFFF"/>
        </w:rPr>
      </w:pPr>
      <w:r w:rsidRPr="007C68F1">
        <w:rPr>
          <w:b/>
        </w:rPr>
        <w:tab/>
      </w:r>
      <w:r w:rsidR="007D2CCB">
        <w:rPr>
          <w:rFonts w:cs="Tahoma"/>
        </w:rPr>
        <w:t xml:space="preserve"> </w:t>
      </w:r>
    </w:p>
    <w:p w14:paraId="487E8327" w14:textId="51C6A9F9" w:rsidR="007C68F1" w:rsidRPr="007C68F1" w:rsidRDefault="007D2CCB" w:rsidP="007C68F1">
      <w:pPr>
        <w:spacing w:after="0"/>
        <w:jc w:val="both"/>
        <w:rPr>
          <w:rFonts w:cs="Calibri"/>
          <w:b/>
        </w:rPr>
      </w:pPr>
      <w:r>
        <w:rPr>
          <w:rFonts w:cs="Calibri"/>
          <w:b/>
        </w:rPr>
        <w:t>6</w:t>
      </w:r>
      <w:r w:rsidR="007C68F1" w:rsidRPr="007C68F1">
        <w:rPr>
          <w:rFonts w:cs="Calibri"/>
          <w:b/>
          <w:vertAlign w:val="superscript"/>
        </w:rPr>
        <w:t>η</w:t>
      </w:r>
      <w:r w:rsidR="007C68F1" w:rsidRPr="007C68F1">
        <w:rPr>
          <w:rFonts w:cs="Calibri"/>
          <w:b/>
        </w:rPr>
        <w:t xml:space="preserve"> Ημέρα:</w:t>
      </w:r>
      <w:r w:rsidR="007C68F1" w:rsidRPr="007C68F1">
        <w:rPr>
          <w:rFonts w:cs="Calibri"/>
          <w:b/>
        </w:rPr>
        <w:tab/>
      </w:r>
      <w:r w:rsidR="00F9520B">
        <w:rPr>
          <w:rFonts w:cs="Calibri"/>
          <w:b/>
        </w:rPr>
        <w:t xml:space="preserve">ΜΟΝΤΕΚΑΤΙΝΙ – </w:t>
      </w:r>
      <w:r w:rsidR="00D9397D">
        <w:rPr>
          <w:rFonts w:cs="Calibri"/>
          <w:b/>
        </w:rPr>
        <w:t>ΜΠΟΛΟΝΙΑ</w:t>
      </w:r>
      <w:r>
        <w:rPr>
          <w:rFonts w:cs="Calibri"/>
          <w:b/>
        </w:rPr>
        <w:t xml:space="preserve"> – </w:t>
      </w:r>
      <w:r w:rsidR="001D1F3E">
        <w:rPr>
          <w:rFonts w:cs="Calibri"/>
          <w:b/>
        </w:rPr>
        <w:t>ΕΠΙΣΤΡΟΦΗ</w:t>
      </w:r>
      <w:r>
        <w:rPr>
          <w:rFonts w:cs="Calibri"/>
          <w:b/>
        </w:rPr>
        <w:t xml:space="preserve"> </w:t>
      </w:r>
    </w:p>
    <w:p w14:paraId="387A3E98" w14:textId="4D73845B" w:rsidR="0001316C" w:rsidRDefault="00E17132" w:rsidP="007C68F1">
      <w:pPr>
        <w:spacing w:after="0"/>
        <w:jc w:val="both"/>
        <w:rPr>
          <w:rFonts w:cs="Arial"/>
        </w:rPr>
      </w:pPr>
      <w:r w:rsidRPr="00BE0BD4">
        <w:rPr>
          <w:rFonts w:asciiTheme="minorHAnsi" w:eastAsia="Times New Roman" w:hAnsiTheme="minorHAnsi" w:cstheme="minorHAnsi"/>
          <w:lang w:eastAsia="el-GR"/>
        </w:rPr>
        <w:t xml:space="preserve">Πρόγευμα στο ξενοδοχείο </w:t>
      </w:r>
      <w:r w:rsidR="00F9520B" w:rsidRPr="00BE0BD4">
        <w:rPr>
          <w:rFonts w:asciiTheme="minorHAnsi" w:eastAsia="Times New Roman" w:hAnsiTheme="minorHAnsi" w:cstheme="minorHAnsi"/>
          <w:lang w:eastAsia="el-GR"/>
        </w:rPr>
        <w:t>και αφήνοντας την Τ</w:t>
      </w:r>
      <w:r w:rsidR="00CC5147" w:rsidRPr="00BE0BD4">
        <w:rPr>
          <w:rFonts w:asciiTheme="minorHAnsi" w:eastAsia="Times New Roman" w:hAnsiTheme="minorHAnsi" w:cstheme="minorHAnsi"/>
          <w:lang w:eastAsia="el-GR"/>
        </w:rPr>
        <w:t xml:space="preserve">οσκάνη </w:t>
      </w:r>
      <w:r w:rsidR="00D9397D" w:rsidRPr="005B54BC">
        <w:rPr>
          <w:rFonts w:cs="Calibri"/>
        </w:rPr>
        <w:t xml:space="preserve">θα αναχωρήσουμε για την πρωτεύουσα της περιοχής </w:t>
      </w:r>
      <w:r w:rsidR="00D9397D">
        <w:rPr>
          <w:rFonts w:cs="Calibri"/>
        </w:rPr>
        <w:t>«</w:t>
      </w:r>
      <w:proofErr w:type="spellStart"/>
      <w:r w:rsidR="00D9397D" w:rsidRPr="005B54BC">
        <w:rPr>
          <w:rFonts w:cs="Calibri"/>
        </w:rPr>
        <w:t>Emilia</w:t>
      </w:r>
      <w:proofErr w:type="spellEnd"/>
      <w:r w:rsidR="00D9397D">
        <w:rPr>
          <w:rFonts w:cs="Calibri"/>
        </w:rPr>
        <w:t xml:space="preserve"> </w:t>
      </w:r>
      <w:proofErr w:type="spellStart"/>
      <w:r w:rsidR="00D9397D" w:rsidRPr="005B54BC">
        <w:rPr>
          <w:rFonts w:cs="Calibri"/>
        </w:rPr>
        <w:t>Romagna</w:t>
      </w:r>
      <w:proofErr w:type="spellEnd"/>
      <w:r w:rsidR="00D9397D">
        <w:rPr>
          <w:rFonts w:cs="Calibri"/>
        </w:rPr>
        <w:t>»</w:t>
      </w:r>
      <w:r w:rsidR="00D9397D" w:rsidRPr="005B54BC">
        <w:rPr>
          <w:rFonts w:cs="Calibri"/>
        </w:rPr>
        <w:t>, τη Μπολόνια.  Η πόλη φημίζεται τόσο για την ιστορία της όσο και για τη γαστρονομία της. Εκτός από πατρίδα του παλαιότερου πανεπιστημίου του κόσμου, θεωρείται και γαστρονομική πρωτεύουσα της Ιταλίας</w:t>
      </w:r>
      <w:r w:rsidR="007D2CCB">
        <w:rPr>
          <w:rFonts w:asciiTheme="minorHAnsi" w:hAnsiTheme="minorHAnsi" w:cstheme="minorHAnsi"/>
        </w:rPr>
        <w:t xml:space="preserve">.  </w:t>
      </w:r>
      <w:r w:rsidR="00AB3B29">
        <w:rPr>
          <w:rFonts w:eastAsia="Times New Roman" w:cs="Calibri"/>
          <w:lang w:eastAsia="el-GR"/>
        </w:rPr>
        <w:t>Με</w:t>
      </w:r>
      <w:r w:rsidR="0001316C" w:rsidRPr="007A3A41">
        <w:rPr>
          <w:rFonts w:cs="Arial"/>
        </w:rPr>
        <w:t>ταφορά στο αεροδρόμιο</w:t>
      </w:r>
      <w:r w:rsidR="00CC5147">
        <w:rPr>
          <w:rFonts w:cs="Arial"/>
        </w:rPr>
        <w:t xml:space="preserve"> </w:t>
      </w:r>
      <w:r w:rsidR="00D9397D">
        <w:rPr>
          <w:rFonts w:cs="Arial"/>
        </w:rPr>
        <w:t>της πόλης</w:t>
      </w:r>
      <w:r w:rsidR="0001316C" w:rsidRPr="007A3A41">
        <w:rPr>
          <w:rFonts w:cs="Arial"/>
        </w:rPr>
        <w:t xml:space="preserve"> για την πτήση της επιστροφής.</w:t>
      </w:r>
    </w:p>
    <w:p w14:paraId="63A97B29" w14:textId="77E6C781" w:rsidR="001D1F3E" w:rsidRDefault="001D1F3E" w:rsidP="007C68F1">
      <w:pPr>
        <w:spacing w:after="0"/>
        <w:jc w:val="both"/>
        <w:rPr>
          <w:rFonts w:cs="Arial"/>
        </w:rPr>
      </w:pPr>
    </w:p>
    <w:p w14:paraId="6B80AA7A" w14:textId="77777777" w:rsidR="001D1F3E" w:rsidRDefault="001D1F3E" w:rsidP="007C68F1">
      <w:pPr>
        <w:spacing w:after="0"/>
        <w:jc w:val="both"/>
        <w:rPr>
          <w:rFonts w:cs="Arial"/>
        </w:rPr>
      </w:pPr>
    </w:p>
    <w:p w14:paraId="44C01560" w14:textId="77777777" w:rsidR="007D2CCB" w:rsidRPr="007D2CCB" w:rsidRDefault="007D2CCB" w:rsidP="007C68F1">
      <w:pPr>
        <w:spacing w:after="0"/>
        <w:jc w:val="both"/>
        <w:rPr>
          <w:rFonts w:cs="Arial"/>
          <w:sz w:val="16"/>
          <w:szCs w:val="16"/>
        </w:rPr>
      </w:pPr>
    </w:p>
    <w:p w14:paraId="1800DAA5" w14:textId="77777777" w:rsidR="00806672" w:rsidRDefault="00806672" w:rsidP="00806672">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2774C70B" w14:textId="77777777" w:rsidR="00BE0BD4" w:rsidRDefault="00BE0BD4" w:rsidP="00DB7862">
      <w:pPr>
        <w:pStyle w:val="a3"/>
        <w:spacing w:after="0" w:line="240" w:lineRule="auto"/>
        <w:ind w:left="0" w:right="169" w:firstLine="284"/>
        <w:rPr>
          <w:rFonts w:eastAsia="Times New Roman" w:cs="Calibri"/>
          <w:b/>
          <w:bCs/>
          <w:color w:val="000000"/>
          <w:u w:val="single"/>
          <w:lang w:eastAsia="el-GR"/>
        </w:rPr>
      </w:pPr>
    </w:p>
    <w:p w14:paraId="4604AFDC" w14:textId="77777777" w:rsidR="006E516C" w:rsidRDefault="006E516C" w:rsidP="00DB7862">
      <w:pPr>
        <w:pStyle w:val="a3"/>
        <w:spacing w:after="0" w:line="240" w:lineRule="auto"/>
        <w:ind w:left="0" w:right="169" w:firstLine="284"/>
        <w:rPr>
          <w:rFonts w:eastAsia="Times New Roman" w:cs="Calibri"/>
          <w:b/>
          <w:bCs/>
          <w:color w:val="000000"/>
          <w:u w:val="single"/>
          <w:lang w:eastAsia="el-GR"/>
        </w:rPr>
      </w:pPr>
    </w:p>
    <w:p w14:paraId="3CDB73F9" w14:textId="77777777" w:rsidR="00922F29" w:rsidRDefault="00472642" w:rsidP="00DB7862">
      <w:pPr>
        <w:pStyle w:val="a3"/>
        <w:spacing w:after="0" w:line="240" w:lineRule="auto"/>
        <w:ind w:left="0" w:right="169" w:firstLine="284"/>
        <w:rPr>
          <w:rFonts w:eastAsia="Times New Roman" w:cs="Calibri"/>
          <w:color w:val="000000"/>
          <w:u w:val="single"/>
          <w:lang w:eastAsia="el-GR"/>
        </w:rPr>
      </w:pPr>
      <w:r w:rsidRPr="005664B7">
        <w:rPr>
          <w:rFonts w:eastAsia="Times New Roman" w:cs="Calibri"/>
          <w:b/>
          <w:bCs/>
          <w:color w:val="000000"/>
          <w:u w:val="single"/>
          <w:lang w:eastAsia="el-GR"/>
        </w:rPr>
        <w:t>Στην τιμή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49FCE442" w14:textId="55EF05D7"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sidRPr="00744B52">
        <w:rPr>
          <w:rFonts w:eastAsia="Times New Roman" w:cs="Calibri"/>
          <w:color w:val="000000"/>
          <w:lang w:eastAsia="el-GR"/>
        </w:rPr>
        <w:t>Αεροπορικά εισιτήρια</w:t>
      </w:r>
      <w:r w:rsidR="0001316C">
        <w:rPr>
          <w:rFonts w:eastAsia="Times New Roman" w:cs="Calibri"/>
          <w:color w:val="000000"/>
          <w:lang w:eastAsia="el-GR"/>
        </w:rPr>
        <w:t xml:space="preserve"> με την </w:t>
      </w:r>
      <w:r w:rsidR="007A5728" w:rsidRPr="00AB3B29">
        <w:rPr>
          <w:rFonts w:eastAsia="Times New Roman" w:cs="Calibri"/>
          <w:b/>
          <w:color w:val="000000"/>
          <w:lang w:val="en-US" w:eastAsia="el-GR"/>
        </w:rPr>
        <w:t>Aegean</w:t>
      </w:r>
      <w:r w:rsidR="007A5728" w:rsidRPr="00AB3B29">
        <w:rPr>
          <w:rFonts w:eastAsia="Times New Roman" w:cs="Calibri"/>
          <w:b/>
          <w:color w:val="000000"/>
          <w:lang w:eastAsia="el-GR"/>
        </w:rPr>
        <w:t xml:space="preserve"> </w:t>
      </w:r>
      <w:r w:rsidR="007A5728" w:rsidRPr="00AB3B29">
        <w:rPr>
          <w:rFonts w:eastAsia="Times New Roman" w:cs="Calibri"/>
          <w:b/>
          <w:color w:val="000000"/>
          <w:lang w:val="en-US" w:eastAsia="el-GR"/>
        </w:rPr>
        <w:t>Airlines</w:t>
      </w:r>
      <w:r w:rsidR="002A4155">
        <w:rPr>
          <w:rFonts w:eastAsia="Times New Roman" w:cs="Calibri"/>
          <w:color w:val="000000"/>
          <w:lang w:eastAsia="el-GR"/>
        </w:rPr>
        <w:t>.</w:t>
      </w:r>
    </w:p>
    <w:p w14:paraId="05CD98CA" w14:textId="77777777" w:rsid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Φόροι αεροδρομίων και επίναυλος καυσίμου</w:t>
      </w:r>
      <w:r w:rsidR="006F3F18">
        <w:rPr>
          <w:rFonts w:eastAsia="Times New Roman" w:cs="Calibri"/>
          <w:color w:val="000000"/>
          <w:lang w:eastAsia="el-GR"/>
        </w:rPr>
        <w:t>.</w:t>
      </w:r>
    </w:p>
    <w:p w14:paraId="3B6B2492" w14:textId="77777777" w:rsidR="00AB26C2" w:rsidRPr="00AB26C2" w:rsidRDefault="00AB26C2" w:rsidP="00DB7862">
      <w:pPr>
        <w:pStyle w:val="a3"/>
        <w:numPr>
          <w:ilvl w:val="0"/>
          <w:numId w:val="3"/>
        </w:numPr>
        <w:spacing w:before="30" w:after="30" w:line="240" w:lineRule="auto"/>
        <w:ind w:left="284" w:right="169" w:hanging="284"/>
        <w:rPr>
          <w:rFonts w:eastAsia="Times New Roman" w:cs="Calibri"/>
          <w:color w:val="000000"/>
          <w:lang w:eastAsia="el-GR"/>
        </w:rPr>
      </w:pPr>
      <w:r w:rsidRPr="00C94D4B">
        <w:rPr>
          <w:rFonts w:eastAsia="Times New Roman" w:cs="Calibri"/>
          <w:b/>
          <w:color w:val="000000"/>
          <w:lang w:eastAsia="el-GR"/>
        </w:rPr>
        <w:t>Μία βαλίτσα (23 κ.), μια χειραποσκευή (8 κ.) και ένα προσωπικό αντικείμενο, ανά άτομο</w:t>
      </w:r>
      <w:r>
        <w:rPr>
          <w:rFonts w:eastAsia="Times New Roman" w:cs="Calibri"/>
          <w:color w:val="000000"/>
          <w:lang w:eastAsia="el-GR"/>
        </w:rPr>
        <w:t>.</w:t>
      </w:r>
    </w:p>
    <w:p w14:paraId="1866CECE" w14:textId="77777777" w:rsid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Μεταφορές</w:t>
      </w:r>
      <w:r w:rsidR="007C68F1">
        <w:rPr>
          <w:rFonts w:eastAsia="Times New Roman" w:cs="Calibri"/>
          <w:color w:val="000000"/>
          <w:lang w:eastAsia="el-GR"/>
        </w:rPr>
        <w:t>, περιηγήσεις και εκδρομές</w:t>
      </w:r>
      <w:r>
        <w:rPr>
          <w:rFonts w:eastAsia="Times New Roman" w:cs="Calibri"/>
          <w:color w:val="000000"/>
          <w:lang w:eastAsia="el-GR"/>
        </w:rPr>
        <w:t xml:space="preserve"> με κλιματιζόμεν</w:t>
      </w:r>
      <w:r w:rsidR="007C68F1">
        <w:rPr>
          <w:rFonts w:eastAsia="Times New Roman" w:cs="Calibri"/>
          <w:color w:val="000000"/>
          <w:lang w:eastAsia="el-GR"/>
        </w:rPr>
        <w:t>ο τουριστικό λεωφορείο, σύμφωνα με το αναλυτικό πρόγραμμα.</w:t>
      </w:r>
    </w:p>
    <w:p w14:paraId="3B187F8A" w14:textId="77777777" w:rsidR="00CC5147" w:rsidRPr="001852AD" w:rsidRDefault="00CC5147" w:rsidP="00DB7862">
      <w:pPr>
        <w:pStyle w:val="a3"/>
        <w:numPr>
          <w:ilvl w:val="0"/>
          <w:numId w:val="3"/>
        </w:numPr>
        <w:spacing w:before="30" w:after="30" w:line="240" w:lineRule="auto"/>
        <w:ind w:left="284" w:right="169" w:hanging="284"/>
        <w:rPr>
          <w:rFonts w:eastAsia="Times New Roman" w:cs="Calibri"/>
          <w:lang w:eastAsia="el-GR"/>
        </w:rPr>
      </w:pPr>
      <w:r w:rsidRPr="001852AD">
        <w:rPr>
          <w:rFonts w:eastAsia="Times New Roman" w:cs="Calibri"/>
          <w:lang w:val="en-US" w:eastAsia="el-GR"/>
        </w:rPr>
        <w:t>Check point (</w:t>
      </w:r>
      <w:r w:rsidRPr="001852AD">
        <w:rPr>
          <w:rFonts w:eastAsia="Times New Roman" w:cs="Calibri"/>
          <w:lang w:eastAsia="el-GR"/>
        </w:rPr>
        <w:t>είσοδοι πόλεων).</w:t>
      </w:r>
    </w:p>
    <w:p w14:paraId="35E1AEA5" w14:textId="77777777" w:rsidR="00744B52" w:rsidRPr="001852AD" w:rsidRDefault="006C0D95" w:rsidP="00CC5147">
      <w:pPr>
        <w:pStyle w:val="a3"/>
        <w:numPr>
          <w:ilvl w:val="0"/>
          <w:numId w:val="3"/>
        </w:numPr>
        <w:spacing w:before="30" w:after="30" w:line="240" w:lineRule="auto"/>
        <w:ind w:left="284" w:right="169" w:hanging="284"/>
        <w:rPr>
          <w:rFonts w:eastAsia="Times New Roman" w:cs="Calibri"/>
          <w:lang w:eastAsia="el-GR"/>
        </w:rPr>
      </w:pPr>
      <w:r>
        <w:rPr>
          <w:rFonts w:eastAsia="Times New Roman" w:cs="Calibri"/>
          <w:color w:val="000000"/>
          <w:lang w:eastAsia="el-GR"/>
        </w:rPr>
        <w:t xml:space="preserve">Μία (1) </w:t>
      </w:r>
      <w:proofErr w:type="spellStart"/>
      <w:r>
        <w:rPr>
          <w:rFonts w:eastAsia="Times New Roman" w:cs="Calibri"/>
          <w:color w:val="000000"/>
          <w:lang w:eastAsia="el-GR"/>
        </w:rPr>
        <w:t>διαν</w:t>
      </w:r>
      <w:proofErr w:type="spellEnd"/>
      <w:r>
        <w:rPr>
          <w:rFonts w:eastAsia="Times New Roman" w:cs="Calibri"/>
          <w:color w:val="000000"/>
          <w:lang w:eastAsia="el-GR"/>
        </w:rPr>
        <w:t>/</w:t>
      </w:r>
      <w:proofErr w:type="spellStart"/>
      <w:r>
        <w:rPr>
          <w:rFonts w:eastAsia="Times New Roman" w:cs="Calibri"/>
          <w:color w:val="000000"/>
          <w:lang w:eastAsia="el-GR"/>
        </w:rPr>
        <w:t>ση</w:t>
      </w:r>
      <w:proofErr w:type="spellEnd"/>
      <w:r>
        <w:rPr>
          <w:rFonts w:eastAsia="Times New Roman" w:cs="Calibri"/>
          <w:color w:val="000000"/>
          <w:lang w:eastAsia="el-GR"/>
        </w:rPr>
        <w:t xml:space="preserve"> στη Ρώμη και τέσσερις (4</w:t>
      </w:r>
      <w:r w:rsidR="00CC5147">
        <w:rPr>
          <w:rFonts w:eastAsia="Times New Roman" w:cs="Calibri"/>
          <w:color w:val="000000"/>
          <w:lang w:eastAsia="el-GR"/>
        </w:rPr>
        <w:t xml:space="preserve">) </w:t>
      </w:r>
      <w:proofErr w:type="spellStart"/>
      <w:r w:rsidR="00CC5147">
        <w:rPr>
          <w:rFonts w:eastAsia="Times New Roman" w:cs="Calibri"/>
          <w:color w:val="000000"/>
          <w:lang w:eastAsia="el-GR"/>
        </w:rPr>
        <w:t>διαν</w:t>
      </w:r>
      <w:proofErr w:type="spellEnd"/>
      <w:r w:rsidR="00CC5147">
        <w:rPr>
          <w:rFonts w:eastAsia="Times New Roman" w:cs="Calibri"/>
          <w:color w:val="000000"/>
          <w:lang w:eastAsia="el-GR"/>
        </w:rPr>
        <w:t xml:space="preserve">/σεις στο </w:t>
      </w:r>
      <w:proofErr w:type="spellStart"/>
      <w:r w:rsidR="00CC5147">
        <w:rPr>
          <w:rFonts w:eastAsia="Times New Roman" w:cs="Calibri"/>
          <w:color w:val="000000"/>
          <w:lang w:eastAsia="el-GR"/>
        </w:rPr>
        <w:t>Μοντεκατίνι</w:t>
      </w:r>
      <w:proofErr w:type="spellEnd"/>
      <w:r>
        <w:rPr>
          <w:rFonts w:eastAsia="Times New Roman" w:cs="Calibri"/>
          <w:lang w:eastAsia="el-GR"/>
        </w:rPr>
        <w:t>.</w:t>
      </w:r>
    </w:p>
    <w:p w14:paraId="2DF5BDCB" w14:textId="77777777" w:rsidR="0001316C" w:rsidRPr="00744B52" w:rsidRDefault="0001316C"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Διαμονή σε δίκλινο δωμάτιο.</w:t>
      </w:r>
    </w:p>
    <w:p w14:paraId="477EE405" w14:textId="77777777" w:rsidR="00744B52" w:rsidRPr="00BE0BD4" w:rsidRDefault="00A1630F" w:rsidP="00DB7862">
      <w:pPr>
        <w:pStyle w:val="a3"/>
        <w:numPr>
          <w:ilvl w:val="0"/>
          <w:numId w:val="3"/>
        </w:numPr>
        <w:spacing w:before="30" w:after="30" w:line="240" w:lineRule="auto"/>
        <w:ind w:left="284" w:right="169" w:hanging="284"/>
        <w:rPr>
          <w:rFonts w:eastAsia="Times New Roman" w:cs="Calibri"/>
          <w:lang w:eastAsia="el-GR"/>
        </w:rPr>
      </w:pPr>
      <w:r>
        <w:rPr>
          <w:rFonts w:eastAsia="Times New Roman" w:cs="Calibri"/>
          <w:lang w:eastAsia="el-GR"/>
        </w:rPr>
        <w:t xml:space="preserve">Πρωινό </w:t>
      </w:r>
      <w:r w:rsidR="006D064E">
        <w:rPr>
          <w:rFonts w:eastAsia="Times New Roman" w:cs="Calibri"/>
          <w:lang w:eastAsia="el-GR"/>
        </w:rPr>
        <w:t>καθημερινά στα ξενοδοχεία.</w:t>
      </w:r>
    </w:p>
    <w:p w14:paraId="69FE7466" w14:textId="77777777" w:rsidR="00545C3D" w:rsidRDefault="00545C3D"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 xml:space="preserve">Αρχηγός/συνοδός του γραφείου μας </w:t>
      </w:r>
      <w:r w:rsidR="00993357">
        <w:rPr>
          <w:rFonts w:eastAsia="Times New Roman" w:cs="Calibri"/>
          <w:color w:val="000000"/>
          <w:lang w:eastAsia="el-GR"/>
        </w:rPr>
        <w:t>(ελληνόφωνος).</w:t>
      </w:r>
    </w:p>
    <w:p w14:paraId="61C44C10" w14:textId="77777777" w:rsidR="00744B52" w:rsidRPr="00AB26C2" w:rsidRDefault="00DB786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Ασφάλεια Αστικής Ευθύνης.</w:t>
      </w:r>
    </w:p>
    <w:p w14:paraId="42A6E7F1" w14:textId="77777777" w:rsidR="00744B52" w:rsidRPr="00744B52" w:rsidRDefault="00744B52" w:rsidP="00DB7862">
      <w:pPr>
        <w:pStyle w:val="a3"/>
        <w:numPr>
          <w:ilvl w:val="0"/>
          <w:numId w:val="3"/>
        </w:numPr>
        <w:spacing w:before="30" w:after="30" w:line="240" w:lineRule="auto"/>
        <w:ind w:left="284" w:right="169" w:hanging="284"/>
        <w:rPr>
          <w:rFonts w:eastAsia="Times New Roman" w:cs="Calibri"/>
          <w:color w:val="000000"/>
          <w:lang w:eastAsia="el-GR"/>
        </w:rPr>
      </w:pPr>
      <w:r>
        <w:rPr>
          <w:rFonts w:eastAsia="Times New Roman" w:cs="Calibri"/>
          <w:color w:val="000000"/>
          <w:lang w:eastAsia="el-GR"/>
        </w:rPr>
        <w:t>Φ.Π.Α.</w:t>
      </w:r>
      <w:r w:rsidRPr="00744B52">
        <w:rPr>
          <w:rFonts w:eastAsia="Times New Roman" w:cs="Calibri"/>
          <w:color w:val="000000"/>
          <w:lang w:eastAsia="el-GR"/>
        </w:rPr>
        <w:t xml:space="preserve">  </w:t>
      </w:r>
    </w:p>
    <w:p w14:paraId="181CD222" w14:textId="77777777" w:rsidR="00744B52" w:rsidRDefault="00744B52" w:rsidP="00657E62">
      <w:pPr>
        <w:pStyle w:val="a3"/>
        <w:spacing w:after="0" w:line="240" w:lineRule="auto"/>
        <w:ind w:right="169" w:firstLine="720"/>
        <w:rPr>
          <w:rFonts w:eastAsia="Times New Roman" w:cs="Calibri"/>
          <w:color w:val="000000"/>
          <w:sz w:val="16"/>
          <w:szCs w:val="16"/>
          <w:u w:val="single"/>
          <w:lang w:eastAsia="el-GR"/>
        </w:rPr>
      </w:pPr>
    </w:p>
    <w:p w14:paraId="24B62411" w14:textId="77777777" w:rsidR="00BE0BD4" w:rsidRPr="000E506C" w:rsidRDefault="00BE0BD4" w:rsidP="00657E62">
      <w:pPr>
        <w:pStyle w:val="a3"/>
        <w:spacing w:after="0" w:line="240" w:lineRule="auto"/>
        <w:ind w:right="169" w:firstLine="720"/>
        <w:rPr>
          <w:rFonts w:eastAsia="Times New Roman" w:cs="Calibri"/>
          <w:color w:val="000000"/>
          <w:sz w:val="16"/>
          <w:szCs w:val="16"/>
          <w:u w:val="single"/>
          <w:lang w:eastAsia="el-GR"/>
        </w:rPr>
      </w:pPr>
    </w:p>
    <w:p w14:paraId="7A925F1D" w14:textId="77777777" w:rsidR="0047725B" w:rsidRPr="005664B7" w:rsidRDefault="00472642" w:rsidP="00DB7862">
      <w:pPr>
        <w:spacing w:after="0" w:line="240" w:lineRule="auto"/>
        <w:ind w:right="169" w:firstLine="284"/>
        <w:rPr>
          <w:rFonts w:eastAsia="Times New Roman" w:cs="Calibri"/>
          <w:color w:val="000000"/>
          <w:u w:val="single"/>
          <w:lang w:eastAsia="el-GR"/>
        </w:rPr>
      </w:pPr>
      <w:r w:rsidRPr="005664B7">
        <w:rPr>
          <w:rFonts w:eastAsia="Times New Roman" w:cs="Calibri"/>
          <w:b/>
          <w:bCs/>
          <w:color w:val="000000"/>
          <w:u w:val="single"/>
          <w:lang w:eastAsia="el-GR"/>
        </w:rPr>
        <w:t>Δεν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5C57CB8D" w14:textId="77777777" w:rsidR="0032782E" w:rsidRPr="00C87469" w:rsidRDefault="0032782E" w:rsidP="0032782E">
      <w:pPr>
        <w:numPr>
          <w:ilvl w:val="0"/>
          <w:numId w:val="8"/>
        </w:numPr>
        <w:spacing w:after="0" w:line="240" w:lineRule="auto"/>
        <w:ind w:left="284" w:hanging="284"/>
        <w:rPr>
          <w:rFonts w:eastAsia="PFDinText"/>
        </w:rPr>
      </w:pPr>
      <w:r w:rsidRPr="00C87469">
        <w:rPr>
          <w:rFonts w:eastAsia="PFDinText"/>
        </w:rPr>
        <w:t>Ο δημοτικός φόρος στα ξενοδοχεία (τον πληρώνετε απευθείας στα ξενοδοχεία).</w:t>
      </w:r>
    </w:p>
    <w:p w14:paraId="2F28CF58"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sidRPr="005664B7">
        <w:rPr>
          <w:rFonts w:eastAsia="Times New Roman" w:cs="Calibri"/>
          <w:color w:val="000000"/>
          <w:lang w:eastAsia="el-GR"/>
        </w:rPr>
        <w:t>Είσοδοι σε μουσεία</w:t>
      </w:r>
      <w:r>
        <w:rPr>
          <w:rFonts w:eastAsia="Times New Roman" w:cs="Calibri"/>
          <w:color w:val="000000"/>
          <w:lang w:eastAsia="el-GR"/>
        </w:rPr>
        <w:t>, ιστορικούς</w:t>
      </w:r>
      <w:r w:rsidRPr="005664B7">
        <w:rPr>
          <w:rFonts w:eastAsia="Times New Roman" w:cs="Calibri"/>
          <w:color w:val="000000"/>
          <w:lang w:eastAsia="el-GR"/>
        </w:rPr>
        <w:t xml:space="preserve"> και αρχαιολογικούς χώρους.</w:t>
      </w:r>
    </w:p>
    <w:p w14:paraId="4BA724C1" w14:textId="77777777" w:rsidR="00DB7862" w:rsidRDefault="00DB7862" w:rsidP="00DB7862">
      <w:pPr>
        <w:pStyle w:val="a3"/>
        <w:numPr>
          <w:ilvl w:val="0"/>
          <w:numId w:val="8"/>
        </w:numPr>
        <w:spacing w:after="0" w:line="240" w:lineRule="auto"/>
        <w:ind w:left="284" w:right="169" w:hanging="284"/>
        <w:rPr>
          <w:rFonts w:eastAsia="Times New Roman" w:cs="Calibri"/>
          <w:color w:val="000000"/>
          <w:lang w:eastAsia="el-GR"/>
        </w:rPr>
      </w:pPr>
      <w:r>
        <w:rPr>
          <w:rFonts w:eastAsia="Times New Roman" w:cs="Calibri"/>
          <w:color w:val="000000"/>
          <w:lang w:eastAsia="el-GR"/>
        </w:rPr>
        <w:t xml:space="preserve">Αχθοφορικά, </w:t>
      </w:r>
      <w:r w:rsidRPr="007A5728">
        <w:rPr>
          <w:rFonts w:eastAsia="Times New Roman" w:cs="Calibri"/>
          <w:b/>
          <w:color w:val="000000"/>
          <w:lang w:eastAsia="el-GR"/>
        </w:rPr>
        <w:t>φιλοδωρήματα.</w:t>
      </w:r>
      <w:r w:rsidRPr="005664B7">
        <w:rPr>
          <w:rFonts w:eastAsia="Times New Roman" w:cs="Calibri"/>
          <w:color w:val="000000"/>
          <w:lang w:eastAsia="el-GR"/>
        </w:rPr>
        <w:t xml:space="preserve"> </w:t>
      </w:r>
    </w:p>
    <w:p w14:paraId="6639EC62" w14:textId="77777777" w:rsidR="00DB7862" w:rsidRPr="00197C0A" w:rsidRDefault="00DB7862" w:rsidP="00DB7862">
      <w:pPr>
        <w:pStyle w:val="a3"/>
        <w:numPr>
          <w:ilvl w:val="0"/>
          <w:numId w:val="8"/>
        </w:numPr>
        <w:spacing w:after="0" w:line="240" w:lineRule="auto"/>
        <w:ind w:left="284" w:right="169" w:hanging="284"/>
        <w:rPr>
          <w:rFonts w:eastAsia="Times New Roman" w:cs="Calibri"/>
          <w:b/>
          <w:color w:val="000000"/>
          <w:lang w:eastAsia="el-GR"/>
        </w:rPr>
      </w:pPr>
      <w:r w:rsidRPr="00197C0A">
        <w:rPr>
          <w:rFonts w:eastAsia="Times New Roman" w:cs="Calibri"/>
          <w:b/>
          <w:color w:val="000000"/>
          <w:lang w:eastAsia="el-GR"/>
        </w:rPr>
        <w:t>Ότι ρητά δεν αναφέρεται στο πρόγραμμα ή αναφέρεται ως προαιρετικό.</w:t>
      </w:r>
    </w:p>
    <w:p w14:paraId="572E577F" w14:textId="77777777" w:rsidR="00BC0D11" w:rsidRDefault="00BC0D11" w:rsidP="00657E62">
      <w:pPr>
        <w:pStyle w:val="a3"/>
        <w:spacing w:after="0" w:line="240" w:lineRule="auto"/>
        <w:ind w:left="1440" w:right="169"/>
        <w:rPr>
          <w:rFonts w:eastAsia="Times New Roman" w:cs="Calibri"/>
          <w:color w:val="000000"/>
          <w:sz w:val="16"/>
          <w:szCs w:val="16"/>
          <w:lang w:eastAsia="el-GR"/>
        </w:rPr>
      </w:pPr>
    </w:p>
    <w:p w14:paraId="27DF928F" w14:textId="77777777" w:rsidR="00441C68" w:rsidRPr="000E506C" w:rsidRDefault="00441C68" w:rsidP="00657E62">
      <w:pPr>
        <w:pStyle w:val="a3"/>
        <w:spacing w:after="0" w:line="240" w:lineRule="auto"/>
        <w:ind w:left="1440" w:right="169"/>
        <w:rPr>
          <w:rFonts w:eastAsia="Times New Roman" w:cs="Calibri"/>
          <w:color w:val="000000"/>
          <w:sz w:val="16"/>
          <w:szCs w:val="16"/>
          <w:lang w:eastAsia="el-GR"/>
        </w:rPr>
      </w:pPr>
    </w:p>
    <w:p w14:paraId="47062F3F" w14:textId="77777777" w:rsidR="009A6EC6" w:rsidRDefault="009A6EC6" w:rsidP="009A6EC6">
      <w:pPr>
        <w:pStyle w:val="a7"/>
        <w:jc w:val="center"/>
        <w:rPr>
          <w:rStyle w:val="-"/>
          <w:rFonts w:ascii="Arial Black" w:hAnsi="Arial Black"/>
          <w:b/>
          <w:color w:val="auto"/>
          <w:sz w:val="24"/>
          <w:szCs w:val="24"/>
        </w:rPr>
      </w:pPr>
      <w:r w:rsidRPr="00953B31">
        <w:rPr>
          <w:rStyle w:val="-"/>
          <w:rFonts w:ascii="Arial Black" w:hAnsi="Arial Black"/>
          <w:b/>
          <w:color w:val="auto"/>
          <w:sz w:val="24"/>
          <w:szCs w:val="24"/>
        </w:rPr>
        <w:t>ΑΠΑΡΑΙΤΗΤ</w:t>
      </w:r>
      <w:r w:rsidR="00154852" w:rsidRPr="00953B31">
        <w:rPr>
          <w:rStyle w:val="-"/>
          <w:rFonts w:ascii="Arial Black" w:hAnsi="Arial Black"/>
          <w:b/>
          <w:color w:val="auto"/>
          <w:sz w:val="24"/>
          <w:szCs w:val="24"/>
        </w:rPr>
        <w:t>Η ΤΑΥΤΟΤΗΤΑ ΝΕΟΥ ΤΥΠΟΥ ή</w:t>
      </w:r>
      <w:r w:rsidRPr="00953B31">
        <w:rPr>
          <w:rStyle w:val="-"/>
          <w:rFonts w:ascii="Arial Black" w:hAnsi="Arial Black"/>
          <w:b/>
          <w:color w:val="auto"/>
          <w:sz w:val="24"/>
          <w:szCs w:val="24"/>
        </w:rPr>
        <w:t xml:space="preserve"> ΔΙΑΒΑΤΗΡΙΟ!!!</w:t>
      </w:r>
    </w:p>
    <w:p w14:paraId="534F5FAC" w14:textId="77777777" w:rsidR="00E00D28" w:rsidRDefault="00E00D28"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271636E2" w14:textId="77777777" w:rsidR="00BE0BD4" w:rsidRDefault="00BE0BD4" w:rsidP="00E00D28">
      <w:pPr>
        <w:spacing w:before="30" w:after="30" w:line="240" w:lineRule="auto"/>
        <w:ind w:right="169"/>
        <w:rPr>
          <w:rFonts w:ascii="Bookman Old Style" w:eastAsia="Times New Roman" w:hAnsi="Bookman Old Style" w:cs="Calibri"/>
          <w:b/>
          <w:color w:val="000000"/>
          <w:sz w:val="20"/>
          <w:szCs w:val="20"/>
          <w:u w:val="single"/>
          <w:lang w:eastAsia="el-GR"/>
        </w:rPr>
      </w:pPr>
    </w:p>
    <w:p w14:paraId="1A443713" w14:textId="77777777" w:rsidR="00E00D28" w:rsidRPr="007B0519" w:rsidRDefault="001852AD" w:rsidP="00E00D28">
      <w:pPr>
        <w:spacing w:before="30" w:after="30" w:line="240" w:lineRule="auto"/>
        <w:ind w:right="169"/>
        <w:rPr>
          <w:rFonts w:ascii="Bookman Old Style" w:eastAsia="Times New Roman" w:hAnsi="Bookman Old Style" w:cs="Calibri"/>
          <w:b/>
          <w:sz w:val="20"/>
          <w:szCs w:val="20"/>
          <w:u w:val="single"/>
          <w:lang w:eastAsia="el-GR"/>
        </w:rPr>
      </w:pPr>
      <w:r>
        <w:rPr>
          <w:rFonts w:ascii="Bookman Old Style" w:eastAsia="Times New Roman" w:hAnsi="Bookman Old Style" w:cs="Calibri"/>
          <w:b/>
          <w:sz w:val="20"/>
          <w:szCs w:val="20"/>
          <w:u w:val="single"/>
          <w:lang w:eastAsia="el-GR"/>
        </w:rPr>
        <w:t>Προαιρετική ολοήμερη</w:t>
      </w:r>
      <w:r w:rsidR="00E00D28" w:rsidRPr="007B0519">
        <w:rPr>
          <w:rFonts w:ascii="Bookman Old Style" w:eastAsia="Times New Roman" w:hAnsi="Bookman Old Style" w:cs="Calibri"/>
          <w:b/>
          <w:sz w:val="20"/>
          <w:szCs w:val="20"/>
          <w:u w:val="single"/>
          <w:lang w:eastAsia="el-GR"/>
        </w:rPr>
        <w:t xml:space="preserve"> εκδρομ</w:t>
      </w:r>
      <w:r w:rsidR="00CC5D58">
        <w:rPr>
          <w:rFonts w:ascii="Bookman Old Style" w:eastAsia="Times New Roman" w:hAnsi="Bookman Old Style" w:cs="Calibri"/>
          <w:b/>
          <w:sz w:val="20"/>
          <w:szCs w:val="20"/>
          <w:u w:val="single"/>
          <w:lang w:eastAsia="el-GR"/>
        </w:rPr>
        <w:t>ή</w:t>
      </w:r>
      <w:r w:rsidR="00E00D28" w:rsidRPr="007B0519">
        <w:rPr>
          <w:rFonts w:ascii="Bookman Old Style" w:eastAsia="Times New Roman" w:hAnsi="Bookman Old Style" w:cs="Calibri"/>
          <w:sz w:val="20"/>
          <w:szCs w:val="20"/>
          <w:u w:val="single"/>
          <w:lang w:eastAsia="el-GR"/>
        </w:rPr>
        <w:t>)</w:t>
      </w:r>
      <w:r w:rsidR="00E00D28" w:rsidRPr="007B0519">
        <w:rPr>
          <w:rFonts w:ascii="Bookman Old Style" w:eastAsia="Times New Roman" w:hAnsi="Bookman Old Style" w:cs="Calibri"/>
          <w:b/>
          <w:sz w:val="20"/>
          <w:szCs w:val="20"/>
          <w:u w:val="single"/>
          <w:lang w:eastAsia="el-GR"/>
        </w:rPr>
        <w:t>:</w:t>
      </w:r>
    </w:p>
    <w:p w14:paraId="0F791DC5" w14:textId="1C8FB9AC" w:rsidR="00BE0BD4" w:rsidRPr="001D1F3E" w:rsidRDefault="00CC5147" w:rsidP="00E00D28">
      <w:pPr>
        <w:spacing w:before="30" w:after="30" w:line="240" w:lineRule="auto"/>
        <w:ind w:right="169"/>
        <w:rPr>
          <w:rFonts w:asciiTheme="minorHAnsi" w:eastAsia="Times New Roman" w:hAnsiTheme="minorHAnsi" w:cstheme="minorHAnsi"/>
          <w:b/>
          <w:sz w:val="20"/>
          <w:szCs w:val="20"/>
          <w:lang w:eastAsia="el-GR"/>
        </w:rPr>
      </w:pPr>
      <w:r w:rsidRPr="001D1F3E">
        <w:rPr>
          <w:rFonts w:asciiTheme="minorHAnsi" w:eastAsia="Times New Roman" w:hAnsiTheme="minorHAnsi" w:cstheme="minorHAnsi"/>
          <w:b/>
          <w:sz w:val="20"/>
          <w:szCs w:val="20"/>
          <w:lang w:val="en-US" w:eastAsia="el-GR"/>
        </w:rPr>
        <w:t>CINQUE</w:t>
      </w:r>
      <w:r w:rsidRPr="001D1F3E">
        <w:rPr>
          <w:rFonts w:asciiTheme="minorHAnsi" w:eastAsia="Times New Roman" w:hAnsiTheme="minorHAnsi" w:cstheme="minorHAnsi"/>
          <w:b/>
          <w:sz w:val="20"/>
          <w:szCs w:val="20"/>
          <w:lang w:eastAsia="el-GR"/>
        </w:rPr>
        <w:t xml:space="preserve"> </w:t>
      </w:r>
      <w:r w:rsidRPr="001D1F3E">
        <w:rPr>
          <w:rFonts w:asciiTheme="minorHAnsi" w:eastAsia="Times New Roman" w:hAnsiTheme="minorHAnsi" w:cstheme="minorHAnsi"/>
          <w:b/>
          <w:sz w:val="20"/>
          <w:szCs w:val="20"/>
          <w:lang w:val="en-US" w:eastAsia="el-GR"/>
        </w:rPr>
        <w:t>TERRE</w:t>
      </w:r>
      <w:r w:rsidR="00C047B3" w:rsidRPr="001D1F3E">
        <w:rPr>
          <w:rFonts w:asciiTheme="minorHAnsi" w:eastAsia="Times New Roman" w:hAnsiTheme="minorHAnsi" w:cstheme="minorHAnsi"/>
          <w:b/>
          <w:sz w:val="20"/>
          <w:szCs w:val="20"/>
          <w:lang w:eastAsia="el-GR"/>
        </w:rPr>
        <w:t xml:space="preserve"> (συμπεριλαμβάνεται εισιτήριο</w:t>
      </w:r>
      <w:r w:rsidR="00F41FED" w:rsidRPr="001D1F3E">
        <w:rPr>
          <w:rFonts w:asciiTheme="minorHAnsi" w:eastAsia="Times New Roman" w:hAnsiTheme="minorHAnsi" w:cstheme="minorHAnsi"/>
          <w:b/>
          <w:sz w:val="20"/>
          <w:szCs w:val="20"/>
          <w:lang w:eastAsia="el-GR"/>
        </w:rPr>
        <w:t xml:space="preserve"> τρένου</w:t>
      </w:r>
      <w:r w:rsidR="00C047B3" w:rsidRPr="001D1F3E">
        <w:rPr>
          <w:rFonts w:asciiTheme="minorHAnsi" w:eastAsia="Times New Roman" w:hAnsiTheme="minorHAnsi" w:cstheme="minorHAnsi"/>
          <w:b/>
          <w:sz w:val="20"/>
          <w:szCs w:val="20"/>
          <w:lang w:eastAsia="el-GR"/>
        </w:rPr>
        <w:t>)</w:t>
      </w:r>
      <w:r w:rsidR="00E00D28" w:rsidRPr="001D1F3E">
        <w:rPr>
          <w:rFonts w:asciiTheme="minorHAnsi" w:eastAsia="Times New Roman" w:hAnsiTheme="minorHAnsi" w:cstheme="minorHAnsi"/>
          <w:b/>
          <w:sz w:val="20"/>
          <w:szCs w:val="20"/>
          <w:lang w:eastAsia="el-GR"/>
        </w:rPr>
        <w:t xml:space="preserve">:  </w:t>
      </w:r>
      <w:r w:rsidR="00CA1BCA" w:rsidRPr="001D1F3E">
        <w:rPr>
          <w:rFonts w:asciiTheme="minorHAnsi" w:eastAsia="Times New Roman" w:hAnsiTheme="minorHAnsi" w:cstheme="minorHAnsi"/>
          <w:b/>
          <w:sz w:val="20"/>
          <w:szCs w:val="20"/>
          <w:lang w:eastAsia="el-GR"/>
        </w:rPr>
        <w:t>7</w:t>
      </w:r>
      <w:r w:rsidR="009A33F8" w:rsidRPr="001D1F3E">
        <w:rPr>
          <w:rFonts w:asciiTheme="minorHAnsi" w:eastAsia="Times New Roman" w:hAnsiTheme="minorHAnsi" w:cstheme="minorHAnsi"/>
          <w:b/>
          <w:sz w:val="20"/>
          <w:szCs w:val="20"/>
          <w:lang w:eastAsia="el-GR"/>
        </w:rPr>
        <w:t>5</w:t>
      </w:r>
      <w:proofErr w:type="gramStart"/>
      <w:r w:rsidR="001852AD" w:rsidRPr="001D1F3E">
        <w:rPr>
          <w:rFonts w:asciiTheme="minorHAnsi" w:eastAsia="Times New Roman" w:hAnsiTheme="minorHAnsi" w:cstheme="minorHAnsi"/>
          <w:b/>
          <w:sz w:val="20"/>
          <w:szCs w:val="20"/>
          <w:lang w:eastAsia="el-GR"/>
        </w:rPr>
        <w:t>€</w:t>
      </w:r>
      <w:r w:rsidR="00CA1BCA" w:rsidRPr="001D1F3E">
        <w:rPr>
          <w:rFonts w:asciiTheme="minorHAnsi" w:eastAsia="Times New Roman" w:hAnsiTheme="minorHAnsi" w:cstheme="minorHAnsi"/>
          <w:b/>
          <w:sz w:val="20"/>
          <w:szCs w:val="20"/>
          <w:lang w:eastAsia="el-GR"/>
        </w:rPr>
        <w:t xml:space="preserve">  (</w:t>
      </w:r>
      <w:proofErr w:type="gramEnd"/>
      <w:r w:rsidR="00CA1BCA" w:rsidRPr="001D1F3E">
        <w:rPr>
          <w:rFonts w:asciiTheme="minorHAnsi" w:eastAsia="Times New Roman" w:hAnsiTheme="minorHAnsi" w:cstheme="minorHAnsi"/>
          <w:b/>
          <w:sz w:val="20"/>
          <w:szCs w:val="20"/>
          <w:lang w:eastAsia="el-GR"/>
        </w:rPr>
        <w:t>προαγορά 6</w:t>
      </w:r>
      <w:r w:rsidR="009A33F8" w:rsidRPr="001D1F3E">
        <w:rPr>
          <w:rFonts w:asciiTheme="minorHAnsi" w:eastAsia="Times New Roman" w:hAnsiTheme="minorHAnsi" w:cstheme="minorHAnsi"/>
          <w:b/>
          <w:sz w:val="20"/>
          <w:szCs w:val="20"/>
          <w:lang w:eastAsia="el-GR"/>
        </w:rPr>
        <w:t>5</w:t>
      </w:r>
      <w:r w:rsidR="00CA1BCA" w:rsidRPr="001D1F3E">
        <w:rPr>
          <w:rFonts w:asciiTheme="minorHAnsi" w:eastAsia="Times New Roman" w:hAnsiTheme="minorHAnsi" w:cstheme="minorHAnsi"/>
          <w:b/>
          <w:sz w:val="20"/>
          <w:szCs w:val="20"/>
          <w:lang w:eastAsia="el-GR"/>
        </w:rPr>
        <w:t>€)</w:t>
      </w:r>
    </w:p>
    <w:p w14:paraId="3477D36D" w14:textId="77777777" w:rsidR="00DA2959" w:rsidRPr="00953B31" w:rsidRDefault="00DA2959" w:rsidP="009A6EC6">
      <w:pPr>
        <w:pStyle w:val="a7"/>
        <w:jc w:val="center"/>
        <w:rPr>
          <w:rStyle w:val="-"/>
          <w:rFonts w:ascii="Arial Black" w:hAnsi="Arial Black"/>
          <w:b/>
          <w:color w:val="auto"/>
          <w:sz w:val="24"/>
          <w:szCs w:val="24"/>
        </w:rPr>
      </w:pPr>
    </w:p>
    <w:p w14:paraId="73F6D3A9" w14:textId="77777777"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7A5728">
        <w:rPr>
          <w:rFonts w:eastAsia="Times New Roman" w:cs="Calibri"/>
          <w:b/>
          <w:color w:val="000000"/>
          <w:sz w:val="20"/>
          <w:szCs w:val="20"/>
          <w:u w:val="single"/>
          <w:lang w:val="en-US" w:eastAsia="el-GR"/>
        </w:rPr>
        <w:t>AEGEAN</w:t>
      </w:r>
      <w:r>
        <w:rPr>
          <w:rFonts w:eastAsia="Times New Roman" w:cs="Calibri"/>
          <w:b/>
          <w:color w:val="000000"/>
          <w:sz w:val="20"/>
          <w:szCs w:val="20"/>
          <w:u w:val="single"/>
          <w:lang w:eastAsia="el-GR"/>
        </w:rPr>
        <w:t>:</w:t>
      </w:r>
    </w:p>
    <w:p w14:paraId="5E3E5A3F" w14:textId="2BA7686F" w:rsidR="001D1F3E" w:rsidRDefault="001D1F3E" w:rsidP="001D1F3E">
      <w:pPr>
        <w:spacing w:after="0"/>
        <w:ind w:firstLine="720"/>
        <w:rPr>
          <w:b/>
          <w:sz w:val="20"/>
          <w:szCs w:val="20"/>
        </w:rPr>
      </w:pPr>
      <w:r>
        <w:rPr>
          <w:b/>
          <w:sz w:val="20"/>
          <w:szCs w:val="20"/>
        </w:rPr>
        <w:t>ΘΕΣΣΑΛΟΝΙΚΗ</w:t>
      </w:r>
      <w:r w:rsidRPr="00DB7862">
        <w:rPr>
          <w:b/>
          <w:sz w:val="20"/>
          <w:szCs w:val="20"/>
        </w:rPr>
        <w:t xml:space="preserve"> – </w:t>
      </w:r>
      <w:r>
        <w:rPr>
          <w:b/>
          <w:sz w:val="20"/>
          <w:szCs w:val="20"/>
        </w:rPr>
        <w:t>ΑΘΗΝΑ</w:t>
      </w:r>
      <w:r w:rsidR="001E4983">
        <w:rPr>
          <w:b/>
          <w:sz w:val="20"/>
          <w:szCs w:val="20"/>
        </w:rPr>
        <w:tab/>
      </w:r>
      <w:r>
        <w:rPr>
          <w:b/>
          <w:sz w:val="20"/>
          <w:szCs w:val="20"/>
        </w:rPr>
        <w:tab/>
        <w:t>06.20 – 07.15</w:t>
      </w:r>
    </w:p>
    <w:p w14:paraId="5F22FD25" w14:textId="505E42F7" w:rsidR="00DB7862" w:rsidRPr="00DB7862" w:rsidRDefault="00DB7862" w:rsidP="001D1F3E">
      <w:pPr>
        <w:spacing w:after="0"/>
        <w:ind w:firstLine="720"/>
        <w:rPr>
          <w:b/>
          <w:sz w:val="20"/>
          <w:szCs w:val="20"/>
        </w:rPr>
      </w:pPr>
      <w:r>
        <w:rPr>
          <w:b/>
          <w:sz w:val="20"/>
          <w:szCs w:val="20"/>
        </w:rPr>
        <w:t>ΑΘΗΝΑ</w:t>
      </w:r>
      <w:r w:rsidRPr="00DB7862">
        <w:rPr>
          <w:b/>
          <w:sz w:val="20"/>
          <w:szCs w:val="20"/>
        </w:rPr>
        <w:t xml:space="preserve"> – </w:t>
      </w:r>
      <w:r w:rsidR="00FB76B5">
        <w:rPr>
          <w:b/>
          <w:sz w:val="20"/>
          <w:szCs w:val="20"/>
        </w:rPr>
        <w:t>ΡΩΜΗ</w:t>
      </w:r>
      <w:r w:rsidR="00FB76B5">
        <w:rPr>
          <w:b/>
          <w:sz w:val="20"/>
          <w:szCs w:val="20"/>
        </w:rPr>
        <w:tab/>
      </w:r>
      <w:r w:rsidR="00993357">
        <w:rPr>
          <w:b/>
          <w:sz w:val="20"/>
          <w:szCs w:val="20"/>
        </w:rPr>
        <w:tab/>
      </w:r>
      <w:r w:rsidR="001E4983">
        <w:rPr>
          <w:b/>
          <w:sz w:val="20"/>
          <w:szCs w:val="20"/>
        </w:rPr>
        <w:tab/>
      </w:r>
      <w:r w:rsidR="00970375" w:rsidRPr="00970375">
        <w:rPr>
          <w:b/>
          <w:sz w:val="20"/>
          <w:szCs w:val="20"/>
        </w:rPr>
        <w:t>0</w:t>
      </w:r>
      <w:r w:rsidR="007A5728" w:rsidRPr="007A5728">
        <w:rPr>
          <w:b/>
          <w:sz w:val="20"/>
          <w:szCs w:val="20"/>
        </w:rPr>
        <w:t>8</w:t>
      </w:r>
      <w:r w:rsidR="0001316C">
        <w:rPr>
          <w:b/>
          <w:sz w:val="20"/>
          <w:szCs w:val="20"/>
        </w:rPr>
        <w:t>.</w:t>
      </w:r>
      <w:r w:rsidR="001E4983">
        <w:rPr>
          <w:b/>
          <w:sz w:val="20"/>
          <w:szCs w:val="20"/>
        </w:rPr>
        <w:t>30</w:t>
      </w:r>
      <w:r w:rsidR="0001316C">
        <w:rPr>
          <w:b/>
          <w:sz w:val="20"/>
          <w:szCs w:val="20"/>
        </w:rPr>
        <w:t xml:space="preserve"> – </w:t>
      </w:r>
      <w:r w:rsidR="001E4983">
        <w:rPr>
          <w:b/>
          <w:sz w:val="20"/>
          <w:szCs w:val="20"/>
        </w:rPr>
        <w:t>09</w:t>
      </w:r>
      <w:r w:rsidR="00993357">
        <w:rPr>
          <w:b/>
          <w:sz w:val="20"/>
          <w:szCs w:val="20"/>
        </w:rPr>
        <w:t>.</w:t>
      </w:r>
      <w:r w:rsidR="001E4983">
        <w:rPr>
          <w:b/>
          <w:sz w:val="20"/>
          <w:szCs w:val="20"/>
        </w:rPr>
        <w:t>35</w:t>
      </w:r>
      <w:r w:rsidRPr="00DB7862">
        <w:rPr>
          <w:b/>
          <w:sz w:val="20"/>
          <w:szCs w:val="20"/>
        </w:rPr>
        <w:tab/>
      </w:r>
      <w:r w:rsidRPr="00DB7862">
        <w:rPr>
          <w:b/>
          <w:sz w:val="20"/>
          <w:szCs w:val="20"/>
        </w:rPr>
        <w:tab/>
      </w:r>
      <w:r w:rsidRPr="00DB7862">
        <w:rPr>
          <w:b/>
          <w:sz w:val="20"/>
          <w:szCs w:val="20"/>
        </w:rPr>
        <w:tab/>
      </w:r>
      <w:r w:rsidRPr="00DB7862">
        <w:rPr>
          <w:b/>
          <w:sz w:val="20"/>
          <w:szCs w:val="20"/>
        </w:rPr>
        <w:tab/>
      </w:r>
    </w:p>
    <w:p w14:paraId="5C564CEE" w14:textId="4B3BD300" w:rsidR="00441C68" w:rsidRDefault="00A1630F" w:rsidP="0001316C">
      <w:pPr>
        <w:spacing w:after="0"/>
        <w:ind w:firstLine="720"/>
        <w:rPr>
          <w:b/>
          <w:sz w:val="20"/>
          <w:szCs w:val="20"/>
        </w:rPr>
      </w:pPr>
      <w:r>
        <w:rPr>
          <w:b/>
          <w:sz w:val="20"/>
          <w:szCs w:val="20"/>
        </w:rPr>
        <w:t>ΜΠΟΛΟΝΙΑ</w:t>
      </w:r>
      <w:r w:rsidR="0001316C">
        <w:rPr>
          <w:b/>
          <w:sz w:val="20"/>
          <w:szCs w:val="20"/>
        </w:rPr>
        <w:t xml:space="preserve"> – </w:t>
      </w:r>
      <w:r w:rsidR="00DB7862">
        <w:rPr>
          <w:b/>
          <w:sz w:val="20"/>
          <w:szCs w:val="20"/>
        </w:rPr>
        <w:t>ΑΘΗΝΑ</w:t>
      </w:r>
      <w:r w:rsidR="007A5728">
        <w:rPr>
          <w:b/>
          <w:sz w:val="20"/>
          <w:szCs w:val="20"/>
        </w:rPr>
        <w:tab/>
      </w:r>
      <w:r w:rsidR="001E4983">
        <w:rPr>
          <w:b/>
          <w:sz w:val="20"/>
          <w:szCs w:val="20"/>
        </w:rPr>
        <w:tab/>
        <w:t>15</w:t>
      </w:r>
      <w:r w:rsidR="0001316C">
        <w:rPr>
          <w:b/>
          <w:sz w:val="20"/>
          <w:szCs w:val="20"/>
        </w:rPr>
        <w:t>.</w:t>
      </w:r>
      <w:r w:rsidR="001E4983">
        <w:rPr>
          <w:b/>
          <w:sz w:val="20"/>
          <w:szCs w:val="20"/>
        </w:rPr>
        <w:t>15</w:t>
      </w:r>
      <w:r w:rsidR="0001316C">
        <w:rPr>
          <w:b/>
          <w:sz w:val="20"/>
          <w:szCs w:val="20"/>
        </w:rPr>
        <w:t xml:space="preserve"> – </w:t>
      </w:r>
      <w:r w:rsidR="001E4983">
        <w:rPr>
          <w:b/>
          <w:sz w:val="20"/>
          <w:szCs w:val="20"/>
        </w:rPr>
        <w:t>18</w:t>
      </w:r>
      <w:r w:rsidR="0001316C">
        <w:rPr>
          <w:b/>
          <w:sz w:val="20"/>
          <w:szCs w:val="20"/>
        </w:rPr>
        <w:t>.</w:t>
      </w:r>
      <w:r w:rsidR="001E4983">
        <w:rPr>
          <w:b/>
          <w:sz w:val="20"/>
          <w:szCs w:val="20"/>
        </w:rPr>
        <w:t>15</w:t>
      </w:r>
      <w:r w:rsidR="00DB7862" w:rsidRPr="00441C68">
        <w:rPr>
          <w:b/>
          <w:sz w:val="20"/>
          <w:szCs w:val="20"/>
        </w:rPr>
        <w:tab/>
      </w:r>
      <w:r w:rsidR="00DB7862" w:rsidRPr="00441C68">
        <w:rPr>
          <w:b/>
          <w:sz w:val="20"/>
          <w:szCs w:val="20"/>
        </w:rPr>
        <w:tab/>
      </w:r>
    </w:p>
    <w:p w14:paraId="0F7F41B1" w14:textId="511A7599" w:rsidR="001D1F3E" w:rsidRDefault="001D1F3E" w:rsidP="001D1F3E">
      <w:pPr>
        <w:spacing w:after="0"/>
        <w:ind w:firstLine="720"/>
        <w:rPr>
          <w:b/>
          <w:sz w:val="20"/>
          <w:szCs w:val="20"/>
        </w:rPr>
      </w:pPr>
      <w:r>
        <w:rPr>
          <w:b/>
          <w:sz w:val="20"/>
          <w:szCs w:val="20"/>
        </w:rPr>
        <w:t>ΑΘΗΝΑ</w:t>
      </w:r>
      <w:r w:rsidRPr="00DB7862">
        <w:rPr>
          <w:b/>
          <w:sz w:val="20"/>
          <w:szCs w:val="20"/>
        </w:rPr>
        <w:t xml:space="preserve"> –</w:t>
      </w:r>
      <w:r>
        <w:rPr>
          <w:b/>
          <w:sz w:val="20"/>
          <w:szCs w:val="20"/>
        </w:rPr>
        <w:t xml:space="preserve"> ΘΕΣΣΑΛΟΝΙΚΗ</w:t>
      </w:r>
      <w:r>
        <w:rPr>
          <w:b/>
          <w:sz w:val="20"/>
          <w:szCs w:val="20"/>
        </w:rPr>
        <w:tab/>
      </w:r>
      <w:r w:rsidR="001E4983">
        <w:rPr>
          <w:b/>
          <w:sz w:val="20"/>
          <w:szCs w:val="20"/>
        </w:rPr>
        <w:tab/>
      </w:r>
      <w:r>
        <w:rPr>
          <w:b/>
          <w:sz w:val="20"/>
          <w:szCs w:val="20"/>
        </w:rPr>
        <w:t>23.05 –23.59</w:t>
      </w:r>
    </w:p>
    <w:p w14:paraId="700449E8" w14:textId="77777777" w:rsidR="001D1F3E" w:rsidRDefault="001D1F3E" w:rsidP="001D1F3E">
      <w:pPr>
        <w:spacing w:after="0"/>
        <w:ind w:firstLine="720"/>
        <w:rPr>
          <w:b/>
          <w:sz w:val="20"/>
          <w:szCs w:val="20"/>
        </w:rPr>
      </w:pPr>
    </w:p>
    <w:p w14:paraId="00CC6AB1" w14:textId="77777777" w:rsidR="001D1F3E" w:rsidRPr="00347A47" w:rsidRDefault="001D1F3E" w:rsidP="001D1F3E">
      <w:pPr>
        <w:pStyle w:val="a3"/>
        <w:numPr>
          <w:ilvl w:val="0"/>
          <w:numId w:val="9"/>
        </w:numPr>
      </w:pPr>
      <w:bookmarkStart w:id="1" w:name="_Hlk112241709"/>
      <w:r w:rsidRPr="00347A47">
        <w:t>Όλες οι ώρες των πτήσεων είναι τοπικές</w:t>
      </w:r>
    </w:p>
    <w:p w14:paraId="3D25B436" w14:textId="77777777" w:rsidR="001D1F3E" w:rsidRPr="00347A47" w:rsidRDefault="001D1F3E" w:rsidP="001D1F3E">
      <w:pPr>
        <w:pStyle w:val="a3"/>
        <w:numPr>
          <w:ilvl w:val="0"/>
          <w:numId w:val="9"/>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1C27B960" w14:textId="6831C118" w:rsidR="006B41CD" w:rsidRPr="001D1F3E" w:rsidRDefault="001D1F3E" w:rsidP="001D1F3E">
      <w:pPr>
        <w:pStyle w:val="a3"/>
        <w:numPr>
          <w:ilvl w:val="0"/>
          <w:numId w:val="9"/>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bookmarkEnd w:id="1"/>
    </w:p>
    <w:p w14:paraId="3AFF5F6F" w14:textId="77777777" w:rsidR="00BE0BD4" w:rsidRDefault="00BE0BD4" w:rsidP="006B41CD">
      <w:pPr>
        <w:spacing w:after="0"/>
      </w:pPr>
    </w:p>
    <w:p w14:paraId="71FCEAB5" w14:textId="77777777" w:rsidR="00BE0BD4" w:rsidRPr="00441C68" w:rsidRDefault="00BE0BD4" w:rsidP="006B41CD">
      <w:pPr>
        <w:spacing w:after="0"/>
        <w:rPr>
          <w:sz w:val="16"/>
          <w:szCs w:val="16"/>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06"/>
        <w:gridCol w:w="4961"/>
        <w:gridCol w:w="1134"/>
        <w:gridCol w:w="851"/>
        <w:gridCol w:w="850"/>
        <w:gridCol w:w="1746"/>
      </w:tblGrid>
      <w:tr w:rsidR="00A80BF2" w:rsidRPr="00687C58" w14:paraId="645CAF63" w14:textId="77777777" w:rsidTr="00784C15">
        <w:trPr>
          <w:trHeight w:val="420"/>
          <w:jc w:val="center"/>
        </w:trPr>
        <w:tc>
          <w:tcPr>
            <w:tcW w:w="517" w:type="dxa"/>
            <w:shd w:val="clear" w:color="000000" w:fill="B6DDE8"/>
            <w:noWrap/>
            <w:vAlign w:val="center"/>
            <w:hideMark/>
          </w:tcPr>
          <w:p w14:paraId="0EC5033D"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806" w:type="dxa"/>
            <w:shd w:val="clear" w:color="000000" w:fill="B6DDE8"/>
            <w:noWrap/>
            <w:vAlign w:val="center"/>
            <w:hideMark/>
          </w:tcPr>
          <w:p w14:paraId="3719FAC6"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961" w:type="dxa"/>
            <w:shd w:val="clear" w:color="000000" w:fill="B6DDE8"/>
            <w:noWrap/>
            <w:vAlign w:val="center"/>
            <w:hideMark/>
          </w:tcPr>
          <w:p w14:paraId="7AB65FEF" w14:textId="77777777" w:rsidR="00993357" w:rsidRPr="00BF464A" w:rsidRDefault="00B82227" w:rsidP="00674D28">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134" w:type="dxa"/>
            <w:shd w:val="clear" w:color="000000" w:fill="B6DDE8"/>
            <w:vAlign w:val="center"/>
            <w:hideMark/>
          </w:tcPr>
          <w:p w14:paraId="418B4424"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16C1FDB6"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2B2EE06C"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406456A4"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3F0CB8E6" w14:textId="77777777" w:rsidTr="00784C15">
        <w:trPr>
          <w:trHeight w:val="672"/>
          <w:jc w:val="center"/>
        </w:trPr>
        <w:tc>
          <w:tcPr>
            <w:tcW w:w="517" w:type="dxa"/>
            <w:shd w:val="clear" w:color="auto" w:fill="auto"/>
            <w:noWrap/>
            <w:vAlign w:val="center"/>
            <w:hideMark/>
          </w:tcPr>
          <w:p w14:paraId="52C152B0" w14:textId="77777777" w:rsidR="00993357" w:rsidRPr="007A5728" w:rsidRDefault="00FB76B5" w:rsidP="00FB6E05">
            <w:pPr>
              <w:spacing w:after="0" w:line="240" w:lineRule="auto"/>
              <w:jc w:val="center"/>
              <w:rPr>
                <w:rFonts w:ascii="Tahoma" w:eastAsia="Times New Roman" w:hAnsi="Tahoma" w:cs="Tahoma"/>
                <w:color w:val="000000"/>
                <w:sz w:val="20"/>
                <w:szCs w:val="20"/>
                <w:lang w:eastAsia="el-GR"/>
              </w:rPr>
            </w:pPr>
            <w:r w:rsidRPr="007A5728">
              <w:rPr>
                <w:rFonts w:ascii="Tahoma" w:eastAsia="Times New Roman" w:hAnsi="Tahoma" w:cs="Tahoma"/>
                <w:color w:val="000000"/>
                <w:sz w:val="20"/>
                <w:szCs w:val="20"/>
                <w:lang w:eastAsia="el-GR"/>
              </w:rPr>
              <w:t>6</w:t>
            </w:r>
          </w:p>
        </w:tc>
        <w:tc>
          <w:tcPr>
            <w:tcW w:w="806" w:type="dxa"/>
            <w:shd w:val="clear" w:color="auto" w:fill="auto"/>
            <w:vAlign w:val="center"/>
            <w:hideMark/>
          </w:tcPr>
          <w:p w14:paraId="5D8E0F17" w14:textId="77777777" w:rsidR="00993357" w:rsidRPr="006C0D95" w:rsidRDefault="006C0D95" w:rsidP="00FB76B5">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val="en-US" w:eastAsia="el-GR"/>
              </w:rPr>
              <w:t>12/10</w:t>
            </w:r>
          </w:p>
        </w:tc>
        <w:tc>
          <w:tcPr>
            <w:tcW w:w="4961" w:type="dxa"/>
            <w:shd w:val="clear" w:color="auto" w:fill="auto"/>
            <w:vAlign w:val="center"/>
            <w:hideMark/>
          </w:tcPr>
          <w:p w14:paraId="2DE5C770" w14:textId="77777777" w:rsidR="009A33F8" w:rsidRDefault="009B4F06" w:rsidP="009B4F06">
            <w:pPr>
              <w:spacing w:after="0" w:line="240" w:lineRule="auto"/>
              <w:jc w:val="center"/>
              <w:rPr>
                <w:rFonts w:ascii="Tahoma" w:hAnsi="Tahoma" w:cs="Tahoma"/>
                <w:sz w:val="20"/>
                <w:szCs w:val="20"/>
                <w:lang w:val="en-US"/>
              </w:rPr>
            </w:pPr>
            <w:r w:rsidRPr="00EE677D">
              <w:rPr>
                <w:rFonts w:ascii="Tahoma" w:hAnsi="Tahoma" w:cs="Tahoma"/>
                <w:sz w:val="20"/>
                <w:szCs w:val="20"/>
                <w:lang w:val="en-US"/>
              </w:rPr>
              <w:t>-</w:t>
            </w:r>
            <w:r>
              <w:rPr>
                <w:rFonts w:ascii="Tahoma" w:hAnsi="Tahoma" w:cs="Tahoma"/>
                <w:sz w:val="20"/>
                <w:szCs w:val="20"/>
                <w:lang w:val="en-US"/>
              </w:rPr>
              <w:t xml:space="preserve"> CRISTOFORO COLOMBO / ROME</w:t>
            </w:r>
          </w:p>
          <w:p w14:paraId="6320E49C" w14:textId="77777777" w:rsidR="009B4F06" w:rsidRPr="00B82227" w:rsidRDefault="009B4F06" w:rsidP="009B4F06">
            <w:pPr>
              <w:spacing w:after="0" w:line="240" w:lineRule="auto"/>
              <w:jc w:val="center"/>
              <w:rPr>
                <w:rFonts w:ascii="Tahoma" w:hAnsi="Tahoma" w:cs="Tahoma"/>
                <w:sz w:val="20"/>
                <w:szCs w:val="20"/>
                <w:lang w:val="en-US"/>
              </w:rPr>
            </w:pPr>
            <w:r w:rsidRPr="00EE677D">
              <w:rPr>
                <w:rFonts w:ascii="Tahoma" w:hAnsi="Tahoma" w:cs="Tahoma"/>
                <w:sz w:val="20"/>
                <w:szCs w:val="20"/>
                <w:lang w:val="en-US"/>
              </w:rPr>
              <w:t xml:space="preserve">- </w:t>
            </w:r>
            <w:r>
              <w:rPr>
                <w:rFonts w:ascii="Tahoma" w:hAnsi="Tahoma" w:cs="Tahoma"/>
                <w:sz w:val="20"/>
                <w:szCs w:val="20"/>
                <w:lang w:val="en-US"/>
              </w:rPr>
              <w:t>ARISTON or AMBASCIATORI / MONTECATINI</w:t>
            </w:r>
          </w:p>
        </w:tc>
        <w:tc>
          <w:tcPr>
            <w:tcW w:w="1134" w:type="dxa"/>
            <w:shd w:val="clear" w:color="auto" w:fill="auto"/>
            <w:vAlign w:val="center"/>
            <w:hideMark/>
          </w:tcPr>
          <w:p w14:paraId="7FEF151A" w14:textId="77777777" w:rsidR="00993357" w:rsidRPr="00B82227" w:rsidRDefault="00A1630F" w:rsidP="006D064E">
            <w:pPr>
              <w:spacing w:after="0" w:line="240" w:lineRule="auto"/>
              <w:jc w:val="center"/>
              <w:rPr>
                <w:rFonts w:ascii="Tahoma" w:eastAsia="Times New Roman" w:hAnsi="Tahoma" w:cs="Tahoma"/>
                <w:sz w:val="20"/>
                <w:szCs w:val="20"/>
                <w:lang w:eastAsia="el-GR"/>
              </w:rPr>
            </w:pPr>
            <w:r>
              <w:rPr>
                <w:rFonts w:ascii="Tahoma" w:eastAsia="Times New Roman" w:hAnsi="Tahoma" w:cs="Tahoma"/>
                <w:sz w:val="20"/>
                <w:szCs w:val="20"/>
                <w:lang w:eastAsia="el-GR"/>
              </w:rPr>
              <w:t>Πρωιν</w:t>
            </w:r>
            <w:r w:rsidR="006D064E">
              <w:rPr>
                <w:rFonts w:ascii="Tahoma" w:eastAsia="Times New Roman" w:hAnsi="Tahoma" w:cs="Tahoma"/>
                <w:sz w:val="20"/>
                <w:szCs w:val="20"/>
                <w:lang w:eastAsia="el-GR"/>
              </w:rPr>
              <w:t>ό</w:t>
            </w:r>
          </w:p>
        </w:tc>
        <w:tc>
          <w:tcPr>
            <w:tcW w:w="851" w:type="dxa"/>
            <w:shd w:val="clear" w:color="auto" w:fill="auto"/>
            <w:vAlign w:val="center"/>
            <w:hideMark/>
          </w:tcPr>
          <w:p w14:paraId="12097DE2" w14:textId="77777777" w:rsidR="00993357" w:rsidRPr="009A33F8" w:rsidRDefault="0042430D" w:rsidP="009A33F8">
            <w:pPr>
              <w:spacing w:after="0" w:line="240" w:lineRule="auto"/>
              <w:jc w:val="center"/>
              <w:rPr>
                <w:rFonts w:ascii="Tahoma" w:eastAsia="Times New Roman" w:hAnsi="Tahoma" w:cs="Tahoma"/>
                <w:b/>
                <w:lang w:val="en-US" w:eastAsia="el-GR"/>
              </w:rPr>
            </w:pPr>
            <w:r w:rsidRPr="009A33F8">
              <w:rPr>
                <w:rFonts w:ascii="Tahoma" w:eastAsia="Times New Roman" w:hAnsi="Tahoma" w:cs="Tahoma"/>
                <w:b/>
                <w:lang w:eastAsia="el-GR"/>
              </w:rPr>
              <w:t>6</w:t>
            </w:r>
            <w:r w:rsidR="009A33F8" w:rsidRPr="009A33F8">
              <w:rPr>
                <w:rFonts w:ascii="Tahoma" w:eastAsia="Times New Roman" w:hAnsi="Tahoma" w:cs="Tahoma"/>
                <w:b/>
                <w:lang w:val="en-US" w:eastAsia="el-GR"/>
              </w:rPr>
              <w:t>9</w:t>
            </w:r>
            <w:r w:rsidRPr="009A33F8">
              <w:rPr>
                <w:rFonts w:ascii="Tahoma" w:eastAsia="Times New Roman" w:hAnsi="Tahoma" w:cs="Tahoma"/>
                <w:b/>
                <w:lang w:eastAsia="el-GR"/>
              </w:rPr>
              <w:t>5</w:t>
            </w:r>
            <w:r w:rsidR="00993357" w:rsidRPr="009A33F8">
              <w:rPr>
                <w:rFonts w:ascii="Tahoma" w:eastAsia="Times New Roman" w:hAnsi="Tahoma" w:cs="Tahoma"/>
                <w:b/>
                <w:lang w:val="en-US" w:eastAsia="el-GR"/>
              </w:rPr>
              <w:t>€</w:t>
            </w:r>
          </w:p>
        </w:tc>
        <w:tc>
          <w:tcPr>
            <w:tcW w:w="850" w:type="dxa"/>
            <w:shd w:val="clear" w:color="auto" w:fill="auto"/>
            <w:vAlign w:val="center"/>
            <w:hideMark/>
          </w:tcPr>
          <w:p w14:paraId="112F0F43" w14:textId="77777777" w:rsidR="00993357" w:rsidRPr="006D064E" w:rsidRDefault="00B82227" w:rsidP="006D064E">
            <w:pPr>
              <w:spacing w:after="0" w:line="240" w:lineRule="auto"/>
              <w:jc w:val="center"/>
              <w:rPr>
                <w:rFonts w:ascii="Tahoma" w:eastAsia="Times New Roman" w:hAnsi="Tahoma" w:cs="Tahoma"/>
                <w:sz w:val="20"/>
                <w:szCs w:val="20"/>
                <w:lang w:val="en-US" w:eastAsia="el-GR"/>
              </w:rPr>
            </w:pPr>
            <w:r w:rsidRPr="006D064E">
              <w:rPr>
                <w:rFonts w:ascii="Tahoma" w:eastAsia="Times New Roman" w:hAnsi="Tahoma" w:cs="Tahoma"/>
                <w:sz w:val="20"/>
                <w:szCs w:val="20"/>
                <w:lang w:eastAsia="el-GR"/>
              </w:rPr>
              <w:t>+</w:t>
            </w:r>
            <w:r w:rsidR="00AB26C2" w:rsidRPr="006D064E">
              <w:rPr>
                <w:rFonts w:ascii="Tahoma" w:eastAsia="Times New Roman" w:hAnsi="Tahoma" w:cs="Tahoma"/>
                <w:sz w:val="20"/>
                <w:szCs w:val="20"/>
                <w:lang w:val="en-US" w:eastAsia="el-GR"/>
              </w:rPr>
              <w:t>1</w:t>
            </w:r>
            <w:r w:rsidR="006D064E" w:rsidRPr="006D064E">
              <w:rPr>
                <w:rFonts w:ascii="Tahoma" w:eastAsia="Times New Roman" w:hAnsi="Tahoma" w:cs="Tahoma"/>
                <w:sz w:val="20"/>
                <w:szCs w:val="20"/>
                <w:lang w:eastAsia="el-GR"/>
              </w:rPr>
              <w:t>3</w:t>
            </w:r>
            <w:r w:rsidR="00AB26C2" w:rsidRPr="006D064E">
              <w:rPr>
                <w:rFonts w:ascii="Tahoma" w:eastAsia="Times New Roman" w:hAnsi="Tahoma" w:cs="Tahoma"/>
                <w:sz w:val="20"/>
                <w:szCs w:val="20"/>
                <w:lang w:val="en-US" w:eastAsia="el-GR"/>
              </w:rPr>
              <w:t>0</w:t>
            </w:r>
            <w:r w:rsidR="003912A5" w:rsidRPr="006D064E">
              <w:rPr>
                <w:rFonts w:ascii="Tahoma" w:eastAsia="Times New Roman" w:hAnsi="Tahoma" w:cs="Tahoma"/>
                <w:sz w:val="20"/>
                <w:szCs w:val="20"/>
                <w:lang w:val="en-US" w:eastAsia="el-GR"/>
              </w:rPr>
              <w:t>€</w:t>
            </w:r>
          </w:p>
        </w:tc>
        <w:tc>
          <w:tcPr>
            <w:tcW w:w="1746" w:type="dxa"/>
            <w:shd w:val="clear" w:color="auto" w:fill="auto"/>
            <w:vAlign w:val="center"/>
            <w:hideMark/>
          </w:tcPr>
          <w:p w14:paraId="55692DBE" w14:textId="77777777" w:rsidR="00993357" w:rsidRPr="00687C58" w:rsidRDefault="00993357" w:rsidP="00FB6E0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091E3B34" w14:textId="77777777" w:rsidR="001D1F3E" w:rsidRPr="00347A47" w:rsidRDefault="001D1F3E" w:rsidP="001D1F3E">
      <w:pPr>
        <w:pStyle w:val="a3"/>
        <w:numPr>
          <w:ilvl w:val="0"/>
          <w:numId w:val="10"/>
        </w:numPr>
      </w:pPr>
      <w:bookmarkStart w:id="2" w:name="_Hlk112241724"/>
      <w:r w:rsidRPr="00347A47">
        <w:t>Ένα ταξίδι… μια τιμή ! Όλες οι τιμές μας είναι ΤΕΛΙΚΕΣ και ΠΕΡΙΛΑΜΒΑΝΟΥΝ τους φόρους αεροδρομίων</w:t>
      </w:r>
    </w:p>
    <w:p w14:paraId="67D1EFC3" w14:textId="77777777" w:rsidR="001D1F3E" w:rsidRPr="00347A47" w:rsidRDefault="001D1F3E" w:rsidP="001D1F3E">
      <w:pPr>
        <w:pStyle w:val="a3"/>
        <w:numPr>
          <w:ilvl w:val="0"/>
          <w:numId w:val="10"/>
        </w:numPr>
      </w:pPr>
      <w:r w:rsidRPr="00347A47">
        <w:t xml:space="preserve">Οι τιμές είναι </w:t>
      </w:r>
      <w:proofErr w:type="spellStart"/>
      <w:r w:rsidRPr="00347A47">
        <w:t>κατ</w:t>
      </w:r>
      <w:proofErr w:type="spellEnd"/>
      <w:r w:rsidRPr="00347A47">
        <w:t>΄ άτομο</w:t>
      </w:r>
    </w:p>
    <w:bookmarkEnd w:id="2"/>
    <w:p w14:paraId="38B6C233" w14:textId="3942A774" w:rsidR="004209F8" w:rsidRPr="00DB7862" w:rsidRDefault="001D1F3E" w:rsidP="001D1F3E">
      <w:pPr>
        <w:tabs>
          <w:tab w:val="left" w:pos="1166"/>
        </w:tabs>
        <w:spacing w:after="0"/>
        <w:ind w:firstLine="720"/>
        <w:rPr>
          <w:rFonts w:cs="Calibri"/>
          <w:b/>
          <w:i/>
        </w:rPr>
      </w:pPr>
      <w:r>
        <w:rPr>
          <w:rFonts w:cs="Calibri"/>
          <w:b/>
          <w:i/>
        </w:rPr>
        <w:tab/>
      </w:r>
    </w:p>
    <w:sectPr w:rsidR="004209F8" w:rsidRPr="00DB7862" w:rsidSect="00AB3B29">
      <w:headerReference w:type="even" r:id="rId7"/>
      <w:headerReference w:type="default" r:id="rId8"/>
      <w:footerReference w:type="even" r:id="rId9"/>
      <w:footerReference w:type="default" r:id="rId10"/>
      <w:headerReference w:type="first" r:id="rId11"/>
      <w:footerReference w:type="first" r:id="rId12"/>
      <w:pgSz w:w="11906" w:h="16838" w:code="9"/>
      <w:pgMar w:top="454" w:right="567" w:bottom="426"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FAE" w14:textId="77777777" w:rsidR="00823456" w:rsidRDefault="00823456" w:rsidP="00725221">
      <w:pPr>
        <w:spacing w:after="0" w:line="240" w:lineRule="auto"/>
      </w:pPr>
      <w:r>
        <w:separator/>
      </w:r>
    </w:p>
  </w:endnote>
  <w:endnote w:type="continuationSeparator" w:id="0">
    <w:p w14:paraId="492FB211" w14:textId="77777777" w:rsidR="00823456" w:rsidRDefault="00823456"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BAE3" w14:textId="77777777" w:rsidR="001D1F3E" w:rsidRDefault="001D1F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7EE" w14:textId="77777777" w:rsidR="001D1F3E" w:rsidRPr="00D75E33" w:rsidRDefault="001D1F3E" w:rsidP="001D1F3E">
    <w:pPr>
      <w:pStyle w:val="a7"/>
      <w:ind w:left="142"/>
      <w:jc w:val="center"/>
      <w:rPr>
        <w:rFonts w:asciiTheme="minorHAnsi" w:hAnsiTheme="minorHAnsi" w:cstheme="minorHAnsi"/>
        <w:color w:val="FF0000"/>
        <w:sz w:val="20"/>
        <w:szCs w:val="20"/>
      </w:rPr>
    </w:pPr>
    <w:bookmarkStart w:id="3" w:name="_Hlk112241641"/>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p>
  <w:bookmarkEnd w:id="3"/>
  <w:p w14:paraId="50A73A36" w14:textId="77777777" w:rsidR="007D2CCB" w:rsidRDefault="007D2CC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FD9B" w14:textId="77777777" w:rsidR="001D1F3E" w:rsidRDefault="001D1F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FBBC" w14:textId="77777777" w:rsidR="00823456" w:rsidRDefault="00823456" w:rsidP="00725221">
      <w:pPr>
        <w:spacing w:after="0" w:line="240" w:lineRule="auto"/>
      </w:pPr>
      <w:bookmarkStart w:id="0" w:name="_Hlk112242877"/>
      <w:bookmarkEnd w:id="0"/>
      <w:r>
        <w:separator/>
      </w:r>
    </w:p>
  </w:footnote>
  <w:footnote w:type="continuationSeparator" w:id="0">
    <w:p w14:paraId="0B74A446" w14:textId="77777777" w:rsidR="00823456" w:rsidRDefault="00823456"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E2E1" w14:textId="77777777" w:rsidR="001D1F3E" w:rsidRDefault="001D1F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16DF" w14:textId="4AF6A49E" w:rsidR="007D2CCB" w:rsidRPr="00AB3B29" w:rsidRDefault="001E4983">
    <w:pPr>
      <w:pStyle w:val="a6"/>
    </w:pPr>
    <w:r>
      <w:rPr>
        <w:rStyle w:val="a9"/>
      </w:rPr>
      <w:pict w14:anchorId="46B7E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4b4b">
          <v:fill r:id="rId1" o:title=""/>
          <v:shadow color="#868686"/>
          <v:textpath style="font-family:&quot;Arial Black&quot;;v-text-kern:t" trim="t" fitpath="t" string="Golden Age 50plus"/>
        </v:shape>
      </w:pict>
    </w:r>
    <w:r w:rsidR="007D2CCB">
      <w:rPr>
        <w:lang w:val="en-US"/>
      </w:rPr>
      <w:t xml:space="preserve">                                         </w:t>
    </w:r>
    <w:r w:rsidR="001D1F3E">
      <w:rPr>
        <w:b/>
        <w:bCs/>
        <w:i/>
        <w:iCs/>
        <w:noProof/>
        <w:color w:val="4F81BD"/>
      </w:rPr>
      <w:drawing>
        <wp:inline distT="0" distB="0" distL="0" distR="0" wp14:anchorId="73162CEB" wp14:editId="34C62650">
          <wp:extent cx="2066925" cy="60722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083306" cy="612039"/>
                  </a:xfrm>
                  <a:prstGeom prst="rect">
                    <a:avLst/>
                  </a:prstGeom>
                </pic:spPr>
              </pic:pic>
            </a:graphicData>
          </a:graphic>
        </wp:inline>
      </w:drawing>
    </w:r>
  </w:p>
  <w:p w14:paraId="426E2FAB" w14:textId="77777777" w:rsidR="007D2CCB" w:rsidRPr="00AB3B29" w:rsidRDefault="000A4190">
    <w:pPr>
      <w:pStyle w:val="a6"/>
      <w:rPr>
        <w:lang w:val="en-US"/>
      </w:rPr>
    </w:pPr>
    <w:r>
      <w:t xml:space="preserve">Φθινόπωρο  </w:t>
    </w:r>
    <w:r w:rsidR="007D2CCB">
      <w:t>202</w:t>
    </w:r>
    <w:r w:rsidR="007D2CCB">
      <w:rPr>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48E3" w14:textId="77777777" w:rsidR="001D1F3E" w:rsidRDefault="001D1F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8"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10914233">
    <w:abstractNumId w:val="4"/>
  </w:num>
  <w:num w:numId="2" w16cid:durableId="1233663034">
    <w:abstractNumId w:val="2"/>
  </w:num>
  <w:num w:numId="3" w16cid:durableId="1026980748">
    <w:abstractNumId w:val="0"/>
  </w:num>
  <w:num w:numId="4" w16cid:durableId="680086456">
    <w:abstractNumId w:val="7"/>
  </w:num>
  <w:num w:numId="5" w16cid:durableId="1884975862">
    <w:abstractNumId w:val="3"/>
  </w:num>
  <w:num w:numId="6" w16cid:durableId="909341882">
    <w:abstractNumId w:val="6"/>
  </w:num>
  <w:num w:numId="7" w16cid:durableId="1297181031">
    <w:abstractNumId w:val="8"/>
  </w:num>
  <w:num w:numId="8" w16cid:durableId="1097944064">
    <w:abstractNumId w:val="9"/>
  </w:num>
  <w:num w:numId="9" w16cid:durableId="270741222">
    <w:abstractNumId w:val="5"/>
  </w:num>
  <w:num w:numId="10" w16cid:durableId="1968971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7D2F"/>
    <w:rsid w:val="00010B0A"/>
    <w:rsid w:val="0001316C"/>
    <w:rsid w:val="000221F1"/>
    <w:rsid w:val="000427F9"/>
    <w:rsid w:val="000676B5"/>
    <w:rsid w:val="00071BBF"/>
    <w:rsid w:val="000720F9"/>
    <w:rsid w:val="000727CA"/>
    <w:rsid w:val="00094652"/>
    <w:rsid w:val="00096421"/>
    <w:rsid w:val="000A034B"/>
    <w:rsid w:val="000A381D"/>
    <w:rsid w:val="000A4190"/>
    <w:rsid w:val="000A5915"/>
    <w:rsid w:val="000B419B"/>
    <w:rsid w:val="000B7F68"/>
    <w:rsid w:val="000C2AE4"/>
    <w:rsid w:val="000C4237"/>
    <w:rsid w:val="000C4AD8"/>
    <w:rsid w:val="000E1A1E"/>
    <w:rsid w:val="000E506C"/>
    <w:rsid w:val="000F33FE"/>
    <w:rsid w:val="000F69EC"/>
    <w:rsid w:val="00103AEB"/>
    <w:rsid w:val="00120AF7"/>
    <w:rsid w:val="00121211"/>
    <w:rsid w:val="00134610"/>
    <w:rsid w:val="00154227"/>
    <w:rsid w:val="00154852"/>
    <w:rsid w:val="00164E83"/>
    <w:rsid w:val="00166C17"/>
    <w:rsid w:val="00170D65"/>
    <w:rsid w:val="00183051"/>
    <w:rsid w:val="001852AD"/>
    <w:rsid w:val="00195DF6"/>
    <w:rsid w:val="001A6686"/>
    <w:rsid w:val="001B6C87"/>
    <w:rsid w:val="001D06D4"/>
    <w:rsid w:val="001D1F3E"/>
    <w:rsid w:val="001E3236"/>
    <w:rsid w:val="001E4983"/>
    <w:rsid w:val="001E5097"/>
    <w:rsid w:val="001E5103"/>
    <w:rsid w:val="00201772"/>
    <w:rsid w:val="00202F89"/>
    <w:rsid w:val="00212AAA"/>
    <w:rsid w:val="002225C7"/>
    <w:rsid w:val="00242CFE"/>
    <w:rsid w:val="0024510A"/>
    <w:rsid w:val="00270F69"/>
    <w:rsid w:val="00271764"/>
    <w:rsid w:val="00275C8F"/>
    <w:rsid w:val="002A04D9"/>
    <w:rsid w:val="002A3780"/>
    <w:rsid w:val="002A4155"/>
    <w:rsid w:val="002B008D"/>
    <w:rsid w:val="002B5C5A"/>
    <w:rsid w:val="002C615C"/>
    <w:rsid w:val="002C6197"/>
    <w:rsid w:val="002C6C44"/>
    <w:rsid w:val="002D4231"/>
    <w:rsid w:val="002D6372"/>
    <w:rsid w:val="002E59AC"/>
    <w:rsid w:val="0030236C"/>
    <w:rsid w:val="003112BB"/>
    <w:rsid w:val="0032782E"/>
    <w:rsid w:val="00331FFE"/>
    <w:rsid w:val="00340A24"/>
    <w:rsid w:val="0035044E"/>
    <w:rsid w:val="0035641F"/>
    <w:rsid w:val="0037021D"/>
    <w:rsid w:val="003705ED"/>
    <w:rsid w:val="003815E2"/>
    <w:rsid w:val="003859A3"/>
    <w:rsid w:val="00385DED"/>
    <w:rsid w:val="003912A5"/>
    <w:rsid w:val="0039748A"/>
    <w:rsid w:val="003A10D2"/>
    <w:rsid w:val="003C1934"/>
    <w:rsid w:val="003D1084"/>
    <w:rsid w:val="003D4D45"/>
    <w:rsid w:val="003E1C4E"/>
    <w:rsid w:val="003E4808"/>
    <w:rsid w:val="003F100F"/>
    <w:rsid w:val="003F6D3F"/>
    <w:rsid w:val="00403B90"/>
    <w:rsid w:val="004069AE"/>
    <w:rsid w:val="0041061E"/>
    <w:rsid w:val="004111AF"/>
    <w:rsid w:val="0041320E"/>
    <w:rsid w:val="00413660"/>
    <w:rsid w:val="00417815"/>
    <w:rsid w:val="004209F8"/>
    <w:rsid w:val="0042430D"/>
    <w:rsid w:val="00427E57"/>
    <w:rsid w:val="004347C8"/>
    <w:rsid w:val="00434CC0"/>
    <w:rsid w:val="004352DA"/>
    <w:rsid w:val="0043658F"/>
    <w:rsid w:val="00441C68"/>
    <w:rsid w:val="00450B53"/>
    <w:rsid w:val="00457A0E"/>
    <w:rsid w:val="004616F8"/>
    <w:rsid w:val="00461A38"/>
    <w:rsid w:val="00472642"/>
    <w:rsid w:val="0047725B"/>
    <w:rsid w:val="00481EF4"/>
    <w:rsid w:val="00490322"/>
    <w:rsid w:val="004A13F1"/>
    <w:rsid w:val="004D304D"/>
    <w:rsid w:val="004D7285"/>
    <w:rsid w:val="004F114E"/>
    <w:rsid w:val="004F5C72"/>
    <w:rsid w:val="00500372"/>
    <w:rsid w:val="00502076"/>
    <w:rsid w:val="00506430"/>
    <w:rsid w:val="0051101A"/>
    <w:rsid w:val="00513083"/>
    <w:rsid w:val="00521CD1"/>
    <w:rsid w:val="0052329E"/>
    <w:rsid w:val="00532452"/>
    <w:rsid w:val="00533DAC"/>
    <w:rsid w:val="0054331F"/>
    <w:rsid w:val="00545C3D"/>
    <w:rsid w:val="0054674B"/>
    <w:rsid w:val="00547869"/>
    <w:rsid w:val="005553EF"/>
    <w:rsid w:val="00562597"/>
    <w:rsid w:val="005664B7"/>
    <w:rsid w:val="00572BD7"/>
    <w:rsid w:val="005A2A42"/>
    <w:rsid w:val="005B0C54"/>
    <w:rsid w:val="005B1A5A"/>
    <w:rsid w:val="005B221C"/>
    <w:rsid w:val="005C4FDA"/>
    <w:rsid w:val="005E390A"/>
    <w:rsid w:val="005E3BF2"/>
    <w:rsid w:val="005F4620"/>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A5805"/>
    <w:rsid w:val="006B2C76"/>
    <w:rsid w:val="006B41CD"/>
    <w:rsid w:val="006C0D95"/>
    <w:rsid w:val="006C735F"/>
    <w:rsid w:val="006D064E"/>
    <w:rsid w:val="006D0F4A"/>
    <w:rsid w:val="006E0957"/>
    <w:rsid w:val="006E2194"/>
    <w:rsid w:val="006E34F3"/>
    <w:rsid w:val="006E516C"/>
    <w:rsid w:val="006F3F18"/>
    <w:rsid w:val="006F7008"/>
    <w:rsid w:val="00711E70"/>
    <w:rsid w:val="00714979"/>
    <w:rsid w:val="007170FC"/>
    <w:rsid w:val="00722CB4"/>
    <w:rsid w:val="00724339"/>
    <w:rsid w:val="00725221"/>
    <w:rsid w:val="007308A6"/>
    <w:rsid w:val="00744B52"/>
    <w:rsid w:val="00745123"/>
    <w:rsid w:val="007453B3"/>
    <w:rsid w:val="00746165"/>
    <w:rsid w:val="007569FF"/>
    <w:rsid w:val="00784C15"/>
    <w:rsid w:val="007A198B"/>
    <w:rsid w:val="007A3178"/>
    <w:rsid w:val="007A3A41"/>
    <w:rsid w:val="007A3E37"/>
    <w:rsid w:val="007A5728"/>
    <w:rsid w:val="007B0519"/>
    <w:rsid w:val="007B0682"/>
    <w:rsid w:val="007B0E51"/>
    <w:rsid w:val="007C1D16"/>
    <w:rsid w:val="007C38C7"/>
    <w:rsid w:val="007C4ACE"/>
    <w:rsid w:val="007C4D75"/>
    <w:rsid w:val="007C68F1"/>
    <w:rsid w:val="007D11E6"/>
    <w:rsid w:val="007D2CCB"/>
    <w:rsid w:val="007D59B7"/>
    <w:rsid w:val="007D630A"/>
    <w:rsid w:val="007D7847"/>
    <w:rsid w:val="007D7CD5"/>
    <w:rsid w:val="007E0CB9"/>
    <w:rsid w:val="007F595E"/>
    <w:rsid w:val="007F5D0E"/>
    <w:rsid w:val="008021BD"/>
    <w:rsid w:val="00802614"/>
    <w:rsid w:val="008045FB"/>
    <w:rsid w:val="00806672"/>
    <w:rsid w:val="00807C0C"/>
    <w:rsid w:val="00813501"/>
    <w:rsid w:val="00814E2D"/>
    <w:rsid w:val="00821088"/>
    <w:rsid w:val="00823456"/>
    <w:rsid w:val="00827FFE"/>
    <w:rsid w:val="00837BB0"/>
    <w:rsid w:val="00845971"/>
    <w:rsid w:val="00845F6F"/>
    <w:rsid w:val="008517DC"/>
    <w:rsid w:val="00852D7E"/>
    <w:rsid w:val="008530B3"/>
    <w:rsid w:val="00861FEA"/>
    <w:rsid w:val="00863FF2"/>
    <w:rsid w:val="00873B75"/>
    <w:rsid w:val="008C0646"/>
    <w:rsid w:val="008E112C"/>
    <w:rsid w:val="008F1515"/>
    <w:rsid w:val="009106AF"/>
    <w:rsid w:val="0091303F"/>
    <w:rsid w:val="009169AA"/>
    <w:rsid w:val="009170BF"/>
    <w:rsid w:val="00922F29"/>
    <w:rsid w:val="00926AB0"/>
    <w:rsid w:val="00935302"/>
    <w:rsid w:val="00940331"/>
    <w:rsid w:val="00942355"/>
    <w:rsid w:val="00944330"/>
    <w:rsid w:val="00953B31"/>
    <w:rsid w:val="00970375"/>
    <w:rsid w:val="00974986"/>
    <w:rsid w:val="009833C4"/>
    <w:rsid w:val="00983C2E"/>
    <w:rsid w:val="0098651C"/>
    <w:rsid w:val="00993357"/>
    <w:rsid w:val="0099349F"/>
    <w:rsid w:val="00994120"/>
    <w:rsid w:val="009946AB"/>
    <w:rsid w:val="00995858"/>
    <w:rsid w:val="009A2200"/>
    <w:rsid w:val="009A33F8"/>
    <w:rsid w:val="009A4EAC"/>
    <w:rsid w:val="009A6EC6"/>
    <w:rsid w:val="009B2435"/>
    <w:rsid w:val="009B4F06"/>
    <w:rsid w:val="009D610E"/>
    <w:rsid w:val="009F5C20"/>
    <w:rsid w:val="00A058A1"/>
    <w:rsid w:val="00A1071E"/>
    <w:rsid w:val="00A1630F"/>
    <w:rsid w:val="00A243B8"/>
    <w:rsid w:val="00A24531"/>
    <w:rsid w:val="00A31028"/>
    <w:rsid w:val="00A31899"/>
    <w:rsid w:val="00A3666F"/>
    <w:rsid w:val="00A401AC"/>
    <w:rsid w:val="00A403EA"/>
    <w:rsid w:val="00A477E2"/>
    <w:rsid w:val="00A50896"/>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B26C2"/>
    <w:rsid w:val="00AB3AE8"/>
    <w:rsid w:val="00AB3B29"/>
    <w:rsid w:val="00AB7247"/>
    <w:rsid w:val="00AD7BAF"/>
    <w:rsid w:val="00AE2458"/>
    <w:rsid w:val="00AE4731"/>
    <w:rsid w:val="00AF6FD5"/>
    <w:rsid w:val="00B00547"/>
    <w:rsid w:val="00B00AB5"/>
    <w:rsid w:val="00B01568"/>
    <w:rsid w:val="00B02363"/>
    <w:rsid w:val="00B301C8"/>
    <w:rsid w:val="00B32A30"/>
    <w:rsid w:val="00B56A4A"/>
    <w:rsid w:val="00B60F08"/>
    <w:rsid w:val="00B611ED"/>
    <w:rsid w:val="00B66B6C"/>
    <w:rsid w:val="00B810D9"/>
    <w:rsid w:val="00B82227"/>
    <w:rsid w:val="00B8331C"/>
    <w:rsid w:val="00BA1509"/>
    <w:rsid w:val="00BA2052"/>
    <w:rsid w:val="00BA2319"/>
    <w:rsid w:val="00BB424F"/>
    <w:rsid w:val="00BC0D11"/>
    <w:rsid w:val="00BD25F0"/>
    <w:rsid w:val="00BD79F8"/>
    <w:rsid w:val="00BE03F7"/>
    <w:rsid w:val="00BE0BD4"/>
    <w:rsid w:val="00BE44AC"/>
    <w:rsid w:val="00BF002F"/>
    <w:rsid w:val="00BF1DEF"/>
    <w:rsid w:val="00BF464A"/>
    <w:rsid w:val="00BF600A"/>
    <w:rsid w:val="00BF7E35"/>
    <w:rsid w:val="00C047B3"/>
    <w:rsid w:val="00C057EA"/>
    <w:rsid w:val="00C208CD"/>
    <w:rsid w:val="00C21237"/>
    <w:rsid w:val="00C25C11"/>
    <w:rsid w:val="00C32256"/>
    <w:rsid w:val="00C33357"/>
    <w:rsid w:val="00C4399D"/>
    <w:rsid w:val="00C50AAE"/>
    <w:rsid w:val="00C5265A"/>
    <w:rsid w:val="00C713C4"/>
    <w:rsid w:val="00C72707"/>
    <w:rsid w:val="00C76C12"/>
    <w:rsid w:val="00C82D3B"/>
    <w:rsid w:val="00C876FB"/>
    <w:rsid w:val="00CA1BCA"/>
    <w:rsid w:val="00CB73E2"/>
    <w:rsid w:val="00CC5147"/>
    <w:rsid w:val="00CC5D58"/>
    <w:rsid w:val="00CD20C7"/>
    <w:rsid w:val="00CF7CEE"/>
    <w:rsid w:val="00D03570"/>
    <w:rsid w:val="00D14B6F"/>
    <w:rsid w:val="00D226BC"/>
    <w:rsid w:val="00D2715A"/>
    <w:rsid w:val="00D34B1A"/>
    <w:rsid w:val="00D4136F"/>
    <w:rsid w:val="00D4782F"/>
    <w:rsid w:val="00D51E9A"/>
    <w:rsid w:val="00D704D5"/>
    <w:rsid w:val="00D713A7"/>
    <w:rsid w:val="00D81725"/>
    <w:rsid w:val="00D9397D"/>
    <w:rsid w:val="00DA19F0"/>
    <w:rsid w:val="00DA2959"/>
    <w:rsid w:val="00DA7BCD"/>
    <w:rsid w:val="00DB0DF3"/>
    <w:rsid w:val="00DB7862"/>
    <w:rsid w:val="00DC4217"/>
    <w:rsid w:val="00DC7CB4"/>
    <w:rsid w:val="00DD05DA"/>
    <w:rsid w:val="00DD3688"/>
    <w:rsid w:val="00DE1A9D"/>
    <w:rsid w:val="00DE4CFE"/>
    <w:rsid w:val="00DE55FB"/>
    <w:rsid w:val="00E00D28"/>
    <w:rsid w:val="00E01DF8"/>
    <w:rsid w:val="00E0471F"/>
    <w:rsid w:val="00E17132"/>
    <w:rsid w:val="00E21604"/>
    <w:rsid w:val="00E258CD"/>
    <w:rsid w:val="00E3115C"/>
    <w:rsid w:val="00E36164"/>
    <w:rsid w:val="00E37058"/>
    <w:rsid w:val="00E42219"/>
    <w:rsid w:val="00E4649C"/>
    <w:rsid w:val="00E7076C"/>
    <w:rsid w:val="00E745ED"/>
    <w:rsid w:val="00E7585D"/>
    <w:rsid w:val="00E877A2"/>
    <w:rsid w:val="00E92BFA"/>
    <w:rsid w:val="00E96729"/>
    <w:rsid w:val="00EA2E05"/>
    <w:rsid w:val="00EA6CCD"/>
    <w:rsid w:val="00EB2408"/>
    <w:rsid w:val="00EB2653"/>
    <w:rsid w:val="00EB6B41"/>
    <w:rsid w:val="00EC0A26"/>
    <w:rsid w:val="00F01C1A"/>
    <w:rsid w:val="00F15628"/>
    <w:rsid w:val="00F271F7"/>
    <w:rsid w:val="00F31078"/>
    <w:rsid w:val="00F32F62"/>
    <w:rsid w:val="00F41FED"/>
    <w:rsid w:val="00F4563E"/>
    <w:rsid w:val="00F47CF2"/>
    <w:rsid w:val="00F55D93"/>
    <w:rsid w:val="00F62358"/>
    <w:rsid w:val="00F669CD"/>
    <w:rsid w:val="00F727DB"/>
    <w:rsid w:val="00F83488"/>
    <w:rsid w:val="00F8426C"/>
    <w:rsid w:val="00F94D40"/>
    <w:rsid w:val="00F9520B"/>
    <w:rsid w:val="00FB6C67"/>
    <w:rsid w:val="00FB6E05"/>
    <w:rsid w:val="00FB76B5"/>
    <w:rsid w:val="00FC6254"/>
    <w:rsid w:val="00FD122D"/>
    <w:rsid w:val="00FE348A"/>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5B9A3"/>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862</Words>
  <Characters>4658</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17</cp:revision>
  <cp:lastPrinted>2013-01-22T08:07:00Z</cp:lastPrinted>
  <dcterms:created xsi:type="dcterms:W3CDTF">2022-06-21T07:23:00Z</dcterms:created>
  <dcterms:modified xsi:type="dcterms:W3CDTF">2022-08-24T11:25:00Z</dcterms:modified>
</cp:coreProperties>
</file>